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/>
    <w:p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_GBK" w:eastAsia="方正小标宋_GBK"/>
          <w:sz w:val="44"/>
          <w:szCs w:val="44"/>
        </w:rPr>
      </w:pPr>
      <w:bookmarkStart w:id="0" w:name="正文"/>
    </w:p>
    <w:p>
      <w:pPr>
        <w:pStyle w:val="7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jc w:val="center"/>
        <w:textAlignment w:val="auto"/>
        <w:rPr>
          <w:rStyle w:val="9"/>
          <w:rFonts w:hint="eastAsia" w:ascii="方正小标宋_GBK" w:hAnsi="方正小标宋_GBK" w:eastAsia="方正小标宋_GBK" w:cs="方正小标宋_GBK"/>
          <w:b w:val="0"/>
          <w:bCs/>
          <w:color w:val="000000"/>
          <w:spacing w:val="23"/>
          <w:sz w:val="44"/>
          <w:szCs w:val="44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重庆市綦江区</w:t>
      </w: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关于发布202</w:t>
      </w:r>
      <w:r>
        <w:rPr>
          <w:rFonts w:hint="eastAsia" w:eastAsia="方正小标宋_GBK" w:cs="Times New Roman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年森林</w:t>
      </w:r>
      <w:r>
        <w:rPr>
          <w:rFonts w:hint="eastAsia" w:eastAsia="方正小标宋_GBK" w:cs="Times New Roman"/>
          <w:sz w:val="44"/>
          <w:szCs w:val="44"/>
          <w:lang w:eastAsia="zh-CN"/>
        </w:rPr>
        <w:t>防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火</w:t>
      </w:r>
      <w:r>
        <w:rPr>
          <w:rFonts w:hint="eastAsia" w:eastAsia="方正小标宋_GBK" w:cs="Times New Roman"/>
          <w:sz w:val="44"/>
          <w:szCs w:val="44"/>
          <w:lang w:eastAsia="zh-CN"/>
        </w:rPr>
        <w:t>禁火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令</w:t>
      </w:r>
      <w:r>
        <w:rPr>
          <w:rFonts w:hint="eastAsia" w:eastAsia="方正小标宋_GBK" w:cs="Times New Roman"/>
          <w:sz w:val="44"/>
          <w:szCs w:val="44"/>
          <w:lang w:eastAsia="zh-CN"/>
        </w:rPr>
        <w:t>的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通告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2" w:firstLineChars="200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2" w:firstLineChars="200"/>
        <w:textAlignment w:val="auto"/>
        <w:rPr>
          <w:rFonts w:hint="eastAsia" w:eastAsia="方正仿宋_GBK"/>
          <w:lang w:eastAsia="zh-CN"/>
        </w:rPr>
      </w:pPr>
      <w:bookmarkStart w:id="2" w:name="_GoBack"/>
      <w:bookmarkStart w:id="1" w:name="OLE_LINK1"/>
      <w:r>
        <w:t>为有效预防森林火灾，切实保护人民群众生命财产和森林资源安全，根据《中华人民共和国森林法》</w:t>
      </w:r>
      <w:r>
        <w:rPr>
          <w:rFonts w:hint="eastAsia"/>
        </w:rPr>
        <w:t>、</w:t>
      </w:r>
      <w:r>
        <w:t>《森林防火条例》</w:t>
      </w:r>
      <w:r>
        <w:rPr>
          <w:rFonts w:hint="eastAsia"/>
        </w:rPr>
        <w:t>、</w:t>
      </w:r>
      <w:r>
        <w:t>《重庆市森林防火条例》等有关</w:t>
      </w:r>
      <w:r>
        <w:rPr>
          <w:rFonts w:hint="eastAsia"/>
        </w:rPr>
        <w:t>法律法规</w:t>
      </w:r>
      <w:r>
        <w:t>规定，</w:t>
      </w:r>
      <w:r>
        <w:rPr>
          <w:rFonts w:hint="eastAsia"/>
          <w:lang w:eastAsia="zh-CN"/>
        </w:rPr>
        <w:t>经区政府研究决定</w:t>
      </w:r>
      <w:r>
        <w:t>，现发布</w:t>
      </w:r>
      <w:r>
        <w:rPr>
          <w:rFonts w:hint="eastAsia"/>
          <w:lang w:val="en-US" w:eastAsia="zh-CN"/>
        </w:rPr>
        <w:t>2025年</w:t>
      </w:r>
      <w:r>
        <w:rPr>
          <w:rFonts w:hint="eastAsia"/>
          <w:lang w:eastAsia="zh-CN"/>
        </w:rPr>
        <w:t>森林防火</w:t>
      </w:r>
      <w:r>
        <w:t>禁火令</w:t>
      </w:r>
      <w:r>
        <w:rPr>
          <w:rFonts w:hint="eastAsia"/>
          <w:lang w:eastAsia="zh-CN"/>
        </w:rPr>
        <w:t>，具体如下。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2" w:firstLineChars="200"/>
        <w:textAlignment w:val="auto"/>
        <w:rPr>
          <w:rFonts w:hint="eastAsia" w:ascii="方正黑体_GBK" w:hAnsi="方正黑体_GBK" w:eastAsia="方正黑体_GBK" w:cs="方正黑体_GBK"/>
        </w:rPr>
      </w:pPr>
      <w:r>
        <w:rPr>
          <w:rFonts w:hint="eastAsia" w:ascii="方正黑体_GBK" w:hAnsi="方正黑体_GBK" w:eastAsia="方正黑体_GBK" w:cs="方正黑体_GBK"/>
        </w:rPr>
        <w:t>一、禁火时间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2" w:firstLineChars="200"/>
        <w:textAlignment w:val="auto"/>
      </w:pPr>
      <w:r>
        <w:rPr>
          <w:rFonts w:hint="eastAsia"/>
        </w:rPr>
        <w:t>从即日起至202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月10日</w:t>
      </w:r>
      <w:r>
        <w:rPr>
          <w:rFonts w:hint="eastAsia"/>
          <w:lang w:eastAsia="zh-CN"/>
        </w:rPr>
        <w:t>、</w:t>
      </w:r>
      <w:r>
        <w:rPr>
          <w:rFonts w:hint="eastAsia"/>
          <w:lang w:val="en-US" w:eastAsia="zh-CN"/>
        </w:rPr>
        <w:t>2025年7月10日至2025年10月10日</w:t>
      </w:r>
      <w:r>
        <w:rPr>
          <w:rFonts w:hint="eastAsia"/>
        </w:rPr>
        <w:t>森林防火高风险期间</w:t>
      </w:r>
      <w: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2" w:firstLineChars="200"/>
        <w:textAlignment w:val="auto"/>
        <w:rPr>
          <w:rFonts w:hint="eastAsia" w:ascii="方正黑体_GBK" w:hAnsi="方正黑体_GBK" w:eastAsia="方正黑体_GBK" w:cs="方正黑体_GBK"/>
        </w:rPr>
      </w:pPr>
      <w:r>
        <w:rPr>
          <w:rFonts w:hint="eastAsia" w:ascii="方正黑体_GBK" w:hAnsi="方正黑体_GBK" w:eastAsia="方正黑体_GBK" w:cs="方正黑体_GBK"/>
        </w:rPr>
        <w:t>二、禁火区域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2" w:firstLineChars="200"/>
        <w:textAlignment w:val="auto"/>
      </w:pPr>
      <w:r>
        <w:t>綦江区行政辖区内所有林地及距离林地边缘100米范围内</w:t>
      </w:r>
      <w:r>
        <w:rPr>
          <w:rFonts w:hint="eastAsia"/>
        </w:rPr>
        <w:t>的区域</w:t>
      </w:r>
      <w: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2" w:firstLineChars="200"/>
        <w:textAlignment w:val="auto"/>
        <w:rPr>
          <w:rFonts w:hint="eastAsia" w:ascii="方正黑体_GBK" w:hAnsi="方正黑体_GBK" w:eastAsia="方正黑体_GBK" w:cs="方正黑体_GBK"/>
        </w:rPr>
      </w:pPr>
      <w:r>
        <w:rPr>
          <w:rFonts w:hint="eastAsia" w:ascii="方正黑体_GBK" w:hAnsi="方正黑体_GBK" w:eastAsia="方正黑体_GBK" w:cs="方正黑体_GBK"/>
        </w:rPr>
        <w:t>三、禁火规定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2" w:firstLineChars="200"/>
        <w:textAlignment w:val="auto"/>
        <w:rPr>
          <w:rFonts w:hint="eastAsia"/>
        </w:rPr>
      </w:pPr>
      <w:r>
        <w:rPr>
          <w:rFonts w:hint="eastAsia"/>
        </w:rPr>
        <w:t>在禁火期、禁火区域内，停止一切野外用火审批，禁止一切野外用火。在禁火期间任何单位和个人严禁出现下列行为：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2" w:firstLineChars="200"/>
        <w:textAlignment w:val="auto"/>
      </w:pPr>
      <w:r>
        <w:t>（</w:t>
      </w:r>
      <w:r>
        <w:rPr>
          <w:rFonts w:hint="eastAsia"/>
        </w:rPr>
        <w:t>一</w:t>
      </w:r>
      <w:r>
        <w:t>）</w:t>
      </w:r>
      <w:r>
        <w:rPr>
          <w:rFonts w:hint="eastAsia"/>
        </w:rPr>
        <w:t>携带</w:t>
      </w:r>
      <w:r>
        <w:t>火种、火源进入禁火区域；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2" w:firstLineChars="200"/>
        <w:textAlignment w:val="auto"/>
      </w:pPr>
      <w:r>
        <w:t>（</w:t>
      </w:r>
      <w:r>
        <w:rPr>
          <w:rFonts w:hint="eastAsia"/>
        </w:rPr>
        <w:t>二</w:t>
      </w:r>
      <w:r>
        <w:t>）在禁火区域内从事有可能引发火灾的施工作业；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2" w:firstLineChars="200"/>
        <w:textAlignment w:val="auto"/>
      </w:pPr>
      <w:r>
        <w:t>（三）在禁火区域内玩火、吸烟、野炊、烧烤、点火照明等；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2" w:firstLineChars="200"/>
        <w:textAlignment w:val="auto"/>
      </w:pPr>
      <w:r>
        <w:t>（四）在禁火区域内祭祀时点烛、燃香、烧纸、燃放鞭炮等；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2" w:firstLineChars="200"/>
        <w:textAlignment w:val="auto"/>
      </w:pPr>
      <w:r>
        <w:t>（五）在禁火区域内烧灰积肥、炼山、烧荒、烧桔杆</w:t>
      </w:r>
      <w:r>
        <w:rPr>
          <w:rFonts w:hint="eastAsia"/>
          <w:lang w:eastAsia="zh-CN"/>
        </w:rPr>
        <w:t>、烧</w:t>
      </w:r>
      <w:r>
        <w:t>稻草等农事生产活动；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2" w:firstLineChars="200"/>
        <w:textAlignment w:val="auto"/>
      </w:pPr>
      <w:r>
        <w:t>（六）在禁火区域内采取生火、点灯、拉电网、放鞭炮等方式驱赶野猪等野兽；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2" w:firstLineChars="200"/>
        <w:textAlignment w:val="auto"/>
      </w:pPr>
      <w:r>
        <w:t>（七）在全区范围内燃放</w:t>
      </w:r>
      <w:r>
        <w:rPr>
          <w:rFonts w:hint="eastAsia"/>
        </w:rPr>
        <w:t>“</w:t>
      </w:r>
      <w:r>
        <w:t>孔明灯</w:t>
      </w:r>
      <w:r>
        <w:rPr>
          <w:rFonts w:hint="eastAsia"/>
        </w:rPr>
        <w:t>”</w:t>
      </w:r>
      <w: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2" w:firstLineChars="200"/>
        <w:textAlignment w:val="auto"/>
      </w:pPr>
      <w:r>
        <w:t>（八）其他易诱发森林火灾的活动。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2" w:firstLineChars="200"/>
        <w:textAlignment w:val="auto"/>
        <w:rPr>
          <w:rFonts w:hint="eastAsia" w:ascii="方正黑体_GBK" w:hAnsi="方正黑体_GBK" w:eastAsia="方正黑体_GBK" w:cs="方正黑体_GBK"/>
        </w:rPr>
      </w:pPr>
      <w:r>
        <w:rPr>
          <w:rFonts w:hint="eastAsia" w:ascii="方正黑体_GBK" w:hAnsi="方正黑体_GBK" w:eastAsia="方正黑体_GBK" w:cs="方正黑体_GBK"/>
        </w:rPr>
        <w:t>四、其他规定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2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（一）</w:t>
      </w:r>
      <w:r>
        <w:rPr>
          <w:lang w:eastAsia="zh-CN"/>
        </w:rPr>
        <w:t>严格人员管控。进入禁火区域的个人和车辆负有森林防火的责任和义务，应自觉扫码入林、接受</w:t>
      </w:r>
      <w:r>
        <w:rPr>
          <w:rFonts w:hint="eastAsia"/>
          <w:lang w:eastAsia="zh-CN"/>
        </w:rPr>
        <w:t>配合</w:t>
      </w:r>
      <w:r>
        <w:rPr>
          <w:lang w:eastAsia="zh-CN"/>
        </w:rPr>
        <w:t>森林防火机构和人员的检查，任何单位和个人不得拒绝、阻挠和妨碍检查。无民事行为能力和限制民事行为能力的人，严禁在禁火区域内用火，法定监护人要履行有效监管义务。凡违反禁火规定的，由公安机关或林业行政主管部门依法依规予以严肃处理；涉嫌犯罪的，移送司法机关依法追究其刑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2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（二）加强除险清患。各街镇、林业、公安、农业农村、文化旅游、经济信息、国有林场、綦江供电公司及有关生产经营单位要加强对林区内输电（气、油）管线沿线、电（油、气）站、易燃易爆物品仓库、设施设备等火灾风险隐患的排查，建立台账，对存在的问题要及时整改消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2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（三）做好扑救准备。各街镇和有关单位要严格落实24小时值班值守制度，若发现火情，要第一时间组织力量进行先期扑救。森林灭火专业队伍要做好灭火装备维护保养，靠前驻防、带装巡护，做好随时扑救森林火情的准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2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（四）增强责任意识。各级各部门各单位和广大人民群众要切实增强森林防火安全意识，发现森林火灾隐患和火情应及时向当地镇人民政府、街道办事处或公安、林业、应急等部门报告。森林火情报警电话：</w:t>
      </w:r>
      <w:r>
        <w:rPr>
          <w:lang w:eastAsia="zh-CN"/>
        </w:rPr>
        <w:t>023</w:t>
      </w:r>
      <w:r>
        <w:rPr>
          <w:rFonts w:hint="eastAsia"/>
          <w:lang w:eastAsia="zh-CN"/>
        </w:rPr>
        <w:t>—</w:t>
      </w:r>
      <w:r>
        <w:rPr>
          <w:lang w:eastAsia="zh-CN"/>
        </w:rPr>
        <w:t>61271258</w:t>
      </w:r>
      <w:r>
        <w:rPr>
          <w:rFonts w:hint="eastAsia"/>
          <w:lang w:eastAsia="zh-CN"/>
        </w:rPr>
        <w:t>。</w:t>
      </w:r>
    </w:p>
    <w:p>
      <w:pPr>
        <w:pStyle w:val="3"/>
        <w:spacing w:before="114" w:line="576" w:lineRule="exact"/>
        <w:ind w:right="67" w:firstLine="606"/>
        <w:rPr>
          <w:rFonts w:hint="eastAsia"/>
          <w:spacing w:val="4"/>
          <w:lang w:eastAsia="zh-CN"/>
        </w:rPr>
      </w:pPr>
    </w:p>
    <w:p>
      <w:pPr>
        <w:pStyle w:val="3"/>
        <w:spacing w:before="114" w:line="576" w:lineRule="exact"/>
        <w:ind w:right="67" w:firstLine="606"/>
        <w:rPr>
          <w:rFonts w:hint="eastAsia"/>
          <w:spacing w:val="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4740" w:firstLineChars="15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重庆市綦江区人民政府</w:t>
      </w: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2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               </w:t>
      </w:r>
      <w:r>
        <w:rPr>
          <w:rFonts w:hint="eastAsia"/>
          <w:lang w:val="en-US" w:eastAsia="zh-CN"/>
        </w:rPr>
        <w:t xml:space="preserve">           </w:t>
      </w:r>
      <w:r>
        <w:rPr>
          <w:rFonts w:hint="eastAsia"/>
          <w:lang w:eastAsia="zh-CN"/>
        </w:rPr>
        <w:t>202</w:t>
      </w:r>
      <w:r>
        <w:rPr>
          <w:rFonts w:hint="eastAsia"/>
          <w:lang w:val="en-US" w:eastAsia="zh-CN"/>
        </w:rPr>
        <w:t>5</w:t>
      </w:r>
      <w:r>
        <w:rPr>
          <w:rFonts w:hint="eastAsia"/>
          <w:lang w:eastAsia="zh-CN"/>
        </w:rPr>
        <w:t>年</w:t>
      </w:r>
      <w:r>
        <w:rPr>
          <w:rFonts w:hint="eastAsia"/>
          <w:lang w:val="en-US" w:eastAsia="zh-CN"/>
        </w:rPr>
        <w:t>4</w:t>
      </w:r>
      <w:r>
        <w:rPr>
          <w:rFonts w:hint="eastAsia"/>
          <w:lang w:eastAsia="zh-CN"/>
        </w:rPr>
        <w:t>月</w:t>
      </w:r>
      <w:r>
        <w:rPr>
          <w:rFonts w:hint="eastAsia"/>
          <w:lang w:val="en-US" w:eastAsia="zh-CN"/>
        </w:rPr>
        <w:t>9</w:t>
      </w:r>
      <w:r>
        <w:rPr>
          <w:rFonts w:hint="eastAsia"/>
          <w:lang w:eastAsia="zh-CN"/>
        </w:rPr>
        <w:t>日</w:t>
      </w: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2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（此件公开发布）</w:t>
      </w:r>
      <w:bookmarkEnd w:id="1"/>
    </w:p>
    <w:bookmarkEnd w:id="2"/>
    <w:p>
      <w:pPr>
        <w:spacing w:line="180" w:lineRule="exact"/>
        <w:ind w:right="1264" w:rightChars="400"/>
        <w:rPr>
          <w:rFonts w:hint="eastAsia"/>
          <w:szCs w:val="32"/>
        </w:rPr>
      </w:pPr>
    </w:p>
    <w:p>
      <w:pPr>
        <w:spacing w:line="180" w:lineRule="exact"/>
        <w:ind w:right="1264" w:rightChars="400"/>
        <w:rPr>
          <w:rFonts w:hint="eastAsia"/>
          <w:szCs w:val="32"/>
        </w:rPr>
      </w:pPr>
    </w:p>
    <w:p>
      <w:pPr>
        <w:spacing w:line="180" w:lineRule="exact"/>
        <w:ind w:right="1264" w:rightChars="400"/>
        <w:rPr>
          <w:rFonts w:hint="eastAsia"/>
          <w:szCs w:val="32"/>
        </w:rPr>
      </w:pPr>
    </w:p>
    <w:p>
      <w:pPr>
        <w:spacing w:line="180" w:lineRule="exact"/>
        <w:ind w:right="1264" w:rightChars="400"/>
        <w:rPr>
          <w:rFonts w:hint="eastAsia"/>
          <w:szCs w:val="32"/>
        </w:rPr>
      </w:pPr>
    </w:p>
    <w:p>
      <w:pPr>
        <w:spacing w:line="180" w:lineRule="exact"/>
        <w:ind w:right="1264" w:rightChars="400"/>
        <w:rPr>
          <w:rFonts w:hint="eastAsia"/>
          <w:szCs w:val="32"/>
        </w:rPr>
      </w:pPr>
    </w:p>
    <w:p>
      <w:pPr>
        <w:spacing w:line="180" w:lineRule="exact"/>
        <w:ind w:right="1264" w:rightChars="400"/>
        <w:rPr>
          <w:rFonts w:hint="eastAsia"/>
          <w:szCs w:val="32"/>
        </w:rPr>
      </w:pPr>
    </w:p>
    <w:p>
      <w:pPr>
        <w:spacing w:line="180" w:lineRule="exact"/>
        <w:ind w:right="1264" w:rightChars="400"/>
        <w:rPr>
          <w:rFonts w:hint="eastAsia"/>
          <w:szCs w:val="32"/>
        </w:rPr>
      </w:pPr>
    </w:p>
    <w:p>
      <w:pPr>
        <w:spacing w:line="180" w:lineRule="exact"/>
        <w:ind w:right="1264" w:rightChars="400"/>
        <w:rPr>
          <w:rFonts w:hint="eastAsia"/>
          <w:szCs w:val="32"/>
        </w:rPr>
      </w:pPr>
    </w:p>
    <w:p>
      <w:pPr>
        <w:spacing w:line="180" w:lineRule="exact"/>
        <w:ind w:right="1264" w:rightChars="400"/>
        <w:rPr>
          <w:rFonts w:hint="eastAsia"/>
          <w:szCs w:val="32"/>
        </w:rPr>
      </w:pPr>
    </w:p>
    <w:p>
      <w:pPr>
        <w:spacing w:line="180" w:lineRule="exact"/>
        <w:ind w:right="1264" w:rightChars="400"/>
        <w:rPr>
          <w:rFonts w:hint="eastAsia"/>
          <w:szCs w:val="32"/>
        </w:rPr>
      </w:pPr>
    </w:p>
    <w:p>
      <w:pPr>
        <w:spacing w:line="180" w:lineRule="exact"/>
        <w:ind w:right="1264" w:rightChars="400"/>
        <w:rPr>
          <w:rFonts w:hint="eastAsia"/>
          <w:szCs w:val="32"/>
        </w:rPr>
      </w:pPr>
    </w:p>
    <w:p>
      <w:pPr>
        <w:spacing w:line="180" w:lineRule="exact"/>
        <w:ind w:right="1264" w:rightChars="400"/>
        <w:rPr>
          <w:rFonts w:hint="eastAsia"/>
          <w:szCs w:val="32"/>
        </w:rPr>
      </w:pPr>
    </w:p>
    <w:p>
      <w:pPr>
        <w:spacing w:line="180" w:lineRule="exact"/>
        <w:ind w:right="1264" w:rightChars="400"/>
        <w:rPr>
          <w:rFonts w:hint="eastAsia"/>
          <w:szCs w:val="32"/>
        </w:rPr>
      </w:pPr>
    </w:p>
    <w:p>
      <w:pPr>
        <w:spacing w:line="180" w:lineRule="exact"/>
        <w:ind w:right="1264" w:rightChars="400"/>
        <w:rPr>
          <w:rFonts w:hint="eastAsia"/>
          <w:szCs w:val="32"/>
        </w:rPr>
      </w:pPr>
    </w:p>
    <w:p>
      <w:pPr>
        <w:spacing w:line="180" w:lineRule="exact"/>
        <w:ind w:right="1264" w:rightChars="400"/>
        <w:rPr>
          <w:rFonts w:hint="eastAsia"/>
          <w:szCs w:val="32"/>
        </w:rPr>
      </w:pPr>
    </w:p>
    <w:p>
      <w:pPr>
        <w:spacing w:line="180" w:lineRule="exact"/>
        <w:ind w:right="1264" w:rightChars="400"/>
        <w:rPr>
          <w:rFonts w:hint="eastAsia"/>
          <w:szCs w:val="32"/>
        </w:rPr>
      </w:pPr>
    </w:p>
    <w:p>
      <w:pPr>
        <w:spacing w:line="180" w:lineRule="exact"/>
        <w:ind w:right="1264" w:rightChars="400"/>
        <w:rPr>
          <w:rFonts w:hint="eastAsia"/>
          <w:szCs w:val="32"/>
        </w:rPr>
      </w:pPr>
    </w:p>
    <w:p>
      <w:pPr>
        <w:spacing w:line="180" w:lineRule="exact"/>
        <w:ind w:right="1264" w:rightChars="400"/>
        <w:rPr>
          <w:rFonts w:hint="eastAsia"/>
          <w:szCs w:val="32"/>
        </w:rPr>
      </w:pPr>
    </w:p>
    <w:p>
      <w:pPr>
        <w:spacing w:line="180" w:lineRule="exact"/>
        <w:ind w:right="1264" w:rightChars="400"/>
        <w:rPr>
          <w:rFonts w:hint="eastAsia"/>
          <w:szCs w:val="32"/>
        </w:rPr>
      </w:pPr>
    </w:p>
    <w:p>
      <w:pPr>
        <w:spacing w:line="180" w:lineRule="exact"/>
        <w:ind w:right="1264" w:rightChars="400"/>
        <w:rPr>
          <w:rFonts w:hint="eastAsia"/>
          <w:szCs w:val="32"/>
        </w:rPr>
      </w:pPr>
    </w:p>
    <w:p>
      <w:pPr>
        <w:spacing w:line="180" w:lineRule="exact"/>
        <w:ind w:right="1264" w:rightChars="400"/>
        <w:rPr>
          <w:rFonts w:hint="eastAsia"/>
          <w:szCs w:val="32"/>
        </w:rPr>
      </w:pPr>
    </w:p>
    <w:p>
      <w:pPr>
        <w:spacing w:line="180" w:lineRule="exact"/>
        <w:ind w:right="1264" w:rightChars="400"/>
        <w:rPr>
          <w:rFonts w:hint="eastAsia"/>
          <w:szCs w:val="32"/>
        </w:rPr>
      </w:pPr>
    </w:p>
    <w:p>
      <w:pPr>
        <w:spacing w:line="180" w:lineRule="exact"/>
        <w:ind w:right="1264" w:rightChars="400"/>
        <w:rPr>
          <w:rFonts w:hint="eastAsia"/>
          <w:szCs w:val="32"/>
        </w:rPr>
      </w:pPr>
    </w:p>
    <w:p>
      <w:pPr>
        <w:spacing w:line="180" w:lineRule="exact"/>
        <w:ind w:right="1264" w:rightChars="400"/>
        <w:rPr>
          <w:rFonts w:hint="eastAsia"/>
          <w:szCs w:val="32"/>
        </w:rPr>
      </w:pPr>
    </w:p>
    <w:p>
      <w:pPr>
        <w:spacing w:line="180" w:lineRule="exact"/>
        <w:ind w:right="1264" w:rightChars="400"/>
        <w:rPr>
          <w:rFonts w:hint="eastAsia"/>
          <w:szCs w:val="32"/>
        </w:rPr>
      </w:pPr>
    </w:p>
    <w:p>
      <w:pPr>
        <w:spacing w:line="180" w:lineRule="exact"/>
        <w:ind w:right="1264" w:rightChars="400"/>
        <w:rPr>
          <w:rFonts w:hint="eastAsia"/>
          <w:szCs w:val="32"/>
        </w:rPr>
      </w:pPr>
    </w:p>
    <w:p>
      <w:pPr>
        <w:spacing w:line="180" w:lineRule="exact"/>
        <w:ind w:right="1264" w:rightChars="400"/>
        <w:rPr>
          <w:rFonts w:hint="eastAsia"/>
          <w:szCs w:val="32"/>
        </w:rPr>
      </w:pPr>
    </w:p>
    <w:p>
      <w:pPr>
        <w:spacing w:line="180" w:lineRule="exact"/>
        <w:ind w:right="1264" w:rightChars="400"/>
        <w:rPr>
          <w:rFonts w:hint="eastAsia"/>
          <w:szCs w:val="32"/>
        </w:rPr>
      </w:pPr>
    </w:p>
    <w:p>
      <w:pPr>
        <w:spacing w:line="180" w:lineRule="exact"/>
        <w:ind w:right="1264" w:rightChars="400"/>
        <w:rPr>
          <w:rFonts w:hint="eastAsia"/>
          <w:szCs w:val="32"/>
        </w:rPr>
      </w:pPr>
    </w:p>
    <w:p>
      <w:pPr>
        <w:spacing w:line="180" w:lineRule="exact"/>
        <w:ind w:right="1264" w:rightChars="400"/>
        <w:rPr>
          <w:rFonts w:hint="eastAsia"/>
          <w:szCs w:val="32"/>
        </w:rPr>
      </w:pPr>
    </w:p>
    <w:p>
      <w:pPr>
        <w:spacing w:line="180" w:lineRule="exact"/>
        <w:ind w:right="1264" w:rightChars="400"/>
        <w:rPr>
          <w:rFonts w:hint="eastAsia"/>
          <w:szCs w:val="32"/>
        </w:rPr>
      </w:pPr>
    </w:p>
    <w:p>
      <w:pPr>
        <w:spacing w:line="180" w:lineRule="exact"/>
        <w:ind w:right="1264" w:rightChars="400"/>
        <w:rPr>
          <w:rFonts w:hint="eastAsia"/>
          <w:szCs w:val="32"/>
        </w:rPr>
      </w:pPr>
    </w:p>
    <w:p>
      <w:pPr>
        <w:spacing w:line="180" w:lineRule="exact"/>
        <w:ind w:right="1264" w:rightChars="400"/>
        <w:rPr>
          <w:rFonts w:hint="eastAsia"/>
          <w:szCs w:val="32"/>
        </w:rPr>
      </w:pPr>
    </w:p>
    <w:p>
      <w:pPr>
        <w:spacing w:line="180" w:lineRule="exact"/>
        <w:ind w:right="1264" w:rightChars="400"/>
        <w:rPr>
          <w:rFonts w:hint="eastAsia"/>
          <w:szCs w:val="32"/>
        </w:rPr>
      </w:pPr>
    </w:p>
    <w:p>
      <w:pPr>
        <w:spacing w:line="180" w:lineRule="exact"/>
        <w:ind w:right="1264" w:rightChars="400"/>
        <w:rPr>
          <w:rFonts w:hint="eastAsia"/>
          <w:szCs w:val="32"/>
        </w:rPr>
      </w:pPr>
    </w:p>
    <w:p>
      <w:pPr>
        <w:spacing w:line="180" w:lineRule="exact"/>
        <w:ind w:right="1264" w:rightChars="400"/>
        <w:rPr>
          <w:rFonts w:hint="eastAsia"/>
          <w:szCs w:val="32"/>
        </w:rPr>
      </w:pPr>
    </w:p>
    <w:p>
      <w:pPr>
        <w:spacing w:line="180" w:lineRule="exact"/>
        <w:ind w:right="1264" w:rightChars="400"/>
        <w:rPr>
          <w:rFonts w:hint="eastAsia"/>
          <w:szCs w:val="32"/>
        </w:rPr>
      </w:pPr>
    </w:p>
    <w:p>
      <w:pPr>
        <w:spacing w:line="180" w:lineRule="exact"/>
        <w:ind w:right="1264" w:rightChars="400"/>
        <w:rPr>
          <w:rFonts w:hint="eastAsia"/>
          <w:szCs w:val="32"/>
        </w:rPr>
      </w:pPr>
    </w:p>
    <w:p>
      <w:pPr>
        <w:spacing w:line="180" w:lineRule="exact"/>
        <w:ind w:right="1264" w:rightChars="400"/>
        <w:rPr>
          <w:rFonts w:hint="eastAsia"/>
          <w:szCs w:val="32"/>
        </w:rPr>
      </w:pPr>
    </w:p>
    <w:p>
      <w:pPr>
        <w:spacing w:line="180" w:lineRule="exact"/>
        <w:ind w:right="1264" w:rightChars="400"/>
        <w:rPr>
          <w:rFonts w:hint="eastAsia"/>
          <w:szCs w:val="32"/>
        </w:rPr>
      </w:pPr>
    </w:p>
    <w:p>
      <w:pPr>
        <w:spacing w:line="180" w:lineRule="exact"/>
        <w:ind w:right="1264" w:rightChars="400"/>
        <w:rPr>
          <w:rFonts w:hint="eastAsia"/>
          <w:szCs w:val="32"/>
        </w:rPr>
      </w:pPr>
    </w:p>
    <w:p>
      <w:pPr>
        <w:spacing w:line="180" w:lineRule="exact"/>
        <w:ind w:right="1264" w:rightChars="400"/>
        <w:rPr>
          <w:rFonts w:hint="eastAsia"/>
          <w:szCs w:val="32"/>
        </w:rPr>
      </w:pPr>
    </w:p>
    <w:p>
      <w:pPr>
        <w:spacing w:line="180" w:lineRule="exact"/>
        <w:ind w:right="1264" w:rightChars="400"/>
        <w:rPr>
          <w:rFonts w:hint="eastAsia"/>
          <w:szCs w:val="32"/>
        </w:rPr>
      </w:pPr>
    </w:p>
    <w:p>
      <w:pPr>
        <w:spacing w:line="180" w:lineRule="exact"/>
        <w:ind w:right="1264" w:rightChars="400"/>
        <w:rPr>
          <w:rFonts w:hint="eastAsia"/>
          <w:szCs w:val="32"/>
        </w:rPr>
      </w:pPr>
    </w:p>
    <w:p>
      <w:pPr>
        <w:spacing w:line="180" w:lineRule="exact"/>
        <w:ind w:right="1264" w:rightChars="400"/>
        <w:rPr>
          <w:rFonts w:hint="eastAsia"/>
          <w:szCs w:val="32"/>
        </w:rPr>
      </w:pPr>
    </w:p>
    <w:p>
      <w:pPr>
        <w:spacing w:line="180" w:lineRule="exact"/>
        <w:ind w:right="1264" w:rightChars="400"/>
        <w:rPr>
          <w:rFonts w:hint="eastAsia"/>
          <w:szCs w:val="32"/>
        </w:rPr>
      </w:pPr>
    </w:p>
    <w:p>
      <w:pPr>
        <w:spacing w:line="180" w:lineRule="exact"/>
        <w:ind w:right="1264" w:rightChars="400"/>
        <w:rPr>
          <w:rFonts w:hint="eastAsia"/>
          <w:szCs w:val="32"/>
        </w:rPr>
      </w:pPr>
    </w:p>
    <w:p>
      <w:pPr>
        <w:spacing w:line="180" w:lineRule="exact"/>
        <w:ind w:right="1264" w:rightChars="400"/>
        <w:rPr>
          <w:rFonts w:hint="eastAsia"/>
          <w:szCs w:val="32"/>
        </w:rPr>
      </w:pPr>
    </w:p>
    <w:p>
      <w:pPr>
        <w:spacing w:line="180" w:lineRule="exact"/>
        <w:ind w:right="1264" w:rightChars="400"/>
        <w:rPr>
          <w:rFonts w:hint="eastAsia"/>
          <w:szCs w:val="32"/>
        </w:rPr>
      </w:pPr>
    </w:p>
    <w:p>
      <w:pPr>
        <w:spacing w:line="180" w:lineRule="exact"/>
        <w:ind w:right="1264" w:rightChars="400"/>
        <w:rPr>
          <w:rFonts w:hint="eastAsia"/>
          <w:szCs w:val="32"/>
        </w:rPr>
      </w:pPr>
    </w:p>
    <w:bookmarkEnd w:id="0"/>
    <w:p>
      <w:pPr>
        <w:spacing w:line="180" w:lineRule="exact"/>
        <w:ind w:right="1264" w:rightChars="400"/>
        <w:rPr>
          <w:rFonts w:hint="eastAsia"/>
          <w:szCs w:val="32"/>
        </w:rPr>
      </w:pPr>
    </w:p>
    <w:p>
      <w:pPr>
        <w:spacing w:line="180" w:lineRule="exact"/>
        <w:ind w:right="1264" w:rightChars="400"/>
        <w:rPr>
          <w:rFonts w:hint="eastAsia"/>
          <w:szCs w:val="32"/>
        </w:rPr>
      </w:pPr>
    </w:p>
    <w:p>
      <w:pPr>
        <w:spacing w:line="180" w:lineRule="exact"/>
        <w:ind w:right="1264" w:rightChars="400"/>
        <w:rPr>
          <w:rFonts w:hint="eastAsia"/>
          <w:szCs w:val="32"/>
        </w:rPr>
      </w:pPr>
    </w:p>
    <w:p>
      <w:pPr>
        <w:spacing w:line="180" w:lineRule="exact"/>
        <w:ind w:right="1264" w:rightChars="400"/>
        <w:rPr>
          <w:rFonts w:hint="eastAsia"/>
          <w:szCs w:val="32"/>
        </w:rPr>
      </w:pPr>
    </w:p>
    <w:p>
      <w:pPr>
        <w:spacing w:line="180" w:lineRule="exact"/>
        <w:ind w:right="1264" w:rightChars="400"/>
        <w:rPr>
          <w:rFonts w:hint="eastAsia"/>
          <w:szCs w:val="32"/>
        </w:rPr>
      </w:pPr>
    </w:p>
    <w:p>
      <w:pPr>
        <w:spacing w:line="180" w:lineRule="exact"/>
        <w:ind w:right="1264" w:rightChars="400"/>
        <w:rPr>
          <w:rFonts w:hint="eastAsia"/>
          <w:szCs w:val="32"/>
        </w:rPr>
      </w:pPr>
    </w:p>
    <w:p>
      <w:pPr>
        <w:spacing w:line="180" w:lineRule="exact"/>
        <w:ind w:right="1264" w:rightChars="400"/>
        <w:rPr>
          <w:rFonts w:hint="eastAsia"/>
          <w:szCs w:val="32"/>
        </w:rPr>
      </w:pPr>
    </w:p>
    <w:p>
      <w:pPr>
        <w:spacing w:line="180" w:lineRule="exact"/>
        <w:ind w:right="1264" w:rightChars="400"/>
        <w:rPr>
          <w:rFonts w:hint="eastAsia"/>
          <w:szCs w:val="32"/>
        </w:rPr>
      </w:pPr>
    </w:p>
    <w:p>
      <w:pPr>
        <w:spacing w:line="180" w:lineRule="exact"/>
        <w:ind w:right="1264" w:rightChars="400"/>
        <w:rPr>
          <w:rFonts w:hint="eastAsia"/>
          <w:szCs w:val="32"/>
        </w:rPr>
      </w:pPr>
    </w:p>
    <w:p>
      <w:pPr>
        <w:spacing w:line="180" w:lineRule="exact"/>
        <w:ind w:right="1264" w:rightChars="400"/>
        <w:rPr>
          <w:rFonts w:hint="eastAsia"/>
          <w:szCs w:val="32"/>
        </w:rPr>
      </w:pPr>
    </w:p>
    <w:p>
      <w:pPr>
        <w:spacing w:line="180" w:lineRule="exact"/>
        <w:ind w:right="1264" w:rightChars="400"/>
        <w:rPr>
          <w:rFonts w:hint="eastAsia"/>
          <w:szCs w:val="32"/>
        </w:rPr>
      </w:pPr>
    </w:p>
    <w:p>
      <w:pPr>
        <w:spacing w:line="180" w:lineRule="exact"/>
        <w:ind w:right="1264" w:rightChars="400"/>
        <w:rPr>
          <w:rFonts w:hint="eastAsia"/>
          <w:szCs w:val="32"/>
        </w:rPr>
      </w:pPr>
    </w:p>
    <w:p>
      <w:pPr>
        <w:spacing w:line="180" w:lineRule="exact"/>
        <w:ind w:right="1264" w:rightChars="400"/>
        <w:rPr>
          <w:rFonts w:hint="eastAsia"/>
          <w:szCs w:val="32"/>
        </w:rPr>
      </w:pPr>
    </w:p>
    <w:p>
      <w:pPr>
        <w:spacing w:line="180" w:lineRule="exact"/>
        <w:ind w:right="1264" w:rightChars="400"/>
        <w:rPr>
          <w:rFonts w:hint="eastAsia"/>
          <w:szCs w:val="32"/>
        </w:rPr>
      </w:pPr>
    </w:p>
    <w:p>
      <w:pPr>
        <w:spacing w:line="180" w:lineRule="exact"/>
        <w:ind w:right="1264" w:rightChars="400"/>
        <w:rPr>
          <w:rFonts w:hint="eastAsia"/>
          <w:szCs w:val="32"/>
        </w:rPr>
      </w:pPr>
    </w:p>
    <w:p>
      <w:pPr>
        <w:spacing w:line="180" w:lineRule="exact"/>
        <w:ind w:right="1264" w:rightChars="400"/>
        <w:rPr>
          <w:rFonts w:hint="eastAsia"/>
          <w:szCs w:val="32"/>
        </w:rPr>
      </w:pPr>
    </w:p>
    <w:p>
      <w:pPr>
        <w:spacing w:line="180" w:lineRule="exact"/>
        <w:ind w:right="1264" w:rightChars="400"/>
        <w:rPr>
          <w:rFonts w:hint="eastAsia"/>
          <w:szCs w:val="32"/>
        </w:rPr>
      </w:pPr>
    </w:p>
    <w:p>
      <w:pPr>
        <w:spacing w:line="180" w:lineRule="exact"/>
        <w:ind w:right="1264" w:rightChars="400"/>
        <w:rPr>
          <w:rFonts w:hint="eastAsia"/>
          <w:szCs w:val="32"/>
        </w:rPr>
      </w:pPr>
    </w:p>
    <w:p>
      <w:pPr>
        <w:pBdr>
          <w:top w:val="single" w:color="auto" w:sz="6" w:space="1"/>
        </w:pBdr>
        <w:ind w:firstLine="276" w:firstLineChars="100"/>
        <w:rPr>
          <w:rFonts w:hint="eastAsia"/>
          <w:color w:val="000000"/>
          <w:kern w:val="0"/>
          <w:sz w:val="28"/>
          <w:szCs w:val="28"/>
        </w:rPr>
      </w:pPr>
      <w:r>
        <w:rPr>
          <w:rFonts w:hint="eastAsia"/>
          <w:color w:val="000000"/>
          <w:kern w:val="0"/>
          <w:sz w:val="28"/>
          <w:szCs w:val="28"/>
          <w:lang w:eastAsia="zh-CN"/>
        </w:rPr>
        <w:t>分</w:t>
      </w:r>
      <w:r>
        <w:rPr>
          <w:rFonts w:hint="eastAsia"/>
          <w:color w:val="000000"/>
          <w:kern w:val="0"/>
          <w:sz w:val="28"/>
          <w:szCs w:val="28"/>
        </w:rPr>
        <w:t>送：区</w:t>
      </w:r>
      <w:r>
        <w:rPr>
          <w:rFonts w:hint="eastAsia"/>
          <w:color w:val="000000"/>
          <w:spacing w:val="-11"/>
          <w:kern w:val="0"/>
          <w:sz w:val="28"/>
          <w:szCs w:val="28"/>
        </w:rPr>
        <w:t>委办公室，区人大常委会办公室，区政协办公室，</w:t>
      </w:r>
      <w:r>
        <w:rPr>
          <w:rFonts w:hint="eastAsia"/>
          <w:spacing w:val="-11"/>
          <w:sz w:val="28"/>
          <w:szCs w:val="28"/>
        </w:rPr>
        <w:t>区纪委监</w:t>
      </w:r>
      <w:r>
        <w:rPr>
          <w:rFonts w:hint="eastAsia"/>
          <w:sz w:val="28"/>
          <w:szCs w:val="28"/>
        </w:rPr>
        <w:t>委</w:t>
      </w:r>
      <w:r>
        <w:rPr>
          <w:rFonts w:hint="eastAsia"/>
          <w:sz w:val="28"/>
          <w:szCs w:val="28"/>
          <w:lang w:eastAsia="zh-CN"/>
        </w:rPr>
        <w:t>机关</w:t>
      </w:r>
      <w:r>
        <w:rPr>
          <w:rFonts w:hint="eastAsia"/>
          <w:sz w:val="28"/>
          <w:szCs w:val="28"/>
        </w:rPr>
        <w:t>，</w:t>
      </w:r>
    </w:p>
    <w:p>
      <w:pPr>
        <w:pBdr>
          <w:top w:val="single" w:color="auto" w:sz="6" w:space="1"/>
        </w:pBdr>
        <w:ind w:firstLine="1102" w:firstLineChars="399"/>
        <w:rPr>
          <w:rFonts w:hint="eastAsia"/>
          <w:color w:val="000000"/>
          <w:kern w:val="0"/>
          <w:sz w:val="28"/>
          <w:szCs w:val="28"/>
        </w:rPr>
      </w:pPr>
      <w:r>
        <w:rPr>
          <w:rFonts w:hint="eastAsia"/>
          <w:color w:val="000000"/>
          <w:kern w:val="0"/>
          <w:sz w:val="28"/>
          <w:szCs w:val="28"/>
        </w:rPr>
        <w:t>区法院，区检察院，区人武部。</w:t>
      </w:r>
    </w:p>
    <w:p>
      <w:pPr>
        <w:pBdr>
          <w:top w:val="single" w:color="auto" w:sz="6" w:space="1"/>
        </w:pBdr>
        <w:ind w:firstLine="1104" w:firstLineChars="400"/>
        <w:rPr>
          <w:rFonts w:hint="eastAsia" w:eastAsia="方正仿宋_GBK"/>
          <w:color w:val="000000"/>
          <w:kern w:val="0"/>
          <w:sz w:val="28"/>
          <w:szCs w:val="28"/>
          <w:lang w:eastAsia="zh-CN"/>
        </w:rPr>
      </w:pPr>
      <w:r>
        <w:rPr>
          <w:rFonts w:hint="eastAsia"/>
          <w:color w:val="000000"/>
          <w:kern w:val="0"/>
          <w:sz w:val="28"/>
          <w:szCs w:val="28"/>
        </w:rPr>
        <w:t>各街道办事处、各镇人民政府，区政府有关部门，有关单位</w:t>
      </w:r>
      <w:r>
        <w:rPr>
          <w:rFonts w:hint="eastAsia"/>
          <w:color w:val="000000"/>
          <w:kern w:val="0"/>
          <w:sz w:val="28"/>
          <w:szCs w:val="28"/>
          <w:lang w:eastAsia="zh-CN"/>
        </w:rPr>
        <w:t>。</w:t>
      </w:r>
    </w:p>
    <w:p>
      <w:pPr>
        <w:pBdr>
          <w:top w:val="single" w:color="auto" w:sz="4" w:space="2"/>
          <w:bottom w:val="single" w:color="auto" w:sz="6" w:space="1"/>
        </w:pBdr>
        <w:ind w:firstLine="276" w:firstLineChars="100"/>
        <w:rPr>
          <w:rFonts w:hint="eastAsia"/>
          <w:szCs w:val="32"/>
        </w:rPr>
      </w:pPr>
      <w:r>
        <w:rPr>
          <w:rFonts w:hint="eastAsia"/>
          <w:color w:val="000000"/>
          <w:kern w:val="0"/>
          <w:sz w:val="28"/>
          <w:szCs w:val="28"/>
        </w:rPr>
        <w:t>重庆市綦江区人民政府办公室</w:t>
      </w:r>
      <w:r>
        <w:rPr>
          <w:sz w:val="28"/>
          <w:szCs w:val="28"/>
        </w:rPr>
        <w:t xml:space="preserve">   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  <w:lang w:val="en-US" w:eastAsia="zh-CN"/>
        </w:rPr>
        <w:t>2025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4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10</w:t>
      </w:r>
      <w:r>
        <w:rPr>
          <w:rFonts w:hint="eastAsia"/>
          <w:sz w:val="28"/>
          <w:szCs w:val="28"/>
        </w:rPr>
        <w:t>日印发</w:t>
      </w:r>
    </w:p>
    <w:sectPr>
      <w:headerReference r:id="rId5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531" w:bottom="1985" w:left="1531" w:header="851" w:footer="1474" w:gutter="0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ind w:right="360" w:firstLine="360"/>
      <w:jc w:val="right"/>
      <w:rPr>
        <w:sz w:val="28"/>
      </w:rPr>
    </w:pPr>
    <w:r>
      <w:rPr>
        <w:rStyle w:val="10"/>
        <w:rFonts w:hint="eastAsia"/>
        <w:sz w:val="28"/>
      </w:rPr>
      <w:t>―</w:t>
    </w:r>
    <w:r>
      <w:rPr>
        <w:kern w:val="0"/>
        <w:sz w:val="28"/>
      </w:rPr>
      <w:t xml:space="preserve"> </w:t>
    </w:r>
    <w:r>
      <w:rPr>
        <w:kern w:val="0"/>
        <w:sz w:val="28"/>
      </w:rPr>
      <w:fldChar w:fldCharType="begin"/>
    </w:r>
    <w:r>
      <w:rPr>
        <w:kern w:val="0"/>
        <w:sz w:val="28"/>
      </w:rPr>
      <w:instrText xml:space="preserve"> PAGE </w:instrText>
    </w:r>
    <w:r>
      <w:rPr>
        <w:kern w:val="0"/>
        <w:sz w:val="28"/>
      </w:rPr>
      <w:fldChar w:fldCharType="separate"/>
    </w:r>
    <w:r>
      <w:rPr>
        <w:kern w:val="0"/>
        <w:sz w:val="28"/>
      </w:rPr>
      <w:t>3</w:t>
    </w:r>
    <w:r>
      <w:rPr>
        <w:kern w:val="0"/>
        <w:sz w:val="28"/>
      </w:rPr>
      <w:fldChar w:fldCharType="end"/>
    </w:r>
    <w:r>
      <w:rPr>
        <w:kern w:val="0"/>
        <w:sz w:val="28"/>
      </w:rPr>
      <w:t xml:space="preserve"> </w:t>
    </w:r>
    <w:r>
      <w:rPr>
        <w:rStyle w:val="10"/>
        <w:rFonts w:hint="eastAsia"/>
        <w:sz w:val="28"/>
      </w:rPr>
      <w:t>―</w:t>
    </w:r>
  </w:p>
  <w:p>
    <w:pPr>
      <w:pStyle w:val="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ind w:right="360" w:firstLine="360"/>
      <w:jc w:val="right"/>
      <w:rPr>
        <w:sz w:val="28"/>
      </w:rPr>
    </w:pPr>
    <w:r>
      <w:rPr>
        <w:rStyle w:val="10"/>
        <w:rFonts w:hint="eastAsia"/>
        <w:sz w:val="28"/>
      </w:rPr>
      <w:t>―</w:t>
    </w:r>
    <w:r>
      <w:rPr>
        <w:kern w:val="0"/>
        <w:sz w:val="28"/>
      </w:rPr>
      <w:t xml:space="preserve"> </w:t>
    </w:r>
    <w:r>
      <w:rPr>
        <w:kern w:val="0"/>
        <w:sz w:val="28"/>
      </w:rPr>
      <w:fldChar w:fldCharType="begin"/>
    </w:r>
    <w:r>
      <w:rPr>
        <w:kern w:val="0"/>
        <w:sz w:val="28"/>
      </w:rPr>
      <w:instrText xml:space="preserve"> PAGE </w:instrText>
    </w:r>
    <w:r>
      <w:rPr>
        <w:kern w:val="0"/>
        <w:sz w:val="28"/>
      </w:rPr>
      <w:fldChar w:fldCharType="separate"/>
    </w:r>
    <w:r>
      <w:rPr>
        <w:kern w:val="0"/>
        <w:sz w:val="28"/>
      </w:rPr>
      <w:t>2</w:t>
    </w:r>
    <w:r>
      <w:rPr>
        <w:kern w:val="0"/>
        <w:sz w:val="28"/>
      </w:rPr>
      <w:fldChar w:fldCharType="end"/>
    </w:r>
    <w:r>
      <w:rPr>
        <w:kern w:val="0"/>
        <w:sz w:val="28"/>
      </w:rPr>
      <w:t xml:space="preserve"> </w:t>
    </w:r>
    <w:r>
      <w:rPr>
        <w:rStyle w:val="10"/>
        <w:rFonts w:hint="eastAsia"/>
        <w:sz w:val="28"/>
      </w:rPr>
      <w:t>―</w:t>
    </w:r>
  </w:p>
  <w:p>
    <w:pPr>
      <w:pStyle w:val="5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trackRevisions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B174E7F8"/>
    <w:rsid w:val="3FFE1CAB"/>
    <w:rsid w:val="4E233581"/>
    <w:rsid w:val="576F5419"/>
    <w:rsid w:val="5EFB1E97"/>
    <w:rsid w:val="6F7F77D5"/>
    <w:rsid w:val="75FEE5E3"/>
    <w:rsid w:val="772F005F"/>
    <w:rsid w:val="77BFCB7B"/>
    <w:rsid w:val="7B9FE6E0"/>
    <w:rsid w:val="7BBFC743"/>
    <w:rsid w:val="7BFFE882"/>
    <w:rsid w:val="7EDB446F"/>
    <w:rsid w:val="7EE1FD72"/>
    <w:rsid w:val="7EFDAA72"/>
    <w:rsid w:val="7EFECF92"/>
    <w:rsid w:val="7FCB9545"/>
    <w:rsid w:val="7FEBAFB4"/>
    <w:rsid w:val="7FF43C34"/>
    <w:rsid w:val="8EE03AE3"/>
    <w:rsid w:val="9F570CF6"/>
    <w:rsid w:val="B174E7F8"/>
    <w:rsid w:val="BA7B23C6"/>
    <w:rsid w:val="BB6FE0F1"/>
    <w:rsid w:val="D4FF6B11"/>
    <w:rsid w:val="E3335F12"/>
    <w:rsid w:val="E7FE1B82"/>
    <w:rsid w:val="E9F7B0AE"/>
    <w:rsid w:val="F63335D2"/>
    <w:rsid w:val="F9A99077"/>
    <w:rsid w:val="FADFADEB"/>
    <w:rsid w:val="FB2D248F"/>
    <w:rsid w:val="FBBF91A7"/>
    <w:rsid w:val="FBF7B84E"/>
    <w:rsid w:val="FF2FE4DA"/>
    <w:rsid w:val="FF7833AB"/>
    <w:rsid w:val="FFFDDE4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semiHidden/>
    <w:qFormat/>
    <w:uiPriority w:val="0"/>
    <w:rPr>
      <w:rFonts w:ascii="方正仿宋_GBK" w:hAnsi="方正仿宋_GBK" w:eastAsia="方正仿宋_GBK" w:cs="方正仿宋_GBK"/>
      <w:sz w:val="31"/>
      <w:szCs w:val="31"/>
      <w:lang w:val="en-US" w:eastAsia="en-US" w:bidi="ar-SA"/>
    </w:rPr>
  </w:style>
  <w:style w:type="paragraph" w:styleId="4">
    <w:name w:val="Plain Text"/>
    <w:basedOn w:val="1"/>
    <w:qFormat/>
    <w:uiPriority w:val="0"/>
    <w:rPr>
      <w:rFonts w:ascii="宋体" w:hAnsi="Courier New" w:eastAsia="宋体" w:cs="Courier New"/>
      <w:sz w:val="21"/>
      <w:szCs w:val="21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rFonts w:ascii="Calibri" w:hAnsi="Calibri" w:eastAsia="宋体"/>
      <w:kern w:val="0"/>
      <w:sz w:val="24"/>
      <w:szCs w:val="24"/>
      <w:lang w:val="en-US" w:eastAsia="zh-CN" w:bidi="ar"/>
    </w:rPr>
  </w:style>
  <w:style w:type="character" w:styleId="9">
    <w:name w:val="Strong"/>
    <w:qFormat/>
    <w:uiPriority w:val="0"/>
    <w:rPr>
      <w:rFonts w:ascii="Times New Roman" w:hAnsi="Times New Roman" w:eastAsia="宋体" w:cs="Times New Roman"/>
      <w:b/>
    </w:rPr>
  </w:style>
  <w:style w:type="character" w:styleId="10">
    <w:name w:val="page number"/>
    <w:basedOn w:val="8"/>
    <w:qFormat/>
    <w:uiPriority w:val="0"/>
  </w:style>
  <w:style w:type="character" w:styleId="11">
    <w:name w:val="Emphasis"/>
    <w:qFormat/>
    <w:uiPriority w:val="0"/>
    <w:rPr>
      <w:rFonts w:ascii="Times New Roman" w:hAnsi="Times New Roman" w:eastAsia="宋体" w:cs="Times New Roman"/>
      <w:i/>
    </w:rPr>
  </w:style>
  <w:style w:type="paragraph" w:customStyle="1" w:styleId="13">
    <w:name w:val="_Style 15"/>
    <w:basedOn w:val="1"/>
    <w:qFormat/>
    <w:uiPriority w:val="0"/>
    <w:rPr>
      <w:rFonts w:ascii="Arial" w:hAnsi="Arial" w:eastAsia="仿宋_GB2312" w:cs="Arial"/>
      <w:sz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522</Words>
  <Characters>534</Characters>
  <Lines>33</Lines>
  <Paragraphs>25</Paragraphs>
  <TotalTime>12</TotalTime>
  <ScaleCrop>false</ScaleCrop>
  <LinksUpToDate>false</LinksUpToDate>
  <CharactersWithSpaces>1031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2024-07-24T17:31:00Z</dcterms:created>
  <dc:creator>Administrator</dc:creator>
  <cp:lastModifiedBy>Administrator</cp:lastModifiedBy>
  <cp:lastPrinted>2025-04-12T06:11:00Z</cp:lastPrinted>
  <dcterms:modified xsi:type="dcterms:W3CDTF">2025-04-11T02:33:53Z</dcterms:modified>
  <dc:title>重庆市綦江区森林草原防灭火指挥部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  <property fmtid="{D5CDD505-2E9C-101B-9397-08002B2CF9AE}" pid="3" name="ICV">
    <vt:lpwstr>DA0503AD83804D139D5981DBE3B250D9_13</vt:lpwstr>
  </property>
</Properties>
</file>