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重庆市綦江区石壕镇旅游服务中心202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旅游服务中心负责全镇旅游资源保护工作。承担参与旅游资源开发、旅游基础设施建设和旅游环境改善等工作；承担全镇旅游统计工作和行业信息发布工作；承担旅游形象和品牌的对外宣传、重大旅游促销营销和开展旅游节庆活动等工作；协调组织假日旅游、乡村旅游工作；协助旅游产业扶贫工作；负责建设旅游公共服务平台、完善旅游公共服务旅游平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重庆市綦江区石壕镇旅游服务中心。无下属二级预算单位。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（三）本轮机构改革相关情况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年我单位不涉及机构改革。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二、街镇收支总体情况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（一）收入预算：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年收入数</w:t>
      </w:r>
      <w:r>
        <w:rPr>
          <w:rFonts w:hint="eastAsia" w:ascii="方正仿宋_GBK" w:hAnsi="方正仿宋_GBK" w:eastAsia="方正仿宋_GBK" w:cs="方正仿宋_GBK"/>
          <w:sz w:val="32"/>
          <w:szCs w:val="32"/>
          <w:lang w:val="en-US" w:eastAsia="zh-CN"/>
        </w:rPr>
        <w:t>35.96</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val="en-US" w:eastAsia="zh-CN"/>
        </w:rPr>
        <w:t>35.96</w:t>
      </w:r>
      <w:r>
        <w:rPr>
          <w:rFonts w:hint="eastAsia" w:ascii="方正仿宋_GBK" w:hAnsi="方正仿宋_GBK" w:eastAsia="方正仿宋_GBK" w:cs="方正仿宋_GBK"/>
          <w:sz w:val="32"/>
          <w:szCs w:val="32"/>
        </w:rPr>
        <w:t>万元，政府性基金预算拨款0.0万元，其他收入0万元。上年结转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（二）支出预算：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年支出数</w:t>
      </w:r>
      <w:r>
        <w:rPr>
          <w:rFonts w:hint="eastAsia" w:ascii="方正仿宋_GBK" w:hAnsi="方正仿宋_GBK" w:eastAsia="方正仿宋_GBK" w:cs="方正仿宋_GBK"/>
          <w:sz w:val="32"/>
          <w:szCs w:val="32"/>
          <w:lang w:val="en-US" w:eastAsia="zh-CN"/>
        </w:rPr>
        <w:t>35.96</w:t>
      </w:r>
      <w:r>
        <w:rPr>
          <w:rFonts w:hint="eastAsia" w:ascii="方正仿宋_GBK" w:hAnsi="方正仿宋_GBK" w:eastAsia="方正仿宋_GBK" w:cs="方正仿宋_GBK"/>
          <w:sz w:val="32"/>
          <w:szCs w:val="32"/>
        </w:rPr>
        <w:t>万元，其中：文化旅游体育与传媒支出</w:t>
      </w:r>
      <w:r>
        <w:rPr>
          <w:rFonts w:hint="eastAsia" w:ascii="方正仿宋_GBK" w:hAnsi="方正仿宋_GBK" w:eastAsia="方正仿宋_GBK" w:cs="方正仿宋_GBK"/>
          <w:sz w:val="32"/>
          <w:szCs w:val="32"/>
          <w:lang w:val="en-US" w:eastAsia="zh-CN"/>
        </w:rPr>
        <w:t>29.92</w:t>
      </w:r>
      <w:r>
        <w:rPr>
          <w:rFonts w:hint="eastAsia" w:ascii="方正仿宋_GBK" w:hAnsi="方正仿宋_GBK" w:eastAsia="方正仿宋_GBK" w:cs="方正仿宋_GBK"/>
          <w:sz w:val="32"/>
          <w:szCs w:val="32"/>
        </w:rPr>
        <w:t>万元，社会保障和就业</w:t>
      </w:r>
      <w:r>
        <w:rPr>
          <w:rFonts w:hint="eastAsia" w:ascii="方正仿宋_GBK" w:hAnsi="方正仿宋_GBK" w:eastAsia="方正仿宋_GBK" w:cs="方正仿宋_GBK"/>
          <w:sz w:val="32"/>
          <w:szCs w:val="32"/>
          <w:lang w:val="en-US" w:eastAsia="zh-CN"/>
        </w:rPr>
        <w:t>3.02</w:t>
      </w:r>
      <w:r>
        <w:rPr>
          <w:rFonts w:hint="eastAsia" w:ascii="方正仿宋_GBK" w:hAnsi="方正仿宋_GBK" w:eastAsia="方正仿宋_GBK" w:cs="方正仿宋_GBK"/>
          <w:sz w:val="32"/>
          <w:szCs w:val="32"/>
        </w:rPr>
        <w:t>万元，卫生健康支出</w:t>
      </w:r>
      <w:r>
        <w:rPr>
          <w:rFonts w:hint="eastAsia" w:ascii="方正仿宋_GBK" w:hAnsi="方正仿宋_GBK" w:eastAsia="方正仿宋_GBK" w:cs="方正仿宋_GBK"/>
          <w:sz w:val="32"/>
          <w:szCs w:val="32"/>
          <w:lang w:val="en-US" w:eastAsia="zh-CN"/>
        </w:rPr>
        <w:t>1.51</w:t>
      </w:r>
      <w:r>
        <w:rPr>
          <w:rFonts w:hint="eastAsia" w:ascii="方正仿宋_GBK" w:hAnsi="方正仿宋_GBK" w:eastAsia="方正仿宋_GBK" w:cs="方正仿宋_GBK"/>
          <w:sz w:val="32"/>
          <w:szCs w:val="32"/>
        </w:rPr>
        <w:t>万元，住房保障支出</w:t>
      </w:r>
      <w:r>
        <w:rPr>
          <w:rFonts w:hint="eastAsia" w:ascii="方正仿宋_GBK" w:hAnsi="方正仿宋_GBK" w:eastAsia="方正仿宋_GBK" w:cs="方正仿宋_GBK"/>
          <w:sz w:val="32"/>
          <w:szCs w:val="32"/>
          <w:lang w:val="en-US" w:eastAsia="zh-CN"/>
        </w:rPr>
        <w:t>1.51</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三、镇街预算情况说明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年年初一般公共预算财政拨款收入</w:t>
      </w:r>
      <w:r>
        <w:rPr>
          <w:rFonts w:hint="eastAsia" w:ascii="方正仿宋_GBK" w:hAnsi="方正仿宋_GBK" w:eastAsia="方正仿宋_GBK" w:cs="方正仿宋_GBK"/>
          <w:sz w:val="32"/>
          <w:szCs w:val="32"/>
          <w:lang w:val="en-US" w:eastAsia="zh-CN"/>
        </w:rPr>
        <w:t>35.96</w:t>
      </w:r>
      <w:r>
        <w:rPr>
          <w:rFonts w:hint="eastAsia"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万元。一般公共预算财政拨款支出</w:t>
      </w:r>
      <w:r>
        <w:rPr>
          <w:rFonts w:hint="eastAsia" w:ascii="方正仿宋_GBK" w:hAnsi="方正仿宋_GBK" w:eastAsia="方正仿宋_GBK" w:cs="方正仿宋_GBK"/>
          <w:sz w:val="32"/>
          <w:szCs w:val="32"/>
          <w:lang w:val="en-US" w:eastAsia="zh-CN"/>
        </w:rPr>
        <w:t>35.96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主要用于在职人员工资福利及社会保险缴费，离休人员离休费，退休人员补助等，保障部门正常运转的各项商品服务支出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重庆市綦江区石壕镇旅游服务中心</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使用政府性基金预算拨款安排的支出。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年“三公”经费预算0.</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万元，其中：因公出国（境）费用0万元，公务接待费0.</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万元，公务用车运行费0万元，公务用车购置费0万元。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1.机关运行经费。202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年一般公共预算财政拨款运行经费</w:t>
      </w:r>
      <w:r>
        <w:rPr>
          <w:rFonts w:hint="eastAsia" w:ascii="方正仿宋_GBK" w:hAnsi="方正仿宋_GBK" w:eastAsia="方正仿宋_GBK" w:cs="方正仿宋_GBK"/>
          <w:sz w:val="32"/>
          <w:szCs w:val="32"/>
          <w:lang w:val="en-US" w:eastAsia="zh-CN"/>
        </w:rPr>
        <w:t>6.61</w:t>
      </w:r>
      <w:r>
        <w:rPr>
          <w:rFonts w:hint="eastAsia" w:ascii="方正仿宋_GBK" w:hAnsi="方正仿宋_GBK" w:eastAsia="方正仿宋_GBK" w:cs="方正仿宋_GBK"/>
          <w:sz w:val="32"/>
          <w:szCs w:val="32"/>
        </w:rPr>
        <w:t>万元。主要用于办公费、印刷费、邮电费、水电费、差旅费、会议费、培训费及其他商品和服务支出等。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2.政府采购情况。本单位政府采购预算0万元，其中：政府采购货物预算0万元，政府采购工程预算0万元，政府采购服务预算0万元。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3.绩效目标设置情况。本单位202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4.国有资产占有使用情况。截止202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年12月，本单位无车辆。202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年无新购置车辆预算。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镇街预算公开联系人：綦江区石壕镇人民政府财政办公室   联系方式：023-81713941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jcwZmY2Nzk1ODQwZmRlOGU4NzViYWFhZjU3YTIifQ=="/>
  </w:docVars>
  <w:rsids>
    <w:rsidRoot w:val="32172197"/>
    <w:rsid w:val="32172197"/>
    <w:rsid w:val="7DBA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1495</Characters>
  <Lines>0</Lines>
  <Paragraphs>0</Paragraphs>
  <TotalTime>1</TotalTime>
  <ScaleCrop>false</ScaleCrop>
  <LinksUpToDate>false</LinksUpToDate>
  <CharactersWithSpaces>1495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2023-09-20T08:03:00Z</dcterms:created>
  <dc:creator>Administrator</dc:creator>
  <cp:lastModifiedBy>Administrator</cp:lastModifiedBy>
  <dcterms:modified xsi:type="dcterms:W3CDTF">2023-09-21T03:02:50Z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AC281536EDEB4DBA9D4308A7DF2AD8AB</vt:lpwstr>
  </property>
</Properties>
</file>