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綦政服〔2022〕3号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  <w:t xml:space="preserve">中共重庆市綦江区委宣传部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  <w:t xml:space="preserve">重庆市綦江区政务服务管理办公室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6"/>
          <w:sz w:val="44"/>
          <w:szCs w:val="3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6"/>
          <w:sz w:val="44"/>
          <w:szCs w:val="31"/>
        </w:rPr>
        <w:t>关于表彰2021年度政务服务系统文明窗口的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  <w:t>决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31"/>
        </w:rPr>
        <w:t>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街道办事处、各镇人民政府，区级各部门，在綦市属机构：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年，綦江区政务服务工作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在区委、区政府的正确领导下，以习近平新时代中国特色社会主义思想为指导，深入贯彻党的十九大和十九届二中、三中、四中、五中、六中全会精神，全面落实全国、全市深化“放管服”改革优化营商环境会议部署，坚持以人民为中心的发展思想，坚持问题导向、探索创新，着力固根基、补短板、创示范，持续优环节、减材料、压时限、降成本，推进政务服务标准化、规范化、便利化，全面推行线上“一网通办”、线下“一窗综办”，让企业和群众办事更高效、体验更愉快，助推全区经济社会高质量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为表彰先进，发挥激励作用，经研究，决定授予綦江区司法局窗口、綦江区古南街道办事处政务服务中心等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个单位为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年度政务服务系统“文明窗口”。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希望受到表彰的文明窗口再接再厉，优化服务方式，继续创新创优，不断取得新的进步。全区政务服务系统的干部职工要以先进为榜样，强化服务理念，提高服务素质，增强服务技能，提升服务能力，激情工作，拼搏赶超，为建设具有全国、全市影响力的政务服务綦江品牌、全面建成“如来·如愿”、美丽富饶的“多彩綦江·创新之城”，作出新的更大的贡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年度政务服务系统文明窗口名单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1"/>
          <w:szCs w:val="31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1"/>
          <w:szCs w:val="31"/>
        </w:rPr>
        <w:t>中共重庆市綦江区委宣传部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-6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1"/>
          <w:szCs w:val="31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6"/>
          <w:sz w:val="31"/>
          <w:szCs w:val="31"/>
        </w:rPr>
        <w:t>重庆市綦江区政务服务管理办公室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2022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48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default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8"/>
          <w:szCs w:val="28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39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885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3"/>
          <w:szCs w:val="43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年度政务服务系统文明窗口名单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綦江区司法局窗口、綦江区交通局窗口、綦江区农业农村委窗口、綦江区规划自然资源局窗口、綦江区税务局窗口。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古南街道政务服务中心、文龙街道政务服务中心、通惠街道政务服务中心、石角镇政务服务中心、打通镇政务服务中心、篆塘镇政务服务中心、安稳镇政务服务中心。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DhmMjZmYjY2ZTIzZjRlNjljZjkzOWY3ZmI3NDIifQ=="/>
  </w:docVars>
  <w:rsids>
    <w:rsidRoot w:val="00000000"/>
    <w:rsid w:val="01956E4F"/>
    <w:rsid w:val="13FD3CDB"/>
    <w:rsid w:val="1EE0083E"/>
    <w:rsid w:val="29515B33"/>
    <w:rsid w:val="2D6230D5"/>
    <w:rsid w:val="31F53E2C"/>
    <w:rsid w:val="3C23574A"/>
    <w:rsid w:val="4D143B3C"/>
    <w:rsid w:val="53AB0A82"/>
    <w:rsid w:val="56E321F2"/>
    <w:rsid w:val="5D6E48CE"/>
    <w:rsid w:val="619F14FA"/>
    <w:rsid w:val="624F4CCE"/>
    <w:rsid w:val="639B29FF"/>
    <w:rsid w:val="655F347A"/>
    <w:rsid w:val="6B826114"/>
    <w:rsid w:val="6C4B4758"/>
    <w:rsid w:val="722F2426"/>
    <w:rsid w:val="77C43611"/>
    <w:rsid w:val="783562BD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2023-03-01T06:38:00Z</dcterms:created>
  <dc:creator>QJ-07</dc:creator>
  <cp:lastModifiedBy>敖文其</cp:lastModifiedBy>
  <dcterms:modified xsi:type="dcterms:W3CDTF">2023-11-21T02:33:23Z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7DA8ADFF0E314B03BC8C9385B14E292F</vt:lpwstr>
  </property>
</Properties>
</file>