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jc w:val="center"/>
        <w:rPr>
          <w:rFonts w:asciiTheme="majorEastAsia" w:hAnsiTheme="majorEastAsia" w:eastAsiaTheme="major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</w:rPr>
        <w:t>2025年12月綦江区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FF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color w:val="000000" w:themeColor="text1"/>
          <w:sz w:val="44"/>
          <w:szCs w:val="44"/>
        </w:rPr>
        <w:t>公租房及保租房申请轮候结果公示</w:t>
      </w:r>
    </w:p>
    <w:p>
      <w:pPr>
        <w:spacing w:line="700" w:lineRule="exact"/>
        <w:jc w:val="center"/>
        <w:rPr>
          <w:rFonts w:asciiTheme="majorEastAsia" w:hAnsiTheme="majorEastAsia" w:eastAsiaTheme="majorEastAsia"/>
          <w:color w:val="000000" w:themeColor="text1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由于2025年綦江区第四批次公租房及保租房配租，申请轮候顺序于2025年12月10日更新，现将结果予以公示，接受社会监督。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outlineLvl w:val="9"/>
        <w:rPr>
          <w:rFonts w:ascii="Times New Roman" w:hAnsi="Times New Roman" w:eastAsia="方正仿宋_GBK"/>
          <w:sz w:val="32"/>
          <w:szCs w:val="32"/>
        </w:rPr>
      </w:pPr>
      <w:r>
        <w:rPr>
          <w:rFonts w:hint="eastAsia" w:ascii="Times New Roman" w:hAnsi="Times New Roman" w:eastAsia="方正仿宋_GBK"/>
          <w:sz w:val="32"/>
          <w:szCs w:val="32"/>
        </w:rPr>
        <w:t>举报电话：023-858900135   023-85890070</w:t>
      </w:r>
    </w:p>
    <w:tbl>
      <w:tblPr>
        <w:tblStyle w:val="7"/>
        <w:tblW w:w="1022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698"/>
        <w:gridCol w:w="1720"/>
        <w:gridCol w:w="1476"/>
        <w:gridCol w:w="858"/>
        <w:gridCol w:w="966"/>
        <w:gridCol w:w="872"/>
        <w:gridCol w:w="977"/>
        <w:gridCol w:w="1121"/>
        <w:gridCol w:w="10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15"/>
                <w:szCs w:val="15"/>
              </w:rPr>
              <w:t>序号</w:t>
            </w:r>
          </w:p>
        </w:tc>
        <w:tc>
          <w:tcPr>
            <w:tcW w:w="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15"/>
                <w:szCs w:val="15"/>
              </w:rPr>
              <w:t>姓名</w:t>
            </w:r>
          </w:p>
        </w:tc>
        <w:tc>
          <w:tcPr>
            <w:tcW w:w="1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kern w:val="0"/>
                <w:sz w:val="15"/>
                <w:szCs w:val="15"/>
              </w:rPr>
              <w:t>身份证号码</w:t>
            </w:r>
          </w:p>
        </w:tc>
        <w:tc>
          <w:tcPr>
            <w:tcW w:w="14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15"/>
                <w:szCs w:val="15"/>
              </w:rPr>
              <w:t>申请时间</w:t>
            </w:r>
          </w:p>
        </w:tc>
        <w:tc>
          <w:tcPr>
            <w:tcW w:w="18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kern w:val="0"/>
                <w:sz w:val="15"/>
                <w:szCs w:val="15"/>
              </w:rPr>
              <w:t>坐落地及户型</w:t>
            </w:r>
          </w:p>
        </w:tc>
        <w:tc>
          <w:tcPr>
            <w:tcW w:w="8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kern w:val="0"/>
                <w:sz w:val="15"/>
                <w:szCs w:val="15"/>
              </w:rPr>
              <w:t>审核结果</w:t>
            </w:r>
          </w:p>
        </w:tc>
        <w:tc>
          <w:tcPr>
            <w:tcW w:w="9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color w:val="000000"/>
                <w:kern w:val="0"/>
                <w:sz w:val="15"/>
                <w:szCs w:val="15"/>
              </w:rPr>
              <w:t>轮候顺序</w:t>
            </w:r>
          </w:p>
        </w:tc>
        <w:tc>
          <w:tcPr>
            <w:tcW w:w="11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方正黑体_GBK" w:hAnsi="方正黑体_GBK" w:eastAsia="方正黑体_GBK" w:cs="方正黑体_GBK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kern w:val="0"/>
                <w:sz w:val="15"/>
                <w:szCs w:val="15"/>
              </w:rPr>
              <w:t>是否属于优先对象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方正黑体_GBK" w:hAnsi="方正黑体_GBK" w:eastAsia="方正黑体_GBK" w:cs="方正黑体_GBK"/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bCs/>
                <w:kern w:val="0"/>
                <w:sz w:val="15"/>
                <w:szCs w:val="15"/>
              </w:rPr>
              <w:t>备</w:t>
            </w:r>
            <w:bookmarkStart w:id="0" w:name="_GoBack"/>
            <w:bookmarkEnd w:id="0"/>
            <w:r>
              <w:rPr>
                <w:rFonts w:hint="eastAsia" w:ascii="方正黑体_GBK" w:hAnsi="方正黑体_GBK" w:eastAsia="方正黑体_GBK" w:cs="方正黑体_GBK"/>
                <w:b/>
                <w:bCs/>
                <w:kern w:val="0"/>
                <w:sz w:val="15"/>
                <w:szCs w:val="15"/>
              </w:rPr>
              <w:t>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赵仕兰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510223********0043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2025年4月25日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单间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城单1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张基和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510223********4512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2025年5月9日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单间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城单2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佘利平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510223********1417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2025年5月26日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单间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城单3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唐宇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500222********8111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2025年5月29日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单间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城单4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翁庆英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510223********154X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2025年6月3日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单间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城单5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钟志福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510223********8327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2025年6月3日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单间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城单6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周亚林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510223********6325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2025年7月3日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单间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城单7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刘东南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510223********5419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2025年7月10日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单间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城单8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潘小兰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510223********4523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2025年7月21日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单间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城单9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熊代容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510223********0026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2025年7月24日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单间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城单10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11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李朝坤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510223********091X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2025年7月24日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单间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城单11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12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霍长恒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510223********2230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2025年7月29日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单间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城单12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袁洪国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510223********2917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2025年8月4日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单间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城单13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14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袁永智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510223********1012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2025年8月4日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单间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城单14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15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胡朝庆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510223********1413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2025年8月6日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单间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城单15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16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任启常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510223********0413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2025年8月19日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单间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城单16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17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成素民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500234********7474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2025年8月26日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单间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城单17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18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李兴容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510223********8522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2025年8月27日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单间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城单18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19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孟隆跃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510223********5412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2025年8月28日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单间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城单19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李正群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510223********3023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2025年9月3日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单间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城单20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21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张吉仙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500222********1620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2025年9月4日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单间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城单21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22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卢泽垚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500243********5053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2025年9月4日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单间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城单22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23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霍瑾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500222********1620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2025年9月3日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单间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城单23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24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王泽琴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510223********8124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2025年9月12日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单间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城单24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25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郭先才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510223********4715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2025年9月19日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单间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城单25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26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张也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500222********4719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2025年9月22日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单间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城单26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27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刘才秀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510223********1624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2025年9月24日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单间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城单27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28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周文露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510223********0027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2025年9月25日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单间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城单28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29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王家勇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512323********1835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2025年9月26日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单间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城单29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唐光会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510223********0025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2025年9月29日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单间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城单30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31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潘俊安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500222********7436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2025年9月29日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单间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城单31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32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张显贵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510223********072X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2025年10月9日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单间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城单32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33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杜国其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510223********1113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2025年10月22日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单间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城单33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34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蔡秋娅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500222********3729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2025年10月27日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单间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城单34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35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张勇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510223********0038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2025年10月31日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单间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城单35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36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杜朝芬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510223********5420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2025年7月11日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一室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城一1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38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陈纯柳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510223********5845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2025年7月28日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一室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城一2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39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陈晓东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510216********243X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2025年9月1日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一室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城一3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罗玉梅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510223********0322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2025年9月8日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一室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城一4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41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杨仕彬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510223********3716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2025年9月17日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一室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城一5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44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夏仁政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510223********8517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2025年10月14日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一室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城一6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45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黄晓敏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500243********2606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2025年10月16日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一室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城一7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37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曹云明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510223********1816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2025年7月16日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一室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城一8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42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蓝世先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510216********2441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2025年9月11日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一室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城一9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43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缪淑兰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510223********2424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2025年9月17日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一室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城一10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58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税伟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510223********2811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2025年7月31日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两室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城两1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61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赵凯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510223********751X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2025年8月28日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两室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城两2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46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梁小亚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500222********4644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2025年5月12日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两室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城两3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47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刘在学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510223********5916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2025年5月14日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两室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城两4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48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周玉科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510223********3116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2025年5月28日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两室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城两5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49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邵正友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510223********5215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2025年6月6日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两室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城两6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曹德彬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500222********6912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2025年6月11日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两室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城两7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51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胡波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500226********1510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2025年6月12日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两室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城两8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52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刘林彬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510223********4710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2025年6月16日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两室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城两9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53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张绍勇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510223********5436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2025年6月19日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两室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城两10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54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蹇廷琴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510223********4740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2025年6月20日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两室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城两11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55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雷梅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510223********4125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2025年6月23日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两室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城两12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56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陈春弟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500222********6125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2025年7月18日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两室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城两13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57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张基梅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510223********5920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2025年7月21日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两室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城两14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59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王大勇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510223********6610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2025年8月1日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两室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城两15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蔡晓丽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500222********8662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2025年8月20日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两室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城两16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62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罗治友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510223********5017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2025年9月4日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两室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城两17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63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郭娟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500222********9120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2025年9月5日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两室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城两18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64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金学霖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510232********122X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2025年9月8日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两室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城两19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65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张荣霞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500222********7825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2025年9月10日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两室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城两20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66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陈夕言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522321********3142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2025年9月17日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两室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城两21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67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古胜苹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510223********6441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2025年9月17日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两室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城两22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68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杨作书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510223********6127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2025年9月16日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两室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城两23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69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彭友全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510223********6318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2025年9月19日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两室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城两24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李丽红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500222********492X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2025年9月30日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两室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城两25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71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余显彬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510223********8173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2025年10月10日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两室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城两26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72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张开勇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510223********4315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2025年10月27日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两室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城两27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77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罗玉强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500222********6112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2025年9月29日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三室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城三1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78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黄巧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500222********9114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2025年10月17日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三室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城三2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73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扈成香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500222********1623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2025年8月1日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三室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城三3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74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赵艳红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500222********7425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2025年8月28日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三室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城三4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75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熊凤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500222********3740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2025年9月17日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三室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城三5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76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蔡国剑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500222********4158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2025年9月23日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三室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城三6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79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叶茂先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510223********2420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2025年9月25日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园区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单间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园区单1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杨明春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510223********6015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2025年10月13日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园区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单间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园区单2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84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龙能刚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510223********6213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2025年10月10日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园区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一室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园区一1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81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汪小彬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510322********4457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2025年9月1日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园区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一室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园区一2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82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何志丹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500222********4728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2025年9月17日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园区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一室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园区一3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83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陈桂先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500222********4925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2025年9月23日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园区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一室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园区一4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85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周德敏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510223********1126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2025年9月9日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园区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两室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园区二1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86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何叶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500222********4728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2025年9月16日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园区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两室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园区二2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87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李芮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500222********0945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2025年10月14日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园区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两室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园区二3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88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刘福会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510223********6621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2025年10月21日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园区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两室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园区二4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89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罗开祺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510223********6911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2025年7月24日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园区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两室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园区二5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李和兵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510223********1310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2025年9月15日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园区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两室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园区二6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91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云朝国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510223********5910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2025年9月23日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园区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两室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园区二7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92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邓西霞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500222********5429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2025年7月28日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园区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三室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园区三1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93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代熊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500222********091X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2025年8月5日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园区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三室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园区三2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94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廖梦缘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500222********1624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2025年8月27日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园区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三室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园区三3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95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娄小兰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510223********5328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2025年9月9日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园区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三室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园区三4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96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赵先涛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500222********5914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2025年9月15日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园区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三室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园区三5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97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李国树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510223********4938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2025年10月17日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园区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三室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园区三6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98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胡天维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510223********0914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2025年10月29日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园区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三室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园区三7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99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刘洪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500222********8614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2025年8月18日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北渡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两室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北渡两1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杨凤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500222********3743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2025年10月10日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北渡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两室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北渡两2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102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何相国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510223********5425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2025年5月9日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东溪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一室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东溪一1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是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101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罗世群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500222********5520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2025年3月11日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东溪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一室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东溪一2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103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林勇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510223********546X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2025年9月22日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东溪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两室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东溪两1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104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李强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500222********6918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2025年9月17日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安稳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单间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安稳单1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105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文吉鹏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500222********6817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2025年10月28日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安稳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单间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安稳单2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106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任永连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500222********7425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2025年9月22日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赶水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两室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赶水两1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107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刘明芳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510223********4323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2025年10月14日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中峰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一室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中峰一1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108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夏丹琴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522725********4847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2024年8月30日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通惠精装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两室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通精两1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109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陈明蔚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500228********8327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2024年9月3日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通惠精装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两室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通精两2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110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周海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522121********2634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2024年11月7日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通惠精装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两室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通精两3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111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袁玉霞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130130********1820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2025年6月5日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通惠精装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两室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通精两4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112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刘世平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510223********0074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2025年8月11日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通惠精装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两室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通精两5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113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李根燊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500381********9417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2024年7月10日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通惠普装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单间、一室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通普单一1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114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黄贞竹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500105********0326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2024年9月24日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通惠普装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单间、一室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通普单一2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115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胡捷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500112********6637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2024年12月30日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通惠普装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单间、一室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通普单一3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116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徐宇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500227********4428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2025年10月20日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通惠普装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两室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通普两1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117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王圳龙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500105********1516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2024年12月3日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普惠普装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两室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普普两1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118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张煜松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513701********4214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2025年1月15日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普惠普装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两室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普普两2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119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拥措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542125********0042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2025年1月21日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普惠普装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两室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普普两3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120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杨爽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500238********0152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2025年4月3日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普惠普装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两室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普普两4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121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代青青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500231********2066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2025年7月28日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普惠普装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两室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普普两5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122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郑蜀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513030********8043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2025年9月3日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普惠普装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两室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普普两6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1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123</w:t>
            </w:r>
          </w:p>
        </w:tc>
        <w:tc>
          <w:tcPr>
            <w:tcW w:w="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包达芝</w:t>
            </w:r>
          </w:p>
        </w:tc>
        <w:tc>
          <w:tcPr>
            <w:tcW w:w="17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510223********1148</w:t>
            </w:r>
          </w:p>
        </w:tc>
        <w:tc>
          <w:tcPr>
            <w:tcW w:w="14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2025年8月1日</w:t>
            </w:r>
          </w:p>
        </w:tc>
        <w:tc>
          <w:tcPr>
            <w:tcW w:w="85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普惠普装</w:t>
            </w:r>
          </w:p>
        </w:tc>
        <w:tc>
          <w:tcPr>
            <w:tcW w:w="9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三室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符合</w:t>
            </w:r>
          </w:p>
        </w:tc>
        <w:tc>
          <w:tcPr>
            <w:tcW w:w="97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6"/>
                <w:szCs w:val="16"/>
              </w:rPr>
              <w:t>普普三1</w:t>
            </w:r>
          </w:p>
        </w:tc>
        <w:tc>
          <w:tcPr>
            <w:tcW w:w="11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kern w:val="0"/>
                <w:sz w:val="16"/>
                <w:szCs w:val="16"/>
              </w:rPr>
              <w:t>　</w:t>
            </w:r>
          </w:p>
        </w:tc>
      </w:tr>
    </w:tbl>
    <w:p>
      <w:pPr>
        <w:spacing w:line="7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3520" w:firstLineChars="1100"/>
        <w:jc w:val="right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重庆市綦江区住房和城乡建设委员会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right="840" w:rightChars="400" w:firstLine="0" w:firstLineChars="0"/>
        <w:jc w:val="right"/>
        <w:textAlignment w:val="auto"/>
        <w:outlineLvl w:val="9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2025年12 月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</w:t>
      </w:r>
      <w:r>
        <w:rPr>
          <w:rFonts w:hint="eastAsia" w:ascii="仿宋_GB2312" w:eastAsia="仿宋_GB2312"/>
          <w:sz w:val="32"/>
          <w:szCs w:val="32"/>
        </w:rPr>
        <w:t>日</w:t>
      </w:r>
    </w:p>
    <w:sectPr>
      <w:pgSz w:w="11906" w:h="16838"/>
      <w:pgMar w:top="1440" w:right="1021" w:bottom="1440" w:left="96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华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NWE3Zjg1NzYxN2IzOTE4OWRiN2FhNDI4MWRjYzNlYWYifQ=="/>
    <w:docVar w:name="KSO_WPS_MARK_KEY" w:val="c0fec0ea-1c26-4a6f-b87e-15d8417ae852"/>
  </w:docVars>
  <w:rsids>
    <w:rsidRoot w:val="00172A27"/>
    <w:rsid w:val="00087531"/>
    <w:rsid w:val="00087AFA"/>
    <w:rsid w:val="00090CA1"/>
    <w:rsid w:val="000972FC"/>
    <w:rsid w:val="0010767A"/>
    <w:rsid w:val="00172A27"/>
    <w:rsid w:val="0018682F"/>
    <w:rsid w:val="001D443A"/>
    <w:rsid w:val="001E690A"/>
    <w:rsid w:val="0020349B"/>
    <w:rsid w:val="002333DF"/>
    <w:rsid w:val="002379FE"/>
    <w:rsid w:val="002431CB"/>
    <w:rsid w:val="002D0689"/>
    <w:rsid w:val="00303E5C"/>
    <w:rsid w:val="003518E3"/>
    <w:rsid w:val="00393473"/>
    <w:rsid w:val="0039461A"/>
    <w:rsid w:val="003A68AE"/>
    <w:rsid w:val="0047351C"/>
    <w:rsid w:val="004B3F78"/>
    <w:rsid w:val="004F2588"/>
    <w:rsid w:val="00515F3C"/>
    <w:rsid w:val="005423BA"/>
    <w:rsid w:val="0057637D"/>
    <w:rsid w:val="00597365"/>
    <w:rsid w:val="005C0F22"/>
    <w:rsid w:val="005E78EC"/>
    <w:rsid w:val="0061600E"/>
    <w:rsid w:val="006402FE"/>
    <w:rsid w:val="006512CC"/>
    <w:rsid w:val="006666FD"/>
    <w:rsid w:val="007947AF"/>
    <w:rsid w:val="007E3FFF"/>
    <w:rsid w:val="007E52DE"/>
    <w:rsid w:val="008041FD"/>
    <w:rsid w:val="0083065B"/>
    <w:rsid w:val="008619F7"/>
    <w:rsid w:val="00861EA1"/>
    <w:rsid w:val="00870A85"/>
    <w:rsid w:val="008947DB"/>
    <w:rsid w:val="008F4EC3"/>
    <w:rsid w:val="00902FDC"/>
    <w:rsid w:val="009503BC"/>
    <w:rsid w:val="0099123F"/>
    <w:rsid w:val="009B382D"/>
    <w:rsid w:val="009C269F"/>
    <w:rsid w:val="00A560BB"/>
    <w:rsid w:val="00A651B1"/>
    <w:rsid w:val="00B34CEF"/>
    <w:rsid w:val="00B44EE7"/>
    <w:rsid w:val="00B56BE1"/>
    <w:rsid w:val="00B73386"/>
    <w:rsid w:val="00B84BDD"/>
    <w:rsid w:val="00BC3C77"/>
    <w:rsid w:val="00C020E8"/>
    <w:rsid w:val="00C20E93"/>
    <w:rsid w:val="00C20FEF"/>
    <w:rsid w:val="00C24C54"/>
    <w:rsid w:val="00C36F94"/>
    <w:rsid w:val="00CA2FF8"/>
    <w:rsid w:val="00CA6DC3"/>
    <w:rsid w:val="00CD70FB"/>
    <w:rsid w:val="00D12B5E"/>
    <w:rsid w:val="00D142D5"/>
    <w:rsid w:val="00D30448"/>
    <w:rsid w:val="00D4188F"/>
    <w:rsid w:val="00D70676"/>
    <w:rsid w:val="00D926C5"/>
    <w:rsid w:val="00DE61DA"/>
    <w:rsid w:val="00DF2D45"/>
    <w:rsid w:val="00E43E3F"/>
    <w:rsid w:val="00E514E3"/>
    <w:rsid w:val="00E558DF"/>
    <w:rsid w:val="00E95C95"/>
    <w:rsid w:val="00F02751"/>
    <w:rsid w:val="00F23CCE"/>
    <w:rsid w:val="00F54512"/>
    <w:rsid w:val="00F8572D"/>
    <w:rsid w:val="00FA5320"/>
    <w:rsid w:val="00FD652D"/>
    <w:rsid w:val="02F05644"/>
    <w:rsid w:val="07B8626C"/>
    <w:rsid w:val="0B68417B"/>
    <w:rsid w:val="0E364E11"/>
    <w:rsid w:val="0EBD5DD8"/>
    <w:rsid w:val="0EF300BD"/>
    <w:rsid w:val="0F0860E4"/>
    <w:rsid w:val="10C31802"/>
    <w:rsid w:val="10DC65FB"/>
    <w:rsid w:val="11A51142"/>
    <w:rsid w:val="12C336B9"/>
    <w:rsid w:val="151F2C8C"/>
    <w:rsid w:val="158C1F5E"/>
    <w:rsid w:val="16E9513E"/>
    <w:rsid w:val="173B6D4B"/>
    <w:rsid w:val="178F4B35"/>
    <w:rsid w:val="1AB761DC"/>
    <w:rsid w:val="1C4A2AB0"/>
    <w:rsid w:val="1D053431"/>
    <w:rsid w:val="1ED81785"/>
    <w:rsid w:val="216F5837"/>
    <w:rsid w:val="22CE014B"/>
    <w:rsid w:val="23145B66"/>
    <w:rsid w:val="25312675"/>
    <w:rsid w:val="290A1ECA"/>
    <w:rsid w:val="2AB17674"/>
    <w:rsid w:val="2CF05C3E"/>
    <w:rsid w:val="2E5B3BCF"/>
    <w:rsid w:val="37C32EBE"/>
    <w:rsid w:val="3B312687"/>
    <w:rsid w:val="3C644C79"/>
    <w:rsid w:val="3D1302DD"/>
    <w:rsid w:val="3D952D84"/>
    <w:rsid w:val="3DF77390"/>
    <w:rsid w:val="40893D34"/>
    <w:rsid w:val="415917D8"/>
    <w:rsid w:val="418F3A5A"/>
    <w:rsid w:val="43564269"/>
    <w:rsid w:val="47A03F27"/>
    <w:rsid w:val="49D66A3F"/>
    <w:rsid w:val="4C5D2D5E"/>
    <w:rsid w:val="5532227F"/>
    <w:rsid w:val="5B1D51AB"/>
    <w:rsid w:val="5BB31F17"/>
    <w:rsid w:val="5C6F1BB6"/>
    <w:rsid w:val="5CB97B33"/>
    <w:rsid w:val="5D3F1678"/>
    <w:rsid w:val="60B1007A"/>
    <w:rsid w:val="64326656"/>
    <w:rsid w:val="652E599E"/>
    <w:rsid w:val="659C54F0"/>
    <w:rsid w:val="66AF65BB"/>
    <w:rsid w:val="681B1EF5"/>
    <w:rsid w:val="682A6BF9"/>
    <w:rsid w:val="6B285D3B"/>
    <w:rsid w:val="6C190437"/>
    <w:rsid w:val="6C9F5F34"/>
    <w:rsid w:val="6DE07F1F"/>
    <w:rsid w:val="70FB768E"/>
    <w:rsid w:val="718027CD"/>
    <w:rsid w:val="7216127A"/>
    <w:rsid w:val="74C00B8E"/>
    <w:rsid w:val="77F25557"/>
    <w:rsid w:val="78F344A9"/>
    <w:rsid w:val="7B712335"/>
    <w:rsid w:val="7D8A0E59"/>
    <w:rsid w:val="7FAD40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semiHidden/>
    <w:unhideWhenUsed/>
    <w:uiPriority w:val="99"/>
    <w:rPr>
      <w:color w:val="800080"/>
      <w:u w:val="single"/>
    </w:rPr>
  </w:style>
  <w:style w:type="character" w:styleId="6">
    <w:name w:val="Hyperlink"/>
    <w:basedOn w:val="4"/>
    <w:semiHidden/>
    <w:unhideWhenUsed/>
    <w:uiPriority w:val="99"/>
    <w:rPr>
      <w:color w:val="0000FF"/>
      <w:u w:val="single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4"/>
    <w:link w:val="3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2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3">
    <w:name w:val="xl76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14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5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6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7">
    <w:name w:val="xl8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18">
    <w:name w:val="xl8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黑体" w:hAnsi="黑体" w:eastAsia="黑体" w:cs="宋体"/>
      <w:color w:val="000000"/>
      <w:kern w:val="0"/>
      <w:sz w:val="18"/>
      <w:szCs w:val="18"/>
    </w:rPr>
  </w:style>
  <w:style w:type="paragraph" w:customStyle="1" w:styleId="19">
    <w:name w:val="xl8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0">
    <w:name w:val="xl8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1">
    <w:name w:val="xl8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2">
    <w:name w:val="xl8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3">
    <w:name w:val="xl8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4">
    <w:name w:val="xl8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5">
    <w:name w:val="xl8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6">
    <w:name w:val="xl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7">
    <w:name w:val="xl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8">
    <w:name w:val="xl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29">
    <w:name w:val="xl9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0">
    <w:name w:val="xl9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1">
    <w:name w:val="xl9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2">
    <w:name w:val="xl9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3">
    <w:name w:val="xl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4">
    <w:name w:val="xl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5">
    <w:name w:val="xl386"/>
    <w:basedOn w:val="1"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36">
    <w:name w:val="xl38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7">
    <w:name w:val="xl388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38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39">
    <w:name w:val="xl39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40">
    <w:name w:val="xl39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41">
    <w:name w:val="xl39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42">
    <w:name w:val="xl39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43">
    <w:name w:val="xl39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44">
    <w:name w:val="xl39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45">
    <w:name w:val="xl39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16"/>
      <w:szCs w:val="16"/>
    </w:rPr>
  </w:style>
  <w:style w:type="paragraph" w:customStyle="1" w:styleId="46">
    <w:name w:val="xl39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47">
    <w:name w:val="xl39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48">
    <w:name w:val="xl39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49">
    <w:name w:val="xl40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color w:val="000000"/>
      <w:kern w:val="0"/>
      <w:sz w:val="16"/>
      <w:szCs w:val="16"/>
    </w:rPr>
  </w:style>
  <w:style w:type="paragraph" w:customStyle="1" w:styleId="50">
    <w:name w:val="xl40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color w:val="000000"/>
      <w:kern w:val="0"/>
      <w:sz w:val="12"/>
      <w:szCs w:val="12"/>
    </w:rPr>
  </w:style>
  <w:style w:type="paragraph" w:customStyle="1" w:styleId="51">
    <w:name w:val="xl40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eastAsia="宋体" w:cs="宋体"/>
      <w:b/>
      <w:bCs/>
      <w:kern w:val="0"/>
      <w:sz w:val="12"/>
      <w:szCs w:val="12"/>
    </w:rPr>
  </w:style>
  <w:style w:type="paragraph" w:customStyle="1" w:styleId="52">
    <w:name w:val="xl40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12"/>
      <w:szCs w:val="1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4</Pages>
  <Words>1057</Words>
  <Characters>6027</Characters>
  <Lines>50</Lines>
  <Paragraphs>14</Paragraphs>
  <TotalTime>197</TotalTime>
  <ScaleCrop>false</ScaleCrop>
  <LinksUpToDate>false</LinksUpToDate>
  <CharactersWithSpaces>7070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2018-08-15T02:47:00Z</dcterms:created>
  <dc:creator>Sky123.Org</dc:creator>
  <cp:lastModifiedBy>Administrator</cp:lastModifiedBy>
  <cp:lastPrinted>2025-08-26T01:39:00Z</cp:lastPrinted>
  <dcterms:modified xsi:type="dcterms:W3CDTF">2025-12-09T07:58:15Z</dcterms:modified>
  <cp:revision>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  <property fmtid="{D5CDD505-2E9C-101B-9397-08002B2CF9AE}" pid="3" name="ICV">
    <vt:lpwstr>C8467552AFDB40A08D228BC212681E38</vt:lpwstr>
  </property>
</Properties>
</file>