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djustRightInd w:val="0"/>
        <w:snapToGrid w:val="0"/>
        <w:spacing w:before="104" w:after="0" w:line="223" w:lineRule="auto"/>
        <w:ind w:left="1473" w:right="1077" w:hanging="380"/>
        <w:jc w:val="center"/>
        <w:textAlignment w:val="baseline"/>
        <w:outlineLvl w:val="0"/>
        <w:rPr>
          <w:rFonts w:hint="eastAsia" w:ascii="方正小标宋_GBK" w:hAnsi="方正小标宋_GBK" w:eastAsia="方正小标宋_GBK" w:cs="方正小标宋_GBK"/>
          <w:b/>
          <w:bCs/>
          <w:snapToGrid w:val="0"/>
          <w:color w:val="000000"/>
          <w:spacing w:val="6"/>
          <w:kern w:val="0"/>
          <w:sz w:val="43"/>
          <w:szCs w:val="43"/>
          <w:lang w:eastAsia="en-US"/>
        </w:rPr>
      </w:pPr>
      <w:r>
        <w:rPr>
          <w:rFonts w:hint="eastAsia" w:ascii="方正小标宋_GBK" w:hAnsi="方正小标宋_GBK" w:eastAsia="方正小标宋_GBK" w:cs="方正小标宋_GBK"/>
          <w:b/>
          <w:bCs/>
          <w:snapToGrid w:val="0"/>
          <w:color w:val="000000"/>
          <w:spacing w:val="6"/>
          <w:kern w:val="0"/>
          <w:sz w:val="43"/>
          <w:szCs w:val="43"/>
          <w:lang w:eastAsia="en-US"/>
        </w:rPr>
        <w:t>重庆市綦江区医疗保障局（部门）</w:t>
      </w:r>
    </w:p>
    <w:p>
      <w:pPr>
        <w:widowControl/>
        <w:kinsoku w:val="0"/>
        <w:adjustRightInd w:val="0"/>
        <w:snapToGrid w:val="0"/>
        <w:spacing w:before="104" w:after="0" w:line="223" w:lineRule="auto"/>
        <w:ind w:left="1473" w:right="1077" w:hanging="380"/>
        <w:jc w:val="center"/>
        <w:textAlignment w:val="baseline"/>
        <w:outlineLvl w:val="0"/>
        <w:rPr>
          <w:rFonts w:hint="eastAsia" w:ascii="方正小标宋_GBK" w:hAnsi="方正小标宋_GBK" w:eastAsia="方正小标宋_GBK" w:cs="方正小标宋_GBK"/>
          <w:b/>
          <w:bCs/>
          <w:snapToGrid w:val="0"/>
          <w:color w:val="000000"/>
          <w:spacing w:val="6"/>
          <w:kern w:val="0"/>
          <w:sz w:val="43"/>
          <w:szCs w:val="43"/>
          <w:lang w:eastAsia="en-US"/>
        </w:rPr>
      </w:pPr>
      <w:r>
        <w:rPr>
          <w:rFonts w:hint="eastAsia" w:ascii="方正小标宋_GBK" w:hAnsi="方正小标宋_GBK" w:eastAsia="方正小标宋_GBK" w:cs="方正小标宋_GBK"/>
          <w:b/>
          <w:bCs/>
          <w:snapToGrid w:val="0"/>
          <w:color w:val="000000"/>
          <w:spacing w:val="6"/>
          <w:kern w:val="0"/>
          <w:sz w:val="43"/>
          <w:szCs w:val="43"/>
          <w:lang w:eastAsia="en-US"/>
        </w:rPr>
        <w:t>2021 年度部门决算情况说明</w:t>
      </w:r>
    </w:p>
    <w:p>
      <w:pPr>
        <w:pStyle w:val="8"/>
        <w:spacing w:before="232"/>
        <w:ind w:left="840"/>
        <w:rPr>
          <w:rFonts w:hint="default" w:ascii="Times New Roman" w:hAnsi="Times New Roman" w:cs="Times New Roman"/>
        </w:rPr>
      </w:pPr>
      <w:r>
        <w:rPr>
          <w:rFonts w:hint="eastAsia" w:ascii="方正黑体_GBK" w:hAnsi="方正黑体_GBK" w:eastAsia="方正黑体_GBK" w:cs="方正黑体_GBK"/>
          <w:spacing w:val="-2"/>
        </w:rPr>
        <w:t>一、部门基本情</w:t>
      </w:r>
      <w:r>
        <w:rPr>
          <w:rFonts w:hint="eastAsia" w:ascii="方正黑体_GBK" w:hAnsi="方正黑体_GBK" w:eastAsia="方正黑体_GBK" w:cs="方正黑体_GBK"/>
          <w:spacing w:val="-10"/>
        </w:rPr>
        <w:t>况</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Times New Roman" w:hAnsi="Times New Roman" w:cs="Times New Roman"/>
        </w:rPr>
      </w:pPr>
      <w:r>
        <w:rPr>
          <w:rFonts w:hint="default" w:ascii="方正仿宋_GBK" w:hAnsi="方正仿宋_GBK" w:eastAsia="方正仿宋_GBK" w:cs="方正仿宋_GBK"/>
          <w:snapToGrid w:val="0"/>
          <w:color w:val="000000"/>
          <w:spacing w:val="9"/>
          <w:kern w:val="0"/>
          <w:sz w:val="31"/>
          <w:szCs w:val="31"/>
          <w:lang w:eastAsia="en-US"/>
        </w:rPr>
        <w:t>根据党的十九届三中全会审议通过的《中共中央关于深化党和国家机构改革的决定》《深化党和国家机构改革方案》和党中央、国务院批准的《重庆市机构改革方案》，以及市委、市政府批准的《重庆市綦江区机构改革方案》和《重庆市綦江区人民政府办公室关于印发《重庆市綦江区医疗保障局职能配置、内设机构和人员编制规 定》的通知》（綦江委办发〔2019〕19 号）文件精神，设立重庆市綦江区医疗保障局，为区政府工作部门。</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仿宋_GBK" w:hAnsi="方正仿宋_GBK" w:eastAsia="方正仿宋_GBK" w:cs="方正仿宋_GBK"/>
          <w:b/>
          <w:bCs/>
          <w:spacing w:val="-2"/>
          <w:sz w:val="32"/>
          <w:szCs w:val="32"/>
        </w:rPr>
      </w:pPr>
      <w:r>
        <w:rPr>
          <w:rFonts w:hint="default" w:ascii="方正仿宋_GBK" w:hAnsi="方正仿宋_GBK" w:eastAsia="方正仿宋_GBK" w:cs="方正仿宋_GBK"/>
          <w:b/>
          <w:bCs/>
          <w:spacing w:val="-2"/>
          <w:sz w:val="32"/>
          <w:szCs w:val="32"/>
        </w:rPr>
        <w:t>（一）职能职责</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贯彻执行国家和市医疗保险、生育保险、医疗救助等医疗保障制度的法律法规、政策、规划和标准，拟订相关 规划、政策、标准并组织实施。</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组织实施医疗保障基金监督管理办法，建立健全医疗保障基金安全防控机制，推进医疗保障基金支付方式改革。</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组织实施医疗保障筹资和待遇落实，完善动态调整，落实统筹城乡医疗保障待遇标准，组织实施长期护理保险政策。</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贯彻执行国家和市药品、医用耗材、医疗服务项目、医疗服务设施等医保目录和支付标准。执行医保目录准入谈判地方规则。</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贯彻执行药品、医用耗材价格和医疗服务项目、医疗服务设施收费等政策，推动建立医保支付医药服务价格的合理确定和动态调整机制，推动建立市场主导的社会医药服务价格形成机制，建立价格信息监测和信息发布制度。</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监督实施药品、医用耗材的招标采购政策，指导药品、医用耗材的招标采购平台建设。</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组织实施定点医药机构协议和支付管理办法，建立健全医疗保障信用评价体系和信息披露制度，监督管理纳入医保范围内的医疗服务行为和医疗费用，依法查处医疗保障领域违法违规行为。</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eastAsia" w:ascii="方正仿宋_GBK" w:hAnsi="方正仿宋_GBK" w:eastAsia="方正仿宋_GBK" w:cs="方正仿宋_GBK"/>
          <w:snapToGrid w:val="0"/>
          <w:color w:val="000000"/>
          <w:spacing w:val="9"/>
          <w:kern w:val="0"/>
          <w:sz w:val="31"/>
          <w:szCs w:val="31"/>
          <w:lang w:eastAsia="zh-CN"/>
        </w:rPr>
      </w:pPr>
      <w:r>
        <w:rPr>
          <w:rFonts w:hint="default" w:ascii="方正仿宋_GBK" w:hAnsi="方正仿宋_GBK" w:eastAsia="方正仿宋_GBK" w:cs="方正仿宋_GBK"/>
          <w:snapToGrid w:val="0"/>
          <w:color w:val="000000"/>
          <w:spacing w:val="9"/>
          <w:kern w:val="0"/>
          <w:sz w:val="31"/>
          <w:szCs w:val="31"/>
          <w:lang w:eastAsia="en-US"/>
        </w:rPr>
        <w:t>负责医疗保障经办管理、公共服务体系和信息化建设。组织实施异地就医管理和费用结算政策。建立健全医疗保障关系转移接续制度</w:t>
      </w:r>
      <w:r>
        <w:rPr>
          <w:rFonts w:hint="eastAsia" w:ascii="方正仿宋_GBK" w:hAnsi="方正仿宋_GBK" w:eastAsia="方正仿宋_GBK" w:cs="方正仿宋_GBK"/>
          <w:snapToGrid w:val="0"/>
          <w:color w:val="000000"/>
          <w:spacing w:val="9"/>
          <w:kern w:val="0"/>
          <w:sz w:val="31"/>
          <w:szCs w:val="3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0" w:leftChars="0" w:right="88" w:firstLine="656" w:firstLineChars="200"/>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完成区委、区政府交办的其他任务。</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职能转变。重庆市綦江区医疗保障局要贯彻执行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与有关部门的职责分工。重庆市綦江区医疗保障局要建立与重庆市綦江区发展和改革委员会、重庆市綦江区财政局、重庆市綦江区卫生健康委员会、重庆市綦江区市场监督管理局、重庆市綦江区税务局等部门的沟通协商机制，加强制度、政策衔接，协同推进改革，提高医疗资源使用效率和医疗保障水平。</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仿宋_GBK" w:hAnsi="方正仿宋_GBK" w:eastAsia="方正仿宋_GBK" w:cs="方正仿宋_GBK"/>
          <w:b/>
          <w:bCs/>
          <w:spacing w:val="-2"/>
          <w:sz w:val="32"/>
          <w:szCs w:val="32"/>
        </w:rPr>
      </w:pPr>
      <w:r>
        <w:rPr>
          <w:rFonts w:hint="default" w:ascii="方正仿宋_GBK" w:hAnsi="方正仿宋_GBK" w:eastAsia="方正仿宋_GBK" w:cs="方正仿宋_GBK"/>
          <w:b/>
          <w:bCs/>
          <w:spacing w:val="-2"/>
          <w:sz w:val="32"/>
          <w:szCs w:val="32"/>
        </w:rPr>
        <w:t>（二）机构设置</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重庆市綦江区医疗保障局设下列内设机构：</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办公室。负责机关日常运转，承担安全、保密、机要、信息、档案、政务公开、后勤保障等工作；负责机关党群工作，承担机关财务、人事管理、机构编制、教育培训、队伍建设、退休人员管理服务等工作。</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宣教法规科。负责组织实施全区医疗保障政策宣传。负责实施本单位内控制度、信访、维稳工作。负责起草綦江区医疗保障规范性文件。承担机关有关规范性文件的合法性审核和备案工作。承担本单位行政执法监督工作。承担行政复议、行政应诉等法律事务。</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待遇保障科。组织实施医疗保障参保筹资和待遇落实。在重庆市医疗保障局的统一部署下，建立健全覆盖全民、城乡统筹的多层次医疗保障体系。承担医疗保障基金年度预决算草案编制审核。承担城乡居民大病保险、城乡医疗救助和其他各项补充保险的管理工作。承担医疗保障扶贫工作。建立完善医疗保障关系转移接续制度。组织实施长期护理保险参保筹资和待遇落实。贯彻执行地方医保目录和支付标准，推动建立动态调整机制。贯彻执行医保目录准入谈判地方规则。组织实施定点医药机构医保协议和支付管理、异地就医管理办法和结算政策。组织推进医保支付方式改革。组织开展药品、医用耗材、医疗技术的经济性评价。组织实施药品、医用耗材价格和医疗服务项目、医疗服务设施收费等政策，推动建立医保支付医药服务价格合理确定和动态调整机制，推动建立市场主导的社会医药服务价格形成机制，建立价格信息监测和信息发布制度。</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基金监督科。监督实施药品、医用耗材的招标采购、配送及结算管理政策。协助完成招标采购平台建设。组织实施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pPr>
        <w:pStyle w:val="8"/>
        <w:spacing w:line="493" w:lineRule="exact"/>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（三）单位构成</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t>从预算单位构成看，纳入本部门 2021 年度决算编制的二级预算单位主要包括重庆市綦江区医疗保障(本级）、重庆市綦江区医疗保障事务中心、重庆市綦江区医药价格和招标采购服务中心二个事业单位。</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default" w:ascii="方正仿宋_GBK" w:hAnsi="方正仿宋_GBK" w:eastAsia="方正仿宋_GBK" w:cs="方正仿宋_GBK"/>
          <w:snapToGrid w:val="0"/>
          <w:color w:val="000000"/>
          <w:spacing w:val="9"/>
          <w:kern w:val="0"/>
          <w:sz w:val="31"/>
          <w:szCs w:val="31"/>
          <w:lang w:eastAsia="en-US"/>
        </w:rPr>
      </w:pPr>
      <w:r>
        <w:rPr>
          <w:rFonts w:hint="default" w:ascii="方正仿宋_GBK" w:hAnsi="方正仿宋_GBK" w:eastAsia="方正仿宋_GBK" w:cs="方正仿宋_GBK"/>
          <w:snapToGrid w:val="0"/>
          <w:color w:val="000000"/>
          <w:spacing w:val="9"/>
          <w:kern w:val="0"/>
          <w:sz w:val="31"/>
          <w:szCs w:val="31"/>
          <w:lang w:eastAsia="en-US"/>
        </w:rPr>
        <w:pict>
          <v:shape id="_x0000_s1025" o:spid="_x0000_s1025" o:spt="202" type="#_x0000_t202" style="position:absolute;left:0pt;margin-left:89pt;margin-top:14.8pt;height:20.85pt;width:432.6pt;mso-position-horizontal-relative:page;z-index:251660288;mso-width-relative:page;mso-height-relative:page;" filled="f" stroked="f" coordsize="21600,21600">
            <v:path/>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115"/>
                    <w:gridCol w:w="454"/>
                    <w:gridCol w:w="450"/>
                    <w:gridCol w:w="3195"/>
                    <w:gridCol w:w="461"/>
                    <w:gridCol w:w="1510"/>
                    <w:gridCol w:w="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83" w:type="dxa"/>
                      </w:tcPr>
                      <w:p>
                        <w:pPr>
                          <w:pStyle w:val="10"/>
                          <w:spacing w:before="140"/>
                          <w:ind w:left="110"/>
                          <w:rPr>
                            <w:b/>
                            <w:sz w:val="18"/>
                          </w:rPr>
                        </w:pPr>
                        <w:r>
                          <w:rPr>
                            <w:b/>
                            <w:spacing w:val="-2"/>
                            <w:sz w:val="18"/>
                          </w:rPr>
                          <w:t>序</w:t>
                        </w:r>
                        <w:r>
                          <w:rPr>
                            <w:b/>
                            <w:spacing w:val="-10"/>
                            <w:sz w:val="18"/>
                          </w:rPr>
                          <w:t>号</w:t>
                        </w:r>
                      </w:p>
                    </w:tc>
                    <w:tc>
                      <w:tcPr>
                        <w:tcW w:w="1115" w:type="dxa"/>
                      </w:tcPr>
                      <w:p>
                        <w:pPr>
                          <w:pStyle w:val="10"/>
                          <w:spacing w:before="140"/>
                          <w:ind w:left="197"/>
                          <w:rPr>
                            <w:b/>
                            <w:sz w:val="18"/>
                          </w:rPr>
                        </w:pPr>
                        <w:r>
                          <w:rPr>
                            <w:b/>
                            <w:spacing w:val="-2"/>
                            <w:sz w:val="18"/>
                          </w:rPr>
                          <w:t>单位名</w:t>
                        </w:r>
                        <w:r>
                          <w:rPr>
                            <w:b/>
                            <w:spacing w:val="-10"/>
                            <w:sz w:val="18"/>
                          </w:rPr>
                          <w:t>称</w:t>
                        </w:r>
                      </w:p>
                    </w:tc>
                    <w:tc>
                      <w:tcPr>
                        <w:tcW w:w="454" w:type="dxa"/>
                      </w:tcPr>
                      <w:p>
                        <w:pPr>
                          <w:pStyle w:val="10"/>
                          <w:spacing w:before="140"/>
                          <w:ind w:left="135"/>
                          <w:rPr>
                            <w:b/>
                            <w:sz w:val="18"/>
                          </w:rPr>
                        </w:pPr>
                        <w:r>
                          <w:rPr>
                            <w:b/>
                            <w:w w:val="99"/>
                            <w:sz w:val="18"/>
                          </w:rPr>
                          <w:t>单</w:t>
                        </w:r>
                      </w:p>
                    </w:tc>
                    <w:tc>
                      <w:tcPr>
                        <w:tcW w:w="450" w:type="dxa"/>
                      </w:tcPr>
                      <w:p>
                        <w:pPr>
                          <w:pStyle w:val="10"/>
                          <w:spacing w:before="140"/>
                          <w:ind w:left="135"/>
                          <w:rPr>
                            <w:b/>
                            <w:sz w:val="18"/>
                          </w:rPr>
                        </w:pPr>
                        <w:r>
                          <w:rPr>
                            <w:b/>
                            <w:color w:val="0000FF"/>
                            <w:w w:val="99"/>
                            <w:sz w:val="18"/>
                          </w:rPr>
                          <w:t>实</w:t>
                        </w:r>
                      </w:p>
                    </w:tc>
                    <w:tc>
                      <w:tcPr>
                        <w:tcW w:w="3195" w:type="dxa"/>
                      </w:tcPr>
                      <w:p>
                        <w:pPr>
                          <w:pStyle w:val="10"/>
                          <w:spacing w:before="140"/>
                          <w:ind w:left="1223" w:right="1214"/>
                          <w:jc w:val="center"/>
                          <w:rPr>
                            <w:b/>
                            <w:sz w:val="18"/>
                          </w:rPr>
                        </w:pPr>
                        <w:r>
                          <w:rPr>
                            <w:b/>
                            <w:spacing w:val="-2"/>
                            <w:sz w:val="18"/>
                          </w:rPr>
                          <w:t>其中人</w:t>
                        </w:r>
                        <w:r>
                          <w:rPr>
                            <w:b/>
                            <w:spacing w:val="-10"/>
                            <w:sz w:val="18"/>
                          </w:rPr>
                          <w:t>数</w:t>
                        </w:r>
                      </w:p>
                    </w:tc>
                    <w:tc>
                      <w:tcPr>
                        <w:tcW w:w="461" w:type="dxa"/>
                      </w:tcPr>
                      <w:p>
                        <w:pPr>
                          <w:pStyle w:val="10"/>
                          <w:spacing w:before="140"/>
                          <w:ind w:left="138"/>
                          <w:rPr>
                            <w:b/>
                            <w:sz w:val="18"/>
                          </w:rPr>
                        </w:pPr>
                        <w:r>
                          <w:rPr>
                            <w:b/>
                            <w:color w:val="0000FF"/>
                            <w:w w:val="99"/>
                            <w:sz w:val="18"/>
                          </w:rPr>
                          <w:t>编</w:t>
                        </w:r>
                      </w:p>
                    </w:tc>
                    <w:tc>
                      <w:tcPr>
                        <w:tcW w:w="1510" w:type="dxa"/>
                      </w:tcPr>
                      <w:p>
                        <w:pPr>
                          <w:pStyle w:val="10"/>
                          <w:spacing w:before="140"/>
                          <w:ind w:left="395"/>
                          <w:rPr>
                            <w:b/>
                            <w:sz w:val="18"/>
                          </w:rPr>
                        </w:pPr>
                        <w:r>
                          <w:rPr>
                            <w:b/>
                            <w:spacing w:val="-2"/>
                            <w:sz w:val="18"/>
                          </w:rPr>
                          <w:t>其中人</w:t>
                        </w:r>
                        <w:r>
                          <w:rPr>
                            <w:b/>
                            <w:spacing w:val="-10"/>
                            <w:sz w:val="18"/>
                          </w:rPr>
                          <w:t>数</w:t>
                        </w:r>
                      </w:p>
                    </w:tc>
                    <w:tc>
                      <w:tcPr>
                        <w:tcW w:w="874" w:type="dxa"/>
                      </w:tcPr>
                      <w:p>
                        <w:pPr>
                          <w:pStyle w:val="10"/>
                          <w:spacing w:before="140"/>
                          <w:ind w:left="166"/>
                          <w:rPr>
                            <w:b/>
                            <w:sz w:val="18"/>
                          </w:rPr>
                        </w:pPr>
                        <w:r>
                          <w:rPr>
                            <w:b/>
                            <w:spacing w:val="-5"/>
                            <w:sz w:val="18"/>
                          </w:rPr>
                          <w:t>其中车</w:t>
                        </w:r>
                      </w:p>
                    </w:tc>
                  </w:tr>
                </w:tbl>
                <w:p>
                  <w:pPr>
                    <w:pStyle w:val="2"/>
                    <w:spacing w:before="0"/>
                    <w:ind w:left="0"/>
                  </w:pPr>
                </w:p>
              </w:txbxContent>
            </v:textbox>
          </v:shape>
        </w:pict>
      </w:r>
    </w:p>
    <w:p>
      <w:pPr>
        <w:pStyle w:val="2"/>
        <w:spacing w:before="3"/>
        <w:ind w:left="0"/>
        <w:rPr>
          <w:rFonts w:hint="default" w:ascii="Times New Roman" w:hAnsi="Times New Roman" w:cs="Times New Roman"/>
          <w:sz w:val="2"/>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1115"/>
        <w:gridCol w:w="454"/>
        <w:gridCol w:w="450"/>
        <w:gridCol w:w="538"/>
        <w:gridCol w:w="658"/>
        <w:gridCol w:w="499"/>
        <w:gridCol w:w="534"/>
        <w:gridCol w:w="437"/>
        <w:gridCol w:w="529"/>
        <w:gridCol w:w="461"/>
        <w:gridCol w:w="522"/>
        <w:gridCol w:w="535"/>
        <w:gridCol w:w="453"/>
        <w:gridCol w:w="437"/>
        <w:gridCol w:w="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83" w:type="dxa"/>
            <w:vMerge w:val="restart"/>
          </w:tcPr>
          <w:p>
            <w:pPr>
              <w:pStyle w:val="10"/>
              <w:rPr>
                <w:rFonts w:hint="default" w:ascii="Times New Roman" w:hAnsi="Times New Roman" w:cs="Times New Roman"/>
                <w:sz w:val="26"/>
              </w:rPr>
            </w:pPr>
          </w:p>
        </w:tc>
        <w:tc>
          <w:tcPr>
            <w:tcW w:w="1115" w:type="dxa"/>
            <w:vMerge w:val="restart"/>
          </w:tcPr>
          <w:p>
            <w:pPr>
              <w:pStyle w:val="10"/>
              <w:rPr>
                <w:rFonts w:hint="default" w:ascii="Times New Roman" w:hAnsi="Times New Roman" w:cs="Times New Roman"/>
                <w:sz w:val="26"/>
              </w:rPr>
            </w:pPr>
          </w:p>
        </w:tc>
        <w:tc>
          <w:tcPr>
            <w:tcW w:w="454" w:type="dxa"/>
            <w:vMerge w:val="restart"/>
          </w:tcPr>
          <w:p>
            <w:pPr>
              <w:pStyle w:val="10"/>
              <w:spacing w:before="140" w:line="417" w:lineRule="auto"/>
              <w:ind w:left="135" w:right="126"/>
              <w:jc w:val="both"/>
              <w:rPr>
                <w:rFonts w:hint="default" w:ascii="Times New Roman" w:hAnsi="Times New Roman" w:cs="Times New Roman"/>
                <w:b/>
                <w:sz w:val="18"/>
              </w:rPr>
            </w:pPr>
            <w:r>
              <w:rPr>
                <w:rFonts w:hint="default" w:ascii="Times New Roman" w:hAnsi="Times New Roman" w:cs="Times New Roman"/>
                <w:b/>
                <w:spacing w:val="-10"/>
                <w:sz w:val="18"/>
              </w:rPr>
              <w:t>位性质</w:t>
            </w:r>
          </w:p>
        </w:tc>
        <w:tc>
          <w:tcPr>
            <w:tcW w:w="450" w:type="dxa"/>
            <w:vMerge w:val="restart"/>
          </w:tcPr>
          <w:p>
            <w:pPr>
              <w:pStyle w:val="10"/>
              <w:spacing w:before="140" w:line="417" w:lineRule="auto"/>
              <w:ind w:left="135" w:right="122"/>
              <w:jc w:val="both"/>
              <w:rPr>
                <w:rFonts w:hint="default" w:ascii="Times New Roman" w:hAnsi="Times New Roman" w:cs="Times New Roman"/>
                <w:b/>
                <w:sz w:val="18"/>
              </w:rPr>
            </w:pPr>
            <w:r>
              <w:rPr>
                <w:rFonts w:hint="default" w:ascii="Times New Roman" w:hAnsi="Times New Roman" w:cs="Times New Roman"/>
                <w:b/>
                <w:color w:val="0000FF"/>
                <w:spacing w:val="-10"/>
                <w:sz w:val="18"/>
              </w:rPr>
              <w:t>有人数合计</w:t>
            </w:r>
          </w:p>
        </w:tc>
        <w:tc>
          <w:tcPr>
            <w:tcW w:w="3195" w:type="dxa"/>
            <w:gridSpan w:val="6"/>
          </w:tcPr>
          <w:p>
            <w:pPr>
              <w:pStyle w:val="10"/>
              <w:rPr>
                <w:rFonts w:hint="default" w:ascii="Times New Roman" w:hAnsi="Times New Roman" w:cs="Times New Roman"/>
                <w:sz w:val="26"/>
              </w:rPr>
            </w:pPr>
          </w:p>
        </w:tc>
        <w:tc>
          <w:tcPr>
            <w:tcW w:w="461" w:type="dxa"/>
            <w:vMerge w:val="restart"/>
          </w:tcPr>
          <w:p>
            <w:pPr>
              <w:pStyle w:val="10"/>
              <w:spacing w:before="140" w:line="415" w:lineRule="auto"/>
              <w:ind w:left="138" w:right="130"/>
              <w:jc w:val="both"/>
              <w:rPr>
                <w:rFonts w:hint="default" w:ascii="Times New Roman" w:hAnsi="Times New Roman" w:cs="Times New Roman"/>
                <w:b/>
                <w:sz w:val="18"/>
              </w:rPr>
            </w:pPr>
            <w:r>
              <w:rPr>
                <w:rFonts w:hint="default" w:ascii="Times New Roman" w:hAnsi="Times New Roman" w:cs="Times New Roman"/>
                <w:b/>
                <w:color w:val="0000FF"/>
                <w:spacing w:val="-10"/>
                <w:sz w:val="18"/>
              </w:rPr>
              <w:t>制数合计</w:t>
            </w:r>
          </w:p>
        </w:tc>
        <w:tc>
          <w:tcPr>
            <w:tcW w:w="1510" w:type="dxa"/>
            <w:gridSpan w:val="3"/>
          </w:tcPr>
          <w:p>
            <w:pPr>
              <w:pStyle w:val="10"/>
              <w:rPr>
                <w:rFonts w:hint="default" w:ascii="Times New Roman" w:hAnsi="Times New Roman" w:cs="Times New Roman"/>
                <w:sz w:val="26"/>
              </w:rPr>
            </w:pPr>
          </w:p>
        </w:tc>
        <w:tc>
          <w:tcPr>
            <w:tcW w:w="874" w:type="dxa"/>
            <w:gridSpan w:val="2"/>
          </w:tcPr>
          <w:p>
            <w:pPr>
              <w:pStyle w:val="10"/>
              <w:spacing w:before="140"/>
              <w:ind w:left="9"/>
              <w:jc w:val="center"/>
              <w:rPr>
                <w:rFonts w:hint="default" w:ascii="Times New Roman" w:hAnsi="Times New Roman" w:cs="Times New Roman"/>
                <w:b/>
                <w:sz w:val="18"/>
              </w:rPr>
            </w:pPr>
            <w:r>
              <w:rPr>
                <w:rFonts w:hint="default" w:ascii="Times New Roman" w:hAnsi="Times New Roman" w:cs="Times New Roman"/>
                <w:b/>
                <w:w w:val="99"/>
                <w:sz w:val="18"/>
              </w:rPr>
              <w:t>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83" w:type="dxa"/>
            <w:vMerge w:val="continue"/>
            <w:tcBorders>
              <w:top w:val="nil"/>
            </w:tcBorders>
          </w:tcPr>
          <w:p>
            <w:pPr>
              <w:rPr>
                <w:rFonts w:hint="default" w:ascii="Times New Roman" w:hAnsi="Times New Roman" w:cs="Times New Roman"/>
                <w:sz w:val="2"/>
                <w:szCs w:val="2"/>
              </w:rPr>
            </w:pPr>
          </w:p>
        </w:tc>
        <w:tc>
          <w:tcPr>
            <w:tcW w:w="1115" w:type="dxa"/>
            <w:vMerge w:val="continue"/>
            <w:tcBorders>
              <w:top w:val="nil"/>
            </w:tcBorders>
          </w:tcPr>
          <w:p>
            <w:pPr>
              <w:rPr>
                <w:rFonts w:hint="default" w:ascii="Times New Roman" w:hAnsi="Times New Roman" w:cs="Times New Roman"/>
                <w:sz w:val="2"/>
                <w:szCs w:val="2"/>
              </w:rPr>
            </w:pPr>
          </w:p>
        </w:tc>
        <w:tc>
          <w:tcPr>
            <w:tcW w:w="454" w:type="dxa"/>
            <w:vMerge w:val="continue"/>
            <w:tcBorders>
              <w:top w:val="nil"/>
            </w:tcBorders>
          </w:tcPr>
          <w:p>
            <w:pPr>
              <w:rPr>
                <w:rFonts w:hint="default" w:ascii="Times New Roman" w:hAnsi="Times New Roman" w:cs="Times New Roman"/>
                <w:sz w:val="2"/>
                <w:szCs w:val="2"/>
              </w:rPr>
            </w:pPr>
          </w:p>
        </w:tc>
        <w:tc>
          <w:tcPr>
            <w:tcW w:w="450" w:type="dxa"/>
            <w:vMerge w:val="continue"/>
            <w:tcBorders>
              <w:top w:val="nil"/>
            </w:tcBorders>
          </w:tcPr>
          <w:p>
            <w:pPr>
              <w:rPr>
                <w:rFonts w:hint="default" w:ascii="Times New Roman" w:hAnsi="Times New Roman" w:cs="Times New Roman"/>
                <w:sz w:val="2"/>
                <w:szCs w:val="2"/>
              </w:rPr>
            </w:pPr>
          </w:p>
        </w:tc>
        <w:tc>
          <w:tcPr>
            <w:tcW w:w="1695" w:type="dxa"/>
            <w:gridSpan w:val="3"/>
          </w:tcPr>
          <w:p>
            <w:pPr>
              <w:pStyle w:val="10"/>
              <w:spacing w:before="140"/>
              <w:ind w:left="307"/>
              <w:rPr>
                <w:rFonts w:hint="default" w:ascii="Times New Roman" w:hAnsi="Times New Roman" w:cs="Times New Roman"/>
                <w:b/>
                <w:sz w:val="18"/>
              </w:rPr>
            </w:pPr>
            <w:r>
              <w:rPr>
                <w:rFonts w:hint="default" w:ascii="Times New Roman" w:hAnsi="Times New Roman" w:cs="Times New Roman"/>
                <w:b/>
                <w:spacing w:val="-2"/>
                <w:sz w:val="18"/>
              </w:rPr>
              <w:t>在职实有人</w:t>
            </w:r>
            <w:r>
              <w:rPr>
                <w:rFonts w:hint="default" w:ascii="Times New Roman" w:hAnsi="Times New Roman" w:cs="Times New Roman"/>
                <w:b/>
                <w:spacing w:val="-10"/>
                <w:sz w:val="18"/>
              </w:rPr>
              <w:t>数</w:t>
            </w:r>
          </w:p>
        </w:tc>
        <w:tc>
          <w:tcPr>
            <w:tcW w:w="1500" w:type="dxa"/>
            <w:gridSpan w:val="3"/>
          </w:tcPr>
          <w:p>
            <w:pPr>
              <w:pStyle w:val="10"/>
              <w:spacing w:before="140"/>
              <w:ind w:left="210"/>
              <w:rPr>
                <w:rFonts w:hint="default" w:ascii="Times New Roman" w:hAnsi="Times New Roman" w:cs="Times New Roman"/>
                <w:b/>
                <w:sz w:val="18"/>
              </w:rPr>
            </w:pPr>
            <w:r>
              <w:rPr>
                <w:rFonts w:hint="default" w:ascii="Times New Roman" w:hAnsi="Times New Roman" w:cs="Times New Roman"/>
                <w:b/>
                <w:color w:val="FF00FF"/>
                <w:spacing w:val="-2"/>
                <w:sz w:val="18"/>
              </w:rPr>
              <w:t>离退实有人</w:t>
            </w:r>
            <w:r>
              <w:rPr>
                <w:rFonts w:hint="default" w:ascii="Times New Roman" w:hAnsi="Times New Roman" w:cs="Times New Roman"/>
                <w:b/>
                <w:color w:val="FF00FF"/>
                <w:spacing w:val="-10"/>
                <w:sz w:val="18"/>
              </w:rPr>
              <w:t>数</w:t>
            </w:r>
          </w:p>
        </w:tc>
        <w:tc>
          <w:tcPr>
            <w:tcW w:w="461" w:type="dxa"/>
            <w:vMerge w:val="continue"/>
            <w:tcBorders>
              <w:top w:val="nil"/>
            </w:tcBorders>
          </w:tcPr>
          <w:p>
            <w:pPr>
              <w:rPr>
                <w:rFonts w:hint="default" w:ascii="Times New Roman" w:hAnsi="Times New Roman" w:cs="Times New Roman"/>
                <w:sz w:val="2"/>
                <w:szCs w:val="2"/>
              </w:rPr>
            </w:pPr>
          </w:p>
        </w:tc>
        <w:tc>
          <w:tcPr>
            <w:tcW w:w="522" w:type="dxa"/>
            <w:vMerge w:val="restart"/>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4"/>
              </w:rPr>
            </w:pPr>
          </w:p>
          <w:p>
            <w:pPr>
              <w:pStyle w:val="10"/>
              <w:spacing w:line="415" w:lineRule="auto"/>
              <w:ind w:left="169" w:right="160"/>
              <w:jc w:val="both"/>
              <w:rPr>
                <w:rFonts w:hint="default" w:ascii="Times New Roman" w:hAnsi="Times New Roman" w:cs="Times New Roman"/>
                <w:b/>
                <w:sz w:val="18"/>
              </w:rPr>
            </w:pPr>
            <w:r>
              <w:rPr>
                <w:rFonts w:hint="default" w:ascii="Times New Roman" w:hAnsi="Times New Roman" w:cs="Times New Roman"/>
                <w:b/>
                <w:spacing w:val="-10"/>
                <w:sz w:val="18"/>
              </w:rPr>
              <w:t>行政编制</w:t>
            </w:r>
          </w:p>
        </w:tc>
        <w:tc>
          <w:tcPr>
            <w:tcW w:w="535" w:type="dxa"/>
            <w:vMerge w:val="restart"/>
          </w:tcPr>
          <w:p>
            <w:pPr>
              <w:pStyle w:val="10"/>
              <w:spacing w:before="140" w:line="417" w:lineRule="auto"/>
              <w:ind w:left="175" w:right="167"/>
              <w:jc w:val="both"/>
              <w:rPr>
                <w:rFonts w:hint="default" w:ascii="Times New Roman" w:hAnsi="Times New Roman" w:cs="Times New Roman"/>
                <w:b/>
                <w:sz w:val="18"/>
              </w:rPr>
            </w:pPr>
            <w:r>
              <w:rPr>
                <w:rFonts w:hint="default" w:ascii="Times New Roman" w:hAnsi="Times New Roman" w:cs="Times New Roman"/>
                <w:b/>
                <w:spacing w:val="-10"/>
                <w:sz w:val="18"/>
              </w:rPr>
              <w:t>机关工勤编</w:t>
            </w:r>
          </w:p>
          <w:p>
            <w:pPr>
              <w:pStyle w:val="10"/>
              <w:spacing w:line="226" w:lineRule="exact"/>
              <w:ind w:left="175"/>
              <w:rPr>
                <w:rFonts w:hint="default" w:ascii="Times New Roman" w:hAnsi="Times New Roman" w:cs="Times New Roman"/>
                <w:b/>
                <w:sz w:val="18"/>
              </w:rPr>
            </w:pPr>
            <w:r>
              <w:rPr>
                <w:rFonts w:hint="default" w:ascii="Times New Roman" w:hAnsi="Times New Roman" w:cs="Times New Roman"/>
                <w:b/>
                <w:w w:val="99"/>
                <w:sz w:val="18"/>
              </w:rPr>
              <w:t>制</w:t>
            </w:r>
          </w:p>
        </w:tc>
        <w:tc>
          <w:tcPr>
            <w:tcW w:w="453" w:type="dxa"/>
            <w:vMerge w:val="restart"/>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4"/>
              </w:rPr>
            </w:pPr>
          </w:p>
          <w:p>
            <w:pPr>
              <w:pStyle w:val="10"/>
              <w:spacing w:line="415" w:lineRule="auto"/>
              <w:ind w:left="134" w:right="126"/>
              <w:jc w:val="both"/>
              <w:rPr>
                <w:rFonts w:hint="default" w:ascii="Times New Roman" w:hAnsi="Times New Roman" w:cs="Times New Roman"/>
                <w:b/>
                <w:sz w:val="18"/>
              </w:rPr>
            </w:pPr>
            <w:r>
              <w:rPr>
                <w:rFonts w:hint="default" w:ascii="Times New Roman" w:hAnsi="Times New Roman" w:cs="Times New Roman"/>
                <w:b/>
                <w:spacing w:val="-10"/>
                <w:sz w:val="18"/>
              </w:rPr>
              <w:t>事业编制</w:t>
            </w:r>
          </w:p>
        </w:tc>
        <w:tc>
          <w:tcPr>
            <w:tcW w:w="437" w:type="dxa"/>
            <w:vMerge w:val="restart"/>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4"/>
              </w:rPr>
            </w:pPr>
          </w:p>
          <w:p>
            <w:pPr>
              <w:pStyle w:val="10"/>
              <w:spacing w:line="415" w:lineRule="auto"/>
              <w:ind w:left="128" w:right="116"/>
              <w:jc w:val="both"/>
              <w:rPr>
                <w:rFonts w:hint="default" w:ascii="Times New Roman" w:hAnsi="Times New Roman" w:cs="Times New Roman"/>
                <w:b/>
                <w:sz w:val="18"/>
              </w:rPr>
            </w:pPr>
            <w:r>
              <w:rPr>
                <w:rFonts w:hint="default" w:ascii="Times New Roman" w:hAnsi="Times New Roman" w:cs="Times New Roman"/>
                <w:b/>
                <w:spacing w:val="-10"/>
                <w:sz w:val="18"/>
              </w:rPr>
              <w:t>车辆编制</w:t>
            </w:r>
          </w:p>
        </w:tc>
        <w:tc>
          <w:tcPr>
            <w:tcW w:w="437" w:type="dxa"/>
            <w:vMerge w:val="restart"/>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4"/>
              </w:rPr>
            </w:pPr>
          </w:p>
          <w:p>
            <w:pPr>
              <w:pStyle w:val="10"/>
              <w:spacing w:line="415" w:lineRule="auto"/>
              <w:ind w:left="128" w:right="116"/>
              <w:jc w:val="both"/>
              <w:rPr>
                <w:rFonts w:hint="default" w:ascii="Times New Roman" w:hAnsi="Times New Roman" w:cs="Times New Roman"/>
                <w:b/>
                <w:sz w:val="18"/>
              </w:rPr>
            </w:pPr>
            <w:r>
              <w:rPr>
                <w:rFonts w:hint="default" w:ascii="Times New Roman" w:hAnsi="Times New Roman" w:cs="Times New Roman"/>
                <w:b/>
                <w:spacing w:val="-10"/>
                <w:sz w:val="18"/>
              </w:rPr>
              <w:t>实有车辆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583" w:type="dxa"/>
            <w:vMerge w:val="continue"/>
            <w:tcBorders>
              <w:top w:val="nil"/>
            </w:tcBorders>
          </w:tcPr>
          <w:p>
            <w:pPr>
              <w:rPr>
                <w:rFonts w:hint="default" w:ascii="Times New Roman" w:hAnsi="Times New Roman" w:cs="Times New Roman"/>
                <w:sz w:val="2"/>
                <w:szCs w:val="2"/>
              </w:rPr>
            </w:pPr>
          </w:p>
        </w:tc>
        <w:tc>
          <w:tcPr>
            <w:tcW w:w="1115" w:type="dxa"/>
            <w:vMerge w:val="continue"/>
            <w:tcBorders>
              <w:top w:val="nil"/>
            </w:tcBorders>
          </w:tcPr>
          <w:p>
            <w:pPr>
              <w:rPr>
                <w:rFonts w:hint="default" w:ascii="Times New Roman" w:hAnsi="Times New Roman" w:cs="Times New Roman"/>
                <w:sz w:val="2"/>
                <w:szCs w:val="2"/>
              </w:rPr>
            </w:pPr>
          </w:p>
        </w:tc>
        <w:tc>
          <w:tcPr>
            <w:tcW w:w="454" w:type="dxa"/>
            <w:vMerge w:val="continue"/>
            <w:tcBorders>
              <w:top w:val="nil"/>
            </w:tcBorders>
          </w:tcPr>
          <w:p>
            <w:pPr>
              <w:rPr>
                <w:rFonts w:hint="default" w:ascii="Times New Roman" w:hAnsi="Times New Roman" w:cs="Times New Roman"/>
                <w:sz w:val="2"/>
                <w:szCs w:val="2"/>
              </w:rPr>
            </w:pPr>
          </w:p>
        </w:tc>
        <w:tc>
          <w:tcPr>
            <w:tcW w:w="450" w:type="dxa"/>
            <w:vMerge w:val="continue"/>
            <w:tcBorders>
              <w:top w:val="nil"/>
            </w:tcBorders>
          </w:tcPr>
          <w:p>
            <w:pPr>
              <w:rPr>
                <w:rFonts w:hint="default" w:ascii="Times New Roman" w:hAnsi="Times New Roman" w:cs="Times New Roman"/>
                <w:sz w:val="2"/>
                <w:szCs w:val="2"/>
              </w:rPr>
            </w:pPr>
          </w:p>
        </w:tc>
        <w:tc>
          <w:tcPr>
            <w:tcW w:w="538" w:type="dxa"/>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21"/>
              </w:rPr>
            </w:pPr>
          </w:p>
          <w:p>
            <w:pPr>
              <w:pStyle w:val="10"/>
              <w:spacing w:line="417" w:lineRule="auto"/>
              <w:ind w:left="177" w:right="168"/>
              <w:rPr>
                <w:rFonts w:hint="default" w:ascii="Times New Roman" w:hAnsi="Times New Roman" w:cs="Times New Roman"/>
                <w:b/>
                <w:sz w:val="18"/>
              </w:rPr>
            </w:pPr>
            <w:r>
              <w:rPr>
                <w:rFonts w:hint="default" w:ascii="Times New Roman" w:hAnsi="Times New Roman" w:cs="Times New Roman"/>
                <w:b/>
                <w:color w:val="FF00FF"/>
                <w:spacing w:val="-10"/>
                <w:sz w:val="18"/>
              </w:rPr>
              <w:t>小计</w:t>
            </w:r>
          </w:p>
        </w:tc>
        <w:tc>
          <w:tcPr>
            <w:tcW w:w="658" w:type="dxa"/>
          </w:tcPr>
          <w:p>
            <w:pPr>
              <w:pStyle w:val="10"/>
              <w:rPr>
                <w:rFonts w:hint="default" w:ascii="Times New Roman" w:hAnsi="Times New Roman" w:cs="Times New Roman"/>
                <w:sz w:val="18"/>
              </w:rPr>
            </w:pPr>
          </w:p>
          <w:p>
            <w:pPr>
              <w:pStyle w:val="10"/>
              <w:spacing w:before="11"/>
              <w:rPr>
                <w:rFonts w:hint="default" w:ascii="Times New Roman" w:hAnsi="Times New Roman" w:cs="Times New Roman"/>
                <w:sz w:val="23"/>
              </w:rPr>
            </w:pPr>
          </w:p>
          <w:p>
            <w:pPr>
              <w:pStyle w:val="10"/>
              <w:ind w:left="148"/>
              <w:rPr>
                <w:rFonts w:hint="default" w:ascii="Times New Roman" w:hAnsi="Times New Roman" w:cs="Times New Roman"/>
                <w:b/>
                <w:sz w:val="18"/>
              </w:rPr>
            </w:pPr>
            <w:r>
              <w:rPr>
                <w:rFonts w:hint="default" w:ascii="Times New Roman" w:hAnsi="Times New Roman" w:cs="Times New Roman"/>
                <w:b/>
                <w:spacing w:val="-2"/>
                <w:sz w:val="18"/>
              </w:rPr>
              <w:t>行</w:t>
            </w:r>
            <w:r>
              <w:rPr>
                <w:rFonts w:hint="default" w:ascii="Times New Roman" w:hAnsi="Times New Roman" w:cs="Times New Roman"/>
                <w:b/>
                <w:spacing w:val="-10"/>
                <w:sz w:val="18"/>
              </w:rPr>
              <w:t>政</w:t>
            </w:r>
          </w:p>
          <w:p>
            <w:pPr>
              <w:pStyle w:val="10"/>
              <w:spacing w:before="1"/>
              <w:rPr>
                <w:rFonts w:hint="default" w:ascii="Times New Roman" w:hAnsi="Times New Roman" w:cs="Times New Roman"/>
                <w:sz w:val="13"/>
              </w:rPr>
            </w:pPr>
          </w:p>
          <w:p>
            <w:pPr>
              <w:pStyle w:val="10"/>
              <w:spacing w:line="417" w:lineRule="auto"/>
              <w:ind w:left="148" w:right="137"/>
              <w:rPr>
                <w:rFonts w:hint="default" w:ascii="Times New Roman" w:hAnsi="Times New Roman" w:cs="Times New Roman"/>
                <w:b/>
                <w:sz w:val="18"/>
              </w:rPr>
            </w:pPr>
            <w:r>
              <w:rPr>
                <w:rFonts w:hint="default" w:ascii="Times New Roman" w:hAnsi="Times New Roman" w:cs="Times New Roman"/>
                <w:b/>
                <w:spacing w:val="-6"/>
                <w:sz w:val="18"/>
              </w:rPr>
              <w:t>（参</w:t>
            </w:r>
            <w:r>
              <w:rPr>
                <w:rFonts w:hint="default" w:ascii="Times New Roman" w:hAnsi="Times New Roman" w:cs="Times New Roman"/>
                <w:b/>
                <w:spacing w:val="-2"/>
                <w:sz w:val="18"/>
              </w:rPr>
              <w:t>公</w:t>
            </w:r>
            <w:r>
              <w:rPr>
                <w:rFonts w:hint="default" w:ascii="Times New Roman" w:hAnsi="Times New Roman" w:cs="Times New Roman"/>
                <w:b/>
                <w:spacing w:val="-10"/>
                <w:sz w:val="18"/>
              </w:rPr>
              <w:t>）</w:t>
            </w:r>
          </w:p>
        </w:tc>
        <w:tc>
          <w:tcPr>
            <w:tcW w:w="499" w:type="dxa"/>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21"/>
              </w:rPr>
            </w:pPr>
          </w:p>
          <w:p>
            <w:pPr>
              <w:pStyle w:val="10"/>
              <w:spacing w:line="417" w:lineRule="auto"/>
              <w:ind w:left="157" w:right="149"/>
              <w:rPr>
                <w:rFonts w:hint="default" w:ascii="Times New Roman" w:hAnsi="Times New Roman" w:cs="Times New Roman"/>
                <w:b/>
                <w:sz w:val="18"/>
              </w:rPr>
            </w:pPr>
            <w:r>
              <w:rPr>
                <w:rFonts w:hint="default" w:ascii="Times New Roman" w:hAnsi="Times New Roman" w:cs="Times New Roman"/>
                <w:b/>
                <w:spacing w:val="-10"/>
                <w:sz w:val="18"/>
              </w:rPr>
              <w:t>事业</w:t>
            </w:r>
          </w:p>
        </w:tc>
        <w:tc>
          <w:tcPr>
            <w:tcW w:w="534" w:type="dxa"/>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21"/>
              </w:rPr>
            </w:pPr>
          </w:p>
          <w:p>
            <w:pPr>
              <w:pStyle w:val="10"/>
              <w:spacing w:line="417" w:lineRule="auto"/>
              <w:ind w:left="176" w:right="165"/>
              <w:rPr>
                <w:rFonts w:hint="default" w:ascii="Times New Roman" w:hAnsi="Times New Roman" w:cs="Times New Roman"/>
                <w:b/>
                <w:sz w:val="18"/>
              </w:rPr>
            </w:pPr>
            <w:r>
              <w:rPr>
                <w:rFonts w:hint="default" w:ascii="Times New Roman" w:hAnsi="Times New Roman" w:cs="Times New Roman"/>
                <w:b/>
                <w:color w:val="FF00FF"/>
                <w:spacing w:val="-10"/>
                <w:sz w:val="18"/>
              </w:rPr>
              <w:t>小计</w:t>
            </w:r>
          </w:p>
        </w:tc>
        <w:tc>
          <w:tcPr>
            <w:tcW w:w="437" w:type="dxa"/>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21"/>
              </w:rPr>
            </w:pPr>
          </w:p>
          <w:p>
            <w:pPr>
              <w:pStyle w:val="10"/>
              <w:spacing w:line="417" w:lineRule="auto"/>
              <w:ind w:left="127" w:right="117"/>
              <w:rPr>
                <w:rFonts w:hint="default" w:ascii="Times New Roman" w:hAnsi="Times New Roman" w:cs="Times New Roman"/>
                <w:b/>
                <w:sz w:val="18"/>
              </w:rPr>
            </w:pPr>
            <w:r>
              <w:rPr>
                <w:rFonts w:hint="default" w:ascii="Times New Roman" w:hAnsi="Times New Roman" w:cs="Times New Roman"/>
                <w:b/>
                <w:spacing w:val="-10"/>
                <w:sz w:val="18"/>
              </w:rPr>
              <w:t>退休</w:t>
            </w:r>
          </w:p>
        </w:tc>
        <w:tc>
          <w:tcPr>
            <w:tcW w:w="529" w:type="dxa"/>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5"/>
              <w:rPr>
                <w:rFonts w:hint="default" w:ascii="Times New Roman" w:hAnsi="Times New Roman" w:cs="Times New Roman"/>
                <w:sz w:val="21"/>
              </w:rPr>
            </w:pPr>
          </w:p>
          <w:p>
            <w:pPr>
              <w:pStyle w:val="10"/>
              <w:spacing w:line="417" w:lineRule="auto"/>
              <w:ind w:left="173" w:right="163"/>
              <w:rPr>
                <w:rFonts w:hint="default" w:ascii="Times New Roman" w:hAnsi="Times New Roman" w:cs="Times New Roman"/>
                <w:b/>
                <w:sz w:val="18"/>
              </w:rPr>
            </w:pPr>
            <w:r>
              <w:rPr>
                <w:rFonts w:hint="default" w:ascii="Times New Roman" w:hAnsi="Times New Roman" w:cs="Times New Roman"/>
                <w:b/>
                <w:spacing w:val="-10"/>
                <w:sz w:val="18"/>
              </w:rPr>
              <w:t>离休</w:t>
            </w:r>
          </w:p>
        </w:tc>
        <w:tc>
          <w:tcPr>
            <w:tcW w:w="461" w:type="dxa"/>
            <w:vMerge w:val="continue"/>
            <w:tcBorders>
              <w:top w:val="nil"/>
            </w:tcBorders>
          </w:tcPr>
          <w:p>
            <w:pPr>
              <w:rPr>
                <w:rFonts w:hint="default" w:ascii="Times New Roman" w:hAnsi="Times New Roman" w:cs="Times New Roman"/>
                <w:sz w:val="2"/>
                <w:szCs w:val="2"/>
              </w:rPr>
            </w:pPr>
          </w:p>
        </w:tc>
        <w:tc>
          <w:tcPr>
            <w:tcW w:w="522" w:type="dxa"/>
            <w:vMerge w:val="continue"/>
            <w:tcBorders>
              <w:top w:val="nil"/>
            </w:tcBorders>
          </w:tcPr>
          <w:p>
            <w:pPr>
              <w:rPr>
                <w:rFonts w:hint="default" w:ascii="Times New Roman" w:hAnsi="Times New Roman" w:cs="Times New Roman"/>
                <w:sz w:val="2"/>
                <w:szCs w:val="2"/>
              </w:rPr>
            </w:pPr>
          </w:p>
        </w:tc>
        <w:tc>
          <w:tcPr>
            <w:tcW w:w="535" w:type="dxa"/>
            <w:vMerge w:val="continue"/>
            <w:tcBorders>
              <w:top w:val="nil"/>
            </w:tcBorders>
          </w:tcPr>
          <w:p>
            <w:pPr>
              <w:rPr>
                <w:rFonts w:hint="default" w:ascii="Times New Roman" w:hAnsi="Times New Roman" w:cs="Times New Roman"/>
                <w:sz w:val="2"/>
                <w:szCs w:val="2"/>
              </w:rPr>
            </w:pPr>
          </w:p>
        </w:tc>
        <w:tc>
          <w:tcPr>
            <w:tcW w:w="453" w:type="dxa"/>
            <w:vMerge w:val="continue"/>
            <w:tcBorders>
              <w:top w:val="nil"/>
            </w:tcBorders>
          </w:tcPr>
          <w:p>
            <w:pPr>
              <w:rPr>
                <w:rFonts w:hint="default" w:ascii="Times New Roman" w:hAnsi="Times New Roman" w:cs="Times New Roman"/>
                <w:sz w:val="2"/>
                <w:szCs w:val="2"/>
              </w:rPr>
            </w:pPr>
          </w:p>
        </w:tc>
        <w:tc>
          <w:tcPr>
            <w:tcW w:w="437" w:type="dxa"/>
            <w:vMerge w:val="continue"/>
            <w:tcBorders>
              <w:top w:val="nil"/>
            </w:tcBorders>
          </w:tcPr>
          <w:p>
            <w:pPr>
              <w:rPr>
                <w:rFonts w:hint="default" w:ascii="Times New Roman" w:hAnsi="Times New Roman" w:cs="Times New Roman"/>
                <w:sz w:val="2"/>
                <w:szCs w:val="2"/>
              </w:rPr>
            </w:pPr>
          </w:p>
        </w:tc>
        <w:tc>
          <w:tcPr>
            <w:tcW w:w="437" w:type="dxa"/>
            <w:vMerge w:val="continue"/>
            <w:tcBorders>
              <w:top w:val="nil"/>
            </w:tcBorders>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583"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7"/>
              <w:jc w:val="center"/>
              <w:rPr>
                <w:rFonts w:hint="default" w:ascii="Times New Roman" w:hAnsi="Times New Roman" w:cs="Times New Roman"/>
                <w:sz w:val="18"/>
              </w:rPr>
            </w:pPr>
            <w:r>
              <w:rPr>
                <w:rFonts w:hint="default" w:ascii="Times New Roman" w:hAnsi="Times New Roman" w:cs="Times New Roman"/>
                <w:sz w:val="18"/>
              </w:rPr>
              <w:t>1</w:t>
            </w:r>
          </w:p>
        </w:tc>
        <w:tc>
          <w:tcPr>
            <w:tcW w:w="1115" w:type="dxa"/>
          </w:tcPr>
          <w:p>
            <w:pPr>
              <w:pStyle w:val="10"/>
              <w:spacing w:before="57" w:line="400" w:lineRule="atLeast"/>
              <w:ind w:left="108" w:right="274"/>
              <w:jc w:val="both"/>
              <w:rPr>
                <w:rFonts w:hint="default" w:ascii="Times New Roman" w:hAnsi="Times New Roman" w:cs="Times New Roman"/>
                <w:sz w:val="18"/>
              </w:rPr>
            </w:pPr>
            <w:r>
              <w:rPr>
                <w:rFonts w:hint="default" w:ascii="Times New Roman" w:hAnsi="Times New Roman" w:cs="Times New Roman"/>
                <w:spacing w:val="-4"/>
                <w:sz w:val="18"/>
              </w:rPr>
              <w:t>重庆市綦江区医疗保障局</w:t>
            </w:r>
          </w:p>
        </w:tc>
        <w:tc>
          <w:tcPr>
            <w:tcW w:w="454" w:type="dxa"/>
          </w:tcPr>
          <w:p>
            <w:pPr>
              <w:pStyle w:val="10"/>
              <w:rPr>
                <w:rFonts w:hint="default" w:ascii="Times New Roman" w:hAnsi="Times New Roman" w:cs="Times New Roman"/>
                <w:sz w:val="18"/>
              </w:rPr>
            </w:pPr>
          </w:p>
          <w:p>
            <w:pPr>
              <w:pStyle w:val="10"/>
              <w:spacing w:before="5"/>
              <w:rPr>
                <w:rFonts w:hint="default" w:ascii="Times New Roman" w:hAnsi="Times New Roman" w:cs="Times New Roman"/>
                <w:sz w:val="15"/>
              </w:rPr>
            </w:pPr>
          </w:p>
          <w:p>
            <w:pPr>
              <w:pStyle w:val="10"/>
              <w:spacing w:line="415" w:lineRule="auto"/>
              <w:ind w:left="135" w:right="126"/>
              <w:rPr>
                <w:rFonts w:hint="default" w:ascii="Times New Roman" w:hAnsi="Times New Roman" w:cs="Times New Roman"/>
                <w:sz w:val="18"/>
              </w:rPr>
            </w:pPr>
            <w:r>
              <w:rPr>
                <w:rFonts w:hint="default" w:ascii="Times New Roman" w:hAnsi="Times New Roman" w:cs="Times New Roman"/>
                <w:spacing w:val="-10"/>
                <w:sz w:val="18"/>
              </w:rPr>
              <w:t>行政</w:t>
            </w:r>
          </w:p>
        </w:tc>
        <w:tc>
          <w:tcPr>
            <w:tcW w:w="450"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7"/>
              <w:jc w:val="center"/>
              <w:rPr>
                <w:rFonts w:hint="default" w:ascii="Times New Roman" w:hAnsi="Times New Roman" w:cs="Times New Roman"/>
                <w:sz w:val="18"/>
              </w:rPr>
            </w:pPr>
            <w:r>
              <w:rPr>
                <w:rFonts w:hint="default" w:ascii="Times New Roman" w:hAnsi="Times New Roman" w:cs="Times New Roman"/>
                <w:color w:val="0000FF"/>
                <w:sz w:val="18"/>
              </w:rPr>
              <w:t>8</w:t>
            </w:r>
          </w:p>
        </w:tc>
        <w:tc>
          <w:tcPr>
            <w:tcW w:w="538"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223"/>
              <w:rPr>
                <w:rFonts w:hint="default" w:ascii="Times New Roman" w:hAnsi="Times New Roman" w:cs="Times New Roman"/>
                <w:sz w:val="18"/>
              </w:rPr>
            </w:pPr>
            <w:r>
              <w:rPr>
                <w:rFonts w:hint="default" w:ascii="Times New Roman" w:hAnsi="Times New Roman" w:cs="Times New Roman"/>
                <w:color w:val="FF00FF"/>
                <w:sz w:val="18"/>
              </w:rPr>
              <w:t>8</w:t>
            </w:r>
          </w:p>
        </w:tc>
        <w:tc>
          <w:tcPr>
            <w:tcW w:w="658"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282"/>
              <w:rPr>
                <w:rFonts w:hint="default" w:ascii="Times New Roman" w:hAnsi="Times New Roman" w:cs="Times New Roman"/>
                <w:sz w:val="18"/>
              </w:rPr>
            </w:pPr>
            <w:r>
              <w:rPr>
                <w:rFonts w:hint="default" w:ascii="Times New Roman" w:hAnsi="Times New Roman" w:cs="Times New Roman"/>
                <w:sz w:val="18"/>
              </w:rPr>
              <w:t>8</w:t>
            </w:r>
          </w:p>
        </w:tc>
        <w:tc>
          <w:tcPr>
            <w:tcW w:w="499" w:type="dxa"/>
          </w:tcPr>
          <w:p>
            <w:pPr>
              <w:pStyle w:val="10"/>
              <w:rPr>
                <w:rFonts w:hint="default" w:ascii="Times New Roman" w:hAnsi="Times New Roman" w:cs="Times New Roman"/>
                <w:sz w:val="26"/>
              </w:rPr>
            </w:pPr>
          </w:p>
        </w:tc>
        <w:tc>
          <w:tcPr>
            <w:tcW w:w="534" w:type="dxa"/>
          </w:tcPr>
          <w:p>
            <w:pPr>
              <w:pStyle w:val="10"/>
              <w:rPr>
                <w:rFonts w:hint="default" w:ascii="Times New Roman" w:hAnsi="Times New Roman" w:cs="Times New Roman"/>
                <w:sz w:val="26"/>
              </w:rPr>
            </w:pPr>
          </w:p>
        </w:tc>
        <w:tc>
          <w:tcPr>
            <w:tcW w:w="437" w:type="dxa"/>
          </w:tcPr>
          <w:p>
            <w:pPr>
              <w:pStyle w:val="10"/>
              <w:rPr>
                <w:rFonts w:hint="default" w:ascii="Times New Roman" w:hAnsi="Times New Roman" w:cs="Times New Roman"/>
                <w:sz w:val="26"/>
              </w:rPr>
            </w:pPr>
          </w:p>
        </w:tc>
        <w:tc>
          <w:tcPr>
            <w:tcW w:w="529" w:type="dxa"/>
          </w:tcPr>
          <w:p>
            <w:pPr>
              <w:pStyle w:val="10"/>
              <w:rPr>
                <w:rFonts w:hint="default" w:ascii="Times New Roman" w:hAnsi="Times New Roman" w:cs="Times New Roman"/>
                <w:sz w:val="26"/>
              </w:rPr>
            </w:pPr>
          </w:p>
        </w:tc>
        <w:tc>
          <w:tcPr>
            <w:tcW w:w="461"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184"/>
              <w:rPr>
                <w:rFonts w:hint="default" w:ascii="Times New Roman" w:hAnsi="Times New Roman" w:cs="Times New Roman"/>
                <w:sz w:val="18"/>
              </w:rPr>
            </w:pPr>
            <w:r>
              <w:rPr>
                <w:rFonts w:hint="default" w:ascii="Times New Roman" w:hAnsi="Times New Roman" w:cs="Times New Roman"/>
                <w:color w:val="0000FF"/>
                <w:sz w:val="18"/>
              </w:rPr>
              <w:t>8</w:t>
            </w:r>
          </w:p>
        </w:tc>
        <w:tc>
          <w:tcPr>
            <w:tcW w:w="522"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215"/>
              <w:rPr>
                <w:rFonts w:hint="default" w:ascii="Times New Roman" w:hAnsi="Times New Roman" w:cs="Times New Roman"/>
                <w:sz w:val="18"/>
              </w:rPr>
            </w:pPr>
            <w:r>
              <w:rPr>
                <w:rFonts w:hint="default" w:ascii="Times New Roman" w:hAnsi="Times New Roman" w:cs="Times New Roman"/>
                <w:sz w:val="18"/>
              </w:rPr>
              <w:t>8</w:t>
            </w:r>
          </w:p>
        </w:tc>
        <w:tc>
          <w:tcPr>
            <w:tcW w:w="535"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7"/>
              <w:jc w:val="center"/>
              <w:rPr>
                <w:rFonts w:hint="default" w:ascii="Times New Roman" w:hAnsi="Times New Roman" w:cs="Times New Roman"/>
                <w:sz w:val="18"/>
              </w:rPr>
            </w:pPr>
            <w:r>
              <w:rPr>
                <w:rFonts w:hint="default" w:ascii="Times New Roman" w:hAnsi="Times New Roman" w:cs="Times New Roman"/>
                <w:sz w:val="18"/>
              </w:rPr>
              <w:t>0</w:t>
            </w:r>
          </w:p>
        </w:tc>
        <w:tc>
          <w:tcPr>
            <w:tcW w:w="453"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right="170"/>
              <w:jc w:val="right"/>
              <w:rPr>
                <w:rFonts w:hint="default" w:ascii="Times New Roman" w:hAnsi="Times New Roman" w:cs="Times New Roman"/>
                <w:sz w:val="18"/>
              </w:rPr>
            </w:pPr>
            <w:r>
              <w:rPr>
                <w:rFonts w:hint="default" w:ascii="Times New Roman" w:hAnsi="Times New Roman" w:cs="Times New Roman"/>
                <w:sz w:val="18"/>
              </w:rPr>
              <w:t>0</w:t>
            </w:r>
          </w:p>
        </w:tc>
        <w:tc>
          <w:tcPr>
            <w:tcW w:w="437"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right="163"/>
              <w:jc w:val="right"/>
              <w:rPr>
                <w:rFonts w:hint="default" w:ascii="Times New Roman" w:hAnsi="Times New Roman" w:cs="Times New Roman"/>
                <w:sz w:val="18"/>
              </w:rPr>
            </w:pPr>
            <w:r>
              <w:rPr>
                <w:rFonts w:hint="default" w:ascii="Times New Roman" w:hAnsi="Times New Roman" w:cs="Times New Roman"/>
                <w:sz w:val="18"/>
              </w:rPr>
              <w:t>1</w:t>
            </w:r>
          </w:p>
        </w:tc>
        <w:tc>
          <w:tcPr>
            <w:tcW w:w="437" w:type="dxa"/>
          </w:tcPr>
          <w:p>
            <w:pPr>
              <w:pStyle w:val="10"/>
              <w:rPr>
                <w:rFonts w:hint="default" w:ascii="Times New Roman" w:hAnsi="Times New Roman" w:cs="Times New Roman"/>
                <w:sz w:val="20"/>
              </w:rPr>
            </w:pPr>
          </w:p>
          <w:p>
            <w:pPr>
              <w:pStyle w:val="10"/>
              <w:spacing w:before="11"/>
              <w:rPr>
                <w:rFonts w:hint="default" w:ascii="Times New Roman" w:hAnsi="Times New Roman" w:cs="Times New Roman"/>
                <w:sz w:val="29"/>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583"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7"/>
              <w:jc w:val="center"/>
              <w:rPr>
                <w:rFonts w:hint="default" w:ascii="Times New Roman" w:hAnsi="Times New Roman" w:cs="Times New Roman"/>
                <w:sz w:val="18"/>
              </w:rPr>
            </w:pPr>
            <w:r>
              <w:rPr>
                <w:rFonts w:hint="default" w:ascii="Times New Roman" w:hAnsi="Times New Roman" w:cs="Times New Roman"/>
                <w:sz w:val="18"/>
              </w:rPr>
              <w:t>2</w:t>
            </w:r>
          </w:p>
        </w:tc>
        <w:tc>
          <w:tcPr>
            <w:tcW w:w="1115" w:type="dxa"/>
          </w:tcPr>
          <w:p>
            <w:pPr>
              <w:pStyle w:val="10"/>
              <w:spacing w:before="140" w:line="417" w:lineRule="auto"/>
              <w:ind w:left="108" w:right="274"/>
              <w:jc w:val="both"/>
              <w:rPr>
                <w:rFonts w:hint="default" w:ascii="Times New Roman" w:hAnsi="Times New Roman" w:cs="Times New Roman"/>
                <w:sz w:val="18"/>
              </w:rPr>
            </w:pPr>
            <w:r>
              <w:rPr>
                <w:rFonts w:hint="default" w:ascii="Times New Roman" w:hAnsi="Times New Roman" w:cs="Times New Roman"/>
                <w:spacing w:val="-4"/>
                <w:sz w:val="18"/>
              </w:rPr>
              <w:t>重庆市綦江区医疗</w:t>
            </w:r>
            <w:r>
              <w:rPr>
                <w:rFonts w:hint="default" w:ascii="Times New Roman" w:hAnsi="Times New Roman" w:cs="Times New Roman"/>
                <w:spacing w:val="-3"/>
                <w:sz w:val="18"/>
              </w:rPr>
              <w:t>保障事务</w:t>
            </w:r>
          </w:p>
          <w:p>
            <w:pPr>
              <w:pStyle w:val="10"/>
              <w:spacing w:line="227" w:lineRule="exact"/>
              <w:ind w:left="108"/>
              <w:rPr>
                <w:rFonts w:hint="default" w:ascii="Times New Roman" w:hAnsi="Times New Roman" w:cs="Times New Roman"/>
                <w:sz w:val="18"/>
              </w:rPr>
            </w:pPr>
            <w:r>
              <w:rPr>
                <w:rFonts w:hint="default" w:ascii="Times New Roman" w:hAnsi="Times New Roman" w:cs="Times New Roman"/>
                <w:spacing w:val="-5"/>
                <w:sz w:val="18"/>
              </w:rPr>
              <w:t>中心</w:t>
            </w:r>
          </w:p>
        </w:tc>
        <w:tc>
          <w:tcPr>
            <w:tcW w:w="454" w:type="dxa"/>
          </w:tcPr>
          <w:p>
            <w:pPr>
              <w:pStyle w:val="10"/>
              <w:rPr>
                <w:rFonts w:hint="default" w:ascii="Times New Roman" w:hAnsi="Times New Roman" w:cs="Times New Roman"/>
                <w:sz w:val="18"/>
              </w:rPr>
            </w:pPr>
          </w:p>
          <w:p>
            <w:pPr>
              <w:pStyle w:val="10"/>
              <w:spacing w:before="3"/>
              <w:rPr>
                <w:rFonts w:hint="default" w:ascii="Times New Roman" w:hAnsi="Times New Roman" w:cs="Times New Roman"/>
                <w:sz w:val="24"/>
              </w:rPr>
            </w:pPr>
          </w:p>
          <w:p>
            <w:pPr>
              <w:pStyle w:val="10"/>
              <w:spacing w:line="417" w:lineRule="auto"/>
              <w:ind w:left="135" w:right="126"/>
              <w:rPr>
                <w:rFonts w:hint="default" w:ascii="Times New Roman" w:hAnsi="Times New Roman" w:cs="Times New Roman"/>
                <w:sz w:val="18"/>
              </w:rPr>
            </w:pPr>
            <w:r>
              <w:rPr>
                <w:rFonts w:hint="default" w:ascii="Times New Roman" w:hAnsi="Times New Roman" w:cs="Times New Roman"/>
                <w:spacing w:val="-10"/>
                <w:sz w:val="18"/>
              </w:rPr>
              <w:t>参公</w:t>
            </w:r>
          </w:p>
        </w:tc>
        <w:tc>
          <w:tcPr>
            <w:tcW w:w="450"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120" w:right="110"/>
              <w:jc w:val="center"/>
              <w:rPr>
                <w:rFonts w:hint="default" w:ascii="Times New Roman" w:hAnsi="Times New Roman" w:cs="Times New Roman"/>
                <w:sz w:val="18"/>
              </w:rPr>
            </w:pPr>
            <w:r>
              <w:rPr>
                <w:rFonts w:hint="default" w:ascii="Times New Roman" w:hAnsi="Times New Roman" w:cs="Times New Roman"/>
                <w:color w:val="0000FF"/>
                <w:spacing w:val="-5"/>
                <w:sz w:val="18"/>
              </w:rPr>
              <w:t>25</w:t>
            </w:r>
          </w:p>
        </w:tc>
        <w:tc>
          <w:tcPr>
            <w:tcW w:w="538"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177"/>
              <w:rPr>
                <w:rFonts w:hint="default" w:ascii="Times New Roman" w:hAnsi="Times New Roman" w:cs="Times New Roman"/>
                <w:sz w:val="18"/>
              </w:rPr>
            </w:pPr>
            <w:r>
              <w:rPr>
                <w:rFonts w:hint="default" w:ascii="Times New Roman" w:hAnsi="Times New Roman" w:cs="Times New Roman"/>
                <w:color w:val="FF00FF"/>
                <w:spacing w:val="-5"/>
                <w:sz w:val="18"/>
              </w:rPr>
              <w:t>25</w:t>
            </w:r>
          </w:p>
        </w:tc>
        <w:tc>
          <w:tcPr>
            <w:tcW w:w="658"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239"/>
              <w:rPr>
                <w:rFonts w:hint="default" w:ascii="Times New Roman" w:hAnsi="Times New Roman" w:cs="Times New Roman"/>
                <w:sz w:val="18"/>
              </w:rPr>
            </w:pPr>
            <w:r>
              <w:rPr>
                <w:rFonts w:hint="default" w:ascii="Times New Roman" w:hAnsi="Times New Roman" w:cs="Times New Roman"/>
                <w:spacing w:val="-5"/>
                <w:sz w:val="18"/>
              </w:rPr>
              <w:t>25</w:t>
            </w:r>
          </w:p>
        </w:tc>
        <w:tc>
          <w:tcPr>
            <w:tcW w:w="499" w:type="dxa"/>
          </w:tcPr>
          <w:p>
            <w:pPr>
              <w:pStyle w:val="10"/>
              <w:rPr>
                <w:rFonts w:hint="default" w:ascii="Times New Roman" w:hAnsi="Times New Roman" w:cs="Times New Roman"/>
                <w:sz w:val="26"/>
              </w:rPr>
            </w:pPr>
          </w:p>
        </w:tc>
        <w:tc>
          <w:tcPr>
            <w:tcW w:w="534" w:type="dxa"/>
          </w:tcPr>
          <w:p>
            <w:pPr>
              <w:pStyle w:val="10"/>
              <w:rPr>
                <w:rFonts w:hint="default" w:ascii="Times New Roman" w:hAnsi="Times New Roman" w:cs="Times New Roman"/>
                <w:sz w:val="26"/>
              </w:rPr>
            </w:pPr>
          </w:p>
        </w:tc>
        <w:tc>
          <w:tcPr>
            <w:tcW w:w="437" w:type="dxa"/>
          </w:tcPr>
          <w:p>
            <w:pPr>
              <w:pStyle w:val="10"/>
              <w:rPr>
                <w:rFonts w:hint="default" w:ascii="Times New Roman" w:hAnsi="Times New Roman" w:cs="Times New Roman"/>
                <w:sz w:val="26"/>
              </w:rPr>
            </w:pPr>
          </w:p>
        </w:tc>
        <w:tc>
          <w:tcPr>
            <w:tcW w:w="529" w:type="dxa"/>
          </w:tcPr>
          <w:p>
            <w:pPr>
              <w:pStyle w:val="10"/>
              <w:rPr>
                <w:rFonts w:hint="default" w:ascii="Times New Roman" w:hAnsi="Times New Roman" w:cs="Times New Roman"/>
                <w:sz w:val="26"/>
              </w:rPr>
            </w:pPr>
          </w:p>
        </w:tc>
        <w:tc>
          <w:tcPr>
            <w:tcW w:w="461"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138"/>
              <w:rPr>
                <w:rFonts w:hint="default" w:ascii="Times New Roman" w:hAnsi="Times New Roman" w:cs="Times New Roman"/>
                <w:sz w:val="18"/>
              </w:rPr>
            </w:pPr>
            <w:r>
              <w:rPr>
                <w:rFonts w:hint="default" w:ascii="Times New Roman" w:hAnsi="Times New Roman" w:cs="Times New Roman"/>
                <w:color w:val="0000FF"/>
                <w:spacing w:val="-5"/>
                <w:sz w:val="18"/>
              </w:rPr>
              <w:t>25</w:t>
            </w:r>
          </w:p>
        </w:tc>
        <w:tc>
          <w:tcPr>
            <w:tcW w:w="522"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215"/>
              <w:rPr>
                <w:rFonts w:hint="default" w:ascii="Times New Roman" w:hAnsi="Times New Roman" w:cs="Times New Roman"/>
                <w:sz w:val="18"/>
              </w:rPr>
            </w:pPr>
            <w:r>
              <w:rPr>
                <w:rFonts w:hint="default" w:ascii="Times New Roman" w:hAnsi="Times New Roman" w:cs="Times New Roman"/>
                <w:sz w:val="18"/>
              </w:rPr>
              <w:t>0</w:t>
            </w:r>
          </w:p>
        </w:tc>
        <w:tc>
          <w:tcPr>
            <w:tcW w:w="535"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7"/>
              <w:jc w:val="center"/>
              <w:rPr>
                <w:rFonts w:hint="default" w:ascii="Times New Roman" w:hAnsi="Times New Roman" w:cs="Times New Roman"/>
                <w:sz w:val="18"/>
              </w:rPr>
            </w:pPr>
            <w:r>
              <w:rPr>
                <w:rFonts w:hint="default" w:ascii="Times New Roman" w:hAnsi="Times New Roman" w:cs="Times New Roman"/>
                <w:sz w:val="18"/>
              </w:rPr>
              <w:t>0</w:t>
            </w:r>
          </w:p>
        </w:tc>
        <w:tc>
          <w:tcPr>
            <w:tcW w:w="453"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right="124"/>
              <w:jc w:val="right"/>
              <w:rPr>
                <w:rFonts w:hint="default" w:ascii="Times New Roman" w:hAnsi="Times New Roman" w:cs="Times New Roman"/>
                <w:sz w:val="18"/>
              </w:rPr>
            </w:pPr>
            <w:r>
              <w:rPr>
                <w:rFonts w:hint="default" w:ascii="Times New Roman" w:hAnsi="Times New Roman" w:cs="Times New Roman"/>
                <w:spacing w:val="-5"/>
                <w:sz w:val="18"/>
              </w:rPr>
              <w:t>25</w:t>
            </w:r>
          </w:p>
        </w:tc>
        <w:tc>
          <w:tcPr>
            <w:tcW w:w="437"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right="163"/>
              <w:jc w:val="right"/>
              <w:rPr>
                <w:rFonts w:hint="default" w:ascii="Times New Roman" w:hAnsi="Times New Roman" w:cs="Times New Roman"/>
                <w:sz w:val="18"/>
              </w:rPr>
            </w:pPr>
            <w:r>
              <w:rPr>
                <w:rFonts w:hint="default" w:ascii="Times New Roman" w:hAnsi="Times New Roman" w:cs="Times New Roman"/>
                <w:sz w:val="18"/>
              </w:rPr>
              <w:t>0</w:t>
            </w:r>
          </w:p>
        </w:tc>
        <w:tc>
          <w:tcPr>
            <w:tcW w:w="437"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9"/>
              <w:rPr>
                <w:rFonts w:hint="default" w:ascii="Times New Roman" w:hAnsi="Times New Roman" w:cs="Times New Roman"/>
                <w:sz w:val="18"/>
              </w:rPr>
            </w:pPr>
          </w:p>
          <w:p>
            <w:pPr>
              <w:pStyle w:val="10"/>
              <w:ind w:left="10"/>
              <w:jc w:val="center"/>
              <w:rPr>
                <w:rFonts w:hint="default" w:ascii="Times New Roman" w:hAnsi="Times New Roman" w:cs="Times New Roman"/>
                <w:sz w:val="18"/>
              </w:rPr>
            </w:pPr>
            <w:r>
              <w:rPr>
                <w:rFonts w:hint="default" w:ascii="Times New Roman" w:hAnsi="Times New Roman" w:cs="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583"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left="7"/>
              <w:jc w:val="center"/>
              <w:rPr>
                <w:rFonts w:hint="default" w:ascii="Times New Roman" w:hAnsi="Times New Roman" w:cs="Times New Roman"/>
                <w:sz w:val="18"/>
              </w:rPr>
            </w:pPr>
            <w:r>
              <w:rPr>
                <w:rFonts w:hint="default" w:ascii="Times New Roman" w:hAnsi="Times New Roman" w:cs="Times New Roman"/>
                <w:sz w:val="18"/>
              </w:rPr>
              <w:t>3</w:t>
            </w:r>
          </w:p>
        </w:tc>
        <w:tc>
          <w:tcPr>
            <w:tcW w:w="1115" w:type="dxa"/>
          </w:tcPr>
          <w:p>
            <w:pPr>
              <w:pStyle w:val="10"/>
              <w:spacing w:before="140" w:line="415" w:lineRule="auto"/>
              <w:ind w:left="108" w:right="274"/>
              <w:jc w:val="both"/>
              <w:rPr>
                <w:rFonts w:hint="default" w:ascii="Times New Roman" w:hAnsi="Times New Roman" w:cs="Times New Roman"/>
                <w:sz w:val="18"/>
              </w:rPr>
            </w:pPr>
            <w:r>
              <w:rPr>
                <w:rFonts w:hint="default" w:ascii="Times New Roman" w:hAnsi="Times New Roman" w:cs="Times New Roman"/>
                <w:spacing w:val="-4"/>
                <w:sz w:val="18"/>
              </w:rPr>
              <w:t>重庆市綦江区医药价格和招</w:t>
            </w:r>
            <w:r>
              <w:rPr>
                <w:rFonts w:hint="default" w:ascii="Times New Roman" w:hAnsi="Times New Roman" w:cs="Times New Roman"/>
                <w:spacing w:val="-3"/>
                <w:sz w:val="18"/>
              </w:rPr>
              <w:t>标采购服</w:t>
            </w:r>
          </w:p>
          <w:p>
            <w:pPr>
              <w:pStyle w:val="10"/>
              <w:spacing w:before="5"/>
              <w:ind w:left="108"/>
              <w:rPr>
                <w:rFonts w:hint="default" w:ascii="Times New Roman" w:hAnsi="Times New Roman" w:cs="Times New Roman"/>
                <w:sz w:val="18"/>
              </w:rPr>
            </w:pPr>
            <w:r>
              <w:rPr>
                <w:rFonts w:hint="default" w:ascii="Times New Roman" w:hAnsi="Times New Roman" w:cs="Times New Roman"/>
                <w:spacing w:val="-4"/>
                <w:sz w:val="18"/>
              </w:rPr>
              <w:t>务中心</w:t>
            </w:r>
          </w:p>
        </w:tc>
        <w:tc>
          <w:tcPr>
            <w:tcW w:w="454" w:type="dxa"/>
          </w:tcPr>
          <w:p>
            <w:pPr>
              <w:pStyle w:val="10"/>
              <w:rPr>
                <w:rFonts w:hint="default" w:ascii="Times New Roman" w:hAnsi="Times New Roman" w:cs="Times New Roman"/>
                <w:sz w:val="18"/>
              </w:rPr>
            </w:pPr>
          </w:p>
          <w:p>
            <w:pPr>
              <w:pStyle w:val="10"/>
              <w:rPr>
                <w:rFonts w:hint="default" w:ascii="Times New Roman" w:hAnsi="Times New Roman" w:cs="Times New Roman"/>
                <w:sz w:val="18"/>
              </w:rPr>
            </w:pPr>
          </w:p>
          <w:p>
            <w:pPr>
              <w:pStyle w:val="10"/>
              <w:spacing w:before="10"/>
              <w:rPr>
                <w:rFonts w:hint="default" w:ascii="Times New Roman" w:hAnsi="Times New Roman" w:cs="Times New Roman"/>
                <w:sz w:val="21"/>
              </w:rPr>
            </w:pPr>
          </w:p>
          <w:p>
            <w:pPr>
              <w:pStyle w:val="10"/>
              <w:spacing w:line="417" w:lineRule="auto"/>
              <w:ind w:left="107" w:right="154"/>
              <w:rPr>
                <w:rFonts w:hint="default" w:ascii="Times New Roman" w:hAnsi="Times New Roman" w:cs="Times New Roman"/>
                <w:sz w:val="18"/>
              </w:rPr>
            </w:pPr>
            <w:r>
              <w:rPr>
                <w:rFonts w:hint="default" w:ascii="Times New Roman" w:hAnsi="Times New Roman" w:cs="Times New Roman"/>
                <w:spacing w:val="-10"/>
                <w:sz w:val="18"/>
              </w:rPr>
              <w:t>事业</w:t>
            </w:r>
          </w:p>
        </w:tc>
        <w:tc>
          <w:tcPr>
            <w:tcW w:w="450"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left="7"/>
              <w:jc w:val="center"/>
              <w:rPr>
                <w:rFonts w:hint="default" w:ascii="Times New Roman" w:hAnsi="Times New Roman" w:cs="Times New Roman"/>
                <w:sz w:val="18"/>
              </w:rPr>
            </w:pPr>
            <w:r>
              <w:rPr>
                <w:rFonts w:hint="default" w:ascii="Times New Roman" w:hAnsi="Times New Roman" w:cs="Times New Roman"/>
                <w:color w:val="0000FF"/>
                <w:sz w:val="18"/>
              </w:rPr>
              <w:t>3</w:t>
            </w:r>
          </w:p>
        </w:tc>
        <w:tc>
          <w:tcPr>
            <w:tcW w:w="538"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left="223"/>
              <w:rPr>
                <w:rFonts w:hint="default" w:ascii="Times New Roman" w:hAnsi="Times New Roman" w:cs="Times New Roman"/>
                <w:sz w:val="18"/>
              </w:rPr>
            </w:pPr>
            <w:r>
              <w:rPr>
                <w:rFonts w:hint="default" w:ascii="Times New Roman" w:hAnsi="Times New Roman" w:cs="Times New Roman"/>
                <w:color w:val="FF00FF"/>
                <w:sz w:val="18"/>
              </w:rPr>
              <w:t>3</w:t>
            </w:r>
          </w:p>
        </w:tc>
        <w:tc>
          <w:tcPr>
            <w:tcW w:w="658" w:type="dxa"/>
          </w:tcPr>
          <w:p>
            <w:pPr>
              <w:pStyle w:val="10"/>
              <w:rPr>
                <w:rFonts w:hint="default" w:ascii="Times New Roman" w:hAnsi="Times New Roman" w:cs="Times New Roman"/>
                <w:sz w:val="26"/>
              </w:rPr>
            </w:pPr>
          </w:p>
        </w:tc>
        <w:tc>
          <w:tcPr>
            <w:tcW w:w="499"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left="7"/>
              <w:jc w:val="center"/>
              <w:rPr>
                <w:rFonts w:hint="default" w:ascii="Times New Roman" w:hAnsi="Times New Roman" w:cs="Times New Roman"/>
                <w:sz w:val="18"/>
              </w:rPr>
            </w:pPr>
            <w:r>
              <w:rPr>
                <w:rFonts w:hint="default" w:ascii="Times New Roman" w:hAnsi="Times New Roman" w:cs="Times New Roman"/>
                <w:sz w:val="18"/>
              </w:rPr>
              <w:t>3</w:t>
            </w:r>
          </w:p>
        </w:tc>
        <w:tc>
          <w:tcPr>
            <w:tcW w:w="534" w:type="dxa"/>
          </w:tcPr>
          <w:p>
            <w:pPr>
              <w:pStyle w:val="10"/>
              <w:rPr>
                <w:rFonts w:hint="default" w:ascii="Times New Roman" w:hAnsi="Times New Roman" w:cs="Times New Roman"/>
                <w:sz w:val="26"/>
              </w:rPr>
            </w:pPr>
          </w:p>
        </w:tc>
        <w:tc>
          <w:tcPr>
            <w:tcW w:w="437" w:type="dxa"/>
          </w:tcPr>
          <w:p>
            <w:pPr>
              <w:pStyle w:val="10"/>
              <w:rPr>
                <w:rFonts w:hint="default" w:ascii="Times New Roman" w:hAnsi="Times New Roman" w:cs="Times New Roman"/>
                <w:sz w:val="26"/>
              </w:rPr>
            </w:pPr>
          </w:p>
        </w:tc>
        <w:tc>
          <w:tcPr>
            <w:tcW w:w="529" w:type="dxa"/>
          </w:tcPr>
          <w:p>
            <w:pPr>
              <w:pStyle w:val="10"/>
              <w:rPr>
                <w:rFonts w:hint="default" w:ascii="Times New Roman" w:hAnsi="Times New Roman" w:cs="Times New Roman"/>
                <w:sz w:val="26"/>
              </w:rPr>
            </w:pPr>
          </w:p>
        </w:tc>
        <w:tc>
          <w:tcPr>
            <w:tcW w:w="461" w:type="dxa"/>
          </w:tcPr>
          <w:p>
            <w:pPr>
              <w:pStyle w:val="10"/>
              <w:rPr>
                <w:rFonts w:hint="default" w:ascii="Times New Roman" w:hAnsi="Times New Roman" w:cs="Times New Roman"/>
                <w:sz w:val="26"/>
              </w:rPr>
            </w:pPr>
          </w:p>
        </w:tc>
        <w:tc>
          <w:tcPr>
            <w:tcW w:w="522" w:type="dxa"/>
          </w:tcPr>
          <w:p>
            <w:pPr>
              <w:pStyle w:val="10"/>
              <w:rPr>
                <w:rFonts w:hint="default" w:ascii="Times New Roman" w:hAnsi="Times New Roman" w:cs="Times New Roman"/>
                <w:sz w:val="26"/>
              </w:rPr>
            </w:pPr>
          </w:p>
        </w:tc>
        <w:tc>
          <w:tcPr>
            <w:tcW w:w="535" w:type="dxa"/>
          </w:tcPr>
          <w:p>
            <w:pPr>
              <w:pStyle w:val="10"/>
              <w:rPr>
                <w:rFonts w:hint="default" w:ascii="Times New Roman" w:hAnsi="Times New Roman" w:cs="Times New Roman"/>
                <w:sz w:val="26"/>
              </w:rPr>
            </w:pPr>
          </w:p>
        </w:tc>
        <w:tc>
          <w:tcPr>
            <w:tcW w:w="453"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right="170"/>
              <w:jc w:val="right"/>
              <w:rPr>
                <w:rFonts w:hint="default" w:ascii="Times New Roman" w:hAnsi="Times New Roman" w:cs="Times New Roman"/>
                <w:sz w:val="18"/>
              </w:rPr>
            </w:pPr>
            <w:r>
              <w:rPr>
                <w:rFonts w:hint="default" w:ascii="Times New Roman" w:hAnsi="Times New Roman" w:cs="Times New Roman"/>
                <w:sz w:val="18"/>
              </w:rPr>
              <w:t>3</w:t>
            </w:r>
          </w:p>
        </w:tc>
        <w:tc>
          <w:tcPr>
            <w:tcW w:w="437"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right="163"/>
              <w:jc w:val="right"/>
              <w:rPr>
                <w:rFonts w:hint="default" w:ascii="Times New Roman" w:hAnsi="Times New Roman" w:cs="Times New Roman"/>
                <w:sz w:val="18"/>
              </w:rPr>
            </w:pPr>
            <w:r>
              <w:rPr>
                <w:rFonts w:hint="default" w:ascii="Times New Roman" w:hAnsi="Times New Roman" w:cs="Times New Roman"/>
                <w:sz w:val="18"/>
              </w:rPr>
              <w:t>0</w:t>
            </w:r>
          </w:p>
        </w:tc>
        <w:tc>
          <w:tcPr>
            <w:tcW w:w="437" w:type="dxa"/>
          </w:tcPr>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rPr>
                <w:rFonts w:hint="default" w:ascii="Times New Roman" w:hAnsi="Times New Roman" w:cs="Times New Roman"/>
                <w:sz w:val="20"/>
              </w:rPr>
            </w:pPr>
          </w:p>
          <w:p>
            <w:pPr>
              <w:pStyle w:val="10"/>
              <w:spacing w:before="3"/>
              <w:rPr>
                <w:rFonts w:hint="default" w:ascii="Times New Roman" w:hAnsi="Times New Roman" w:cs="Times New Roman"/>
                <w:sz w:val="14"/>
              </w:rPr>
            </w:pPr>
          </w:p>
          <w:p>
            <w:pPr>
              <w:pStyle w:val="10"/>
              <w:spacing w:before="1"/>
              <w:ind w:left="10"/>
              <w:jc w:val="center"/>
              <w:rPr>
                <w:rFonts w:hint="default" w:ascii="Times New Roman" w:hAnsi="Times New Roman" w:cs="Times New Roman"/>
                <w:sz w:val="18"/>
              </w:rPr>
            </w:pPr>
            <w:r>
              <w:rPr>
                <w:rFonts w:hint="default" w:ascii="Times New Roman" w:hAnsi="Times New Roman" w:cs="Times New Roman"/>
                <w:sz w:val="18"/>
              </w:rPr>
              <w:t>0</w:t>
            </w:r>
          </w:p>
        </w:tc>
      </w:tr>
    </w:tbl>
    <w:p>
      <w:pPr>
        <w:pStyle w:val="2"/>
        <w:spacing w:before="0"/>
        <w:ind w:left="0"/>
        <w:rPr>
          <w:rFonts w:hint="default" w:ascii="Times New Roman" w:hAnsi="Times New Roman" w:cs="Times New Roman"/>
          <w:sz w:val="20"/>
        </w:rPr>
      </w:pPr>
    </w:p>
    <w:p>
      <w:pPr>
        <w:pStyle w:val="2"/>
        <w:spacing w:before="0"/>
        <w:ind w:left="0"/>
        <w:rPr>
          <w:rFonts w:hint="default" w:ascii="Times New Roman" w:hAnsi="Times New Roman" w:cs="Times New Roman"/>
          <w:sz w:val="20"/>
        </w:rPr>
      </w:pPr>
    </w:p>
    <w:p>
      <w:pPr>
        <w:pStyle w:val="2"/>
        <w:spacing w:before="3"/>
        <w:ind w:left="0"/>
        <w:rPr>
          <w:rFonts w:hint="default" w:ascii="Times New Roman" w:hAnsi="Times New Roman" w:cs="Times New Roman"/>
          <w:sz w:val="14"/>
        </w:rPr>
      </w:pPr>
    </w:p>
    <w:p>
      <w:pPr>
        <w:pStyle w:val="8"/>
        <w:spacing w:line="549" w:lineRule="exact"/>
        <w:rPr>
          <w:rFonts w:hint="default" w:ascii="Times New Roman" w:hAnsi="Times New Roman" w:cs="Times New Roman"/>
        </w:rPr>
      </w:pPr>
      <w:r>
        <w:rPr>
          <w:rFonts w:hint="eastAsia" w:ascii="方正黑体_GBK" w:hAnsi="方正黑体_GBK" w:eastAsia="方正黑体_GBK" w:cs="方正黑体_GBK"/>
          <w:spacing w:val="-2"/>
        </w:rPr>
        <w:t>二、部门决算情况说</w:t>
      </w:r>
      <w:r>
        <w:rPr>
          <w:rFonts w:hint="eastAsia" w:ascii="方正黑体_GBK" w:hAnsi="方正黑体_GBK" w:eastAsia="方正黑体_GBK" w:cs="方正黑体_GBK"/>
          <w:spacing w:val="-10"/>
        </w:rPr>
        <w:t>明</w:t>
      </w:r>
    </w:p>
    <w:p>
      <w:pPr>
        <w:spacing w:before="11"/>
        <w:ind w:left="760" w:right="0" w:firstLine="0"/>
        <w:jc w:val="left"/>
        <w:rPr>
          <w:rFonts w:hint="default" w:ascii="Times New Roman" w:hAnsi="Times New Roman" w:eastAsia="Microsoft JhengHei" w:cs="Times New Roman"/>
          <w:b/>
          <w:sz w:val="32"/>
        </w:rPr>
      </w:pPr>
      <w:r>
        <w:rPr>
          <w:rFonts w:hint="default" w:ascii="方正仿宋_GBK" w:hAnsi="方正仿宋_GBK" w:eastAsia="方正仿宋_GBK" w:cs="方正仿宋_GBK"/>
          <w:b/>
          <w:bCs/>
          <w:spacing w:val="-2"/>
          <w:sz w:val="32"/>
          <w:szCs w:val="32"/>
          <w:lang w:val="en-US" w:eastAsia="zh-CN" w:bidi="ar-SA"/>
        </w:rPr>
        <w:t>（一）收入支出决算总体情况说明</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eastAsia" w:ascii="方正仿宋_GBK" w:hAnsi="方正仿宋_GBK" w:eastAsia="方正仿宋_GBK" w:cs="方正仿宋_GBK"/>
          <w:snapToGrid w:val="0"/>
          <w:color w:val="000000"/>
          <w:spacing w:val="9"/>
          <w:kern w:val="0"/>
          <w:sz w:val="31"/>
          <w:szCs w:val="31"/>
          <w:lang w:eastAsia="en-US"/>
        </w:rPr>
      </w:pPr>
      <w:r>
        <w:rPr>
          <w:rFonts w:hint="eastAsia" w:ascii="方正仿宋_GBK" w:hAnsi="方正仿宋_GBK" w:eastAsia="方正仿宋_GBK" w:cs="方正仿宋_GBK"/>
          <w:b/>
          <w:w w:val="95"/>
          <w:sz w:val="32"/>
        </w:rPr>
        <w:t>总体情况</w:t>
      </w:r>
      <w:r>
        <w:rPr>
          <w:rFonts w:hint="eastAsia" w:ascii="方正仿宋_GBK" w:hAnsi="方正仿宋_GBK" w:eastAsia="方正仿宋_GBK" w:cs="方正仿宋_GBK"/>
          <w:w w:val="95"/>
          <w:sz w:val="32"/>
          <w:lang w:eastAsia="zh-CN"/>
        </w:rPr>
        <w:t>。</w:t>
      </w:r>
      <w:r>
        <w:rPr>
          <w:rFonts w:hint="eastAsia" w:ascii="方正仿宋_GBK" w:hAnsi="方正仿宋_GBK" w:eastAsia="方正仿宋_GBK" w:cs="方正仿宋_GBK"/>
          <w:snapToGrid w:val="0"/>
          <w:color w:val="000000"/>
          <w:spacing w:val="9"/>
          <w:kern w:val="0"/>
          <w:sz w:val="31"/>
          <w:szCs w:val="31"/>
          <w:lang w:eastAsia="en-US"/>
        </w:rPr>
        <w:t>2021 年度收入总计 7,123.67 万元，支出总计 7,123.67 万元。收支较上年决算数减少 1,824.21 万 元、下降 20.4%，主要原因一是医疗救助因医保系统升级，支付数据未能及时提取支付，二是根据綦江财发〔2021〕 517 号文件收回资金 573.1 万元。</w:t>
      </w:r>
    </w:p>
    <w:p>
      <w:pPr>
        <w:pStyle w:val="2"/>
        <w:keepNext w:val="0"/>
        <w:keepLines w:val="0"/>
        <w:pageBreakBefore w:val="0"/>
        <w:widowControl/>
        <w:kinsoku w:val="0"/>
        <w:wordWrap/>
        <w:overflowPunct/>
        <w:topLinePunct w:val="0"/>
        <w:autoSpaceDE w:val="0"/>
        <w:autoSpaceDN w:val="0"/>
        <w:bidi w:val="0"/>
        <w:adjustRightInd w:val="0"/>
        <w:snapToGrid w:val="0"/>
        <w:spacing w:before="135" w:after="0" w:line="560" w:lineRule="exact"/>
        <w:ind w:left="30" w:right="88" w:firstLine="642"/>
        <w:textAlignment w:val="baseline"/>
        <w:rPr>
          <w:rFonts w:hint="eastAsia" w:ascii="方正仿宋_GBK" w:hAnsi="方正仿宋_GBK" w:eastAsia="方正仿宋_GBK" w:cs="方正仿宋_GBK"/>
          <w:snapToGrid w:val="0"/>
          <w:color w:val="000000"/>
          <w:spacing w:val="9"/>
          <w:kern w:val="0"/>
          <w:sz w:val="31"/>
          <w:szCs w:val="31"/>
          <w:lang w:eastAsia="en-US"/>
        </w:rPr>
      </w:pPr>
      <w:r>
        <w:rPr>
          <w:rFonts w:hint="eastAsia" w:ascii="方正仿宋_GBK" w:hAnsi="方正仿宋_GBK" w:eastAsia="方正仿宋_GBK" w:cs="方正仿宋_GBK"/>
          <w:b/>
          <w:w w:val="95"/>
          <w:sz w:val="32"/>
        </w:rPr>
        <w:t>收入情况</w:t>
      </w:r>
      <w:r>
        <w:rPr>
          <w:rFonts w:hint="eastAsia" w:ascii="方正仿宋_GBK" w:hAnsi="方正仿宋_GBK" w:eastAsia="方正仿宋_GBK" w:cs="方正仿宋_GBK"/>
          <w:b/>
          <w:w w:val="95"/>
          <w:sz w:val="32"/>
          <w:lang w:eastAsia="zh-CN"/>
        </w:rPr>
        <w:t>。</w:t>
      </w:r>
      <w:r>
        <w:rPr>
          <w:rFonts w:hint="eastAsia" w:ascii="方正仿宋_GBK" w:hAnsi="方正仿宋_GBK" w:eastAsia="方正仿宋_GBK" w:cs="方正仿宋_GBK"/>
          <w:snapToGrid w:val="0"/>
          <w:color w:val="000000"/>
          <w:spacing w:val="9"/>
          <w:kern w:val="0"/>
          <w:sz w:val="31"/>
          <w:szCs w:val="31"/>
          <w:lang w:eastAsia="en-US"/>
        </w:rPr>
        <w:t>2021 年度收入合计 6,554.30 万元，较上年决算数减少 1,288.74 万元，下降 16.4%，主要原因是医疗救助因医保系统升级，支付数据未能及时提取支付。其中：财政拨款收入 6,554.3 万元。此外，年初结转和结余569.37 万元。</w:t>
      </w:r>
    </w:p>
    <w:p>
      <w:pPr>
        <w:pStyle w:val="9"/>
        <w:numPr>
          <w:ilvl w:val="0"/>
          <w:numId w:val="0"/>
        </w:numPr>
        <w:tabs>
          <w:tab w:val="left" w:pos="1020"/>
        </w:tabs>
        <w:spacing w:before="30" w:after="0" w:line="600" w:lineRule="exact"/>
        <w:ind w:right="1442" w:rightChars="0" w:firstLine="643" w:firstLineChars="200"/>
        <w:jc w:val="left"/>
        <w:rPr>
          <w:rFonts w:hint="eastAsia" w:ascii="方正仿宋_GBK" w:hAnsi="方正仿宋_GBK" w:eastAsia="方正仿宋_GBK" w:cs="方正仿宋_GBK"/>
          <w:snapToGrid w:val="0"/>
          <w:color w:val="000000"/>
          <w:spacing w:val="9"/>
          <w:kern w:val="0"/>
          <w:sz w:val="31"/>
          <w:szCs w:val="31"/>
          <w:lang w:val="en-US" w:eastAsia="en-US" w:bidi="ar-SA"/>
        </w:rPr>
      </w:pPr>
      <w:r>
        <w:rPr>
          <w:rFonts w:hint="eastAsia" w:ascii="方正仿宋_GBK" w:hAnsi="方正仿宋_GBK" w:eastAsia="方正仿宋_GBK" w:cs="方正仿宋_GBK"/>
          <w:b/>
          <w:sz w:val="32"/>
        </w:rPr>
        <w:t>支出情况</w:t>
      </w:r>
      <w:r>
        <w:rPr>
          <w:rFonts w:hint="eastAsia" w:ascii="方正仿宋_GBK" w:hAnsi="方正仿宋_GBK" w:eastAsia="方正仿宋_GBK" w:cs="方正仿宋_GBK"/>
          <w:b/>
          <w:sz w:val="32"/>
          <w:lang w:eastAsia="zh-CN"/>
        </w:rPr>
        <w:t>。</w:t>
      </w:r>
      <w:r>
        <w:rPr>
          <w:rFonts w:hint="eastAsia" w:ascii="方正仿宋_GBK" w:hAnsi="方正仿宋_GBK" w:eastAsia="方正仿宋_GBK" w:cs="方正仿宋_GBK"/>
          <w:snapToGrid w:val="0"/>
          <w:color w:val="000000"/>
          <w:spacing w:val="9"/>
          <w:kern w:val="0"/>
          <w:sz w:val="31"/>
          <w:szCs w:val="31"/>
          <w:lang w:val="en-US" w:eastAsia="en-US" w:bidi="ar-SA"/>
        </w:rPr>
        <w:t>2021 年度支出合计 7,123.67 万元，较上年决算数下降 681.74 万元，下降 8.7%，主要原因是医疗救助因医保系统升级，支付数据未能及时提取支付。其中：基本支出 732.66 万元，占 10.3%；项目支出 6,391.01 万 元，占 89.7%。</w:t>
      </w:r>
    </w:p>
    <w:p>
      <w:pPr>
        <w:pStyle w:val="9"/>
        <w:numPr>
          <w:ilvl w:val="0"/>
          <w:numId w:val="0"/>
        </w:numPr>
        <w:tabs>
          <w:tab w:val="left" w:pos="1032"/>
        </w:tabs>
        <w:spacing w:before="0" w:after="0" w:line="600" w:lineRule="exact"/>
        <w:ind w:right="1449" w:rightChars="0" w:firstLine="643"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b/>
          <w:sz w:val="32"/>
        </w:rPr>
        <w:t>结转结余情况</w:t>
      </w:r>
      <w:r>
        <w:rPr>
          <w:rFonts w:hint="eastAsia" w:ascii="方正仿宋_GBK" w:hAnsi="方正仿宋_GBK" w:eastAsia="方正仿宋_GBK" w:cs="方正仿宋_GBK"/>
          <w:b/>
          <w:sz w:val="32"/>
          <w:lang w:eastAsia="zh-CN"/>
        </w:rPr>
        <w:t>。</w:t>
      </w:r>
      <w:r>
        <w:rPr>
          <w:rFonts w:hint="eastAsia" w:ascii="方正仿宋_GBK" w:hAnsi="方正仿宋_GBK" w:eastAsia="方正仿宋_GBK" w:cs="方正仿宋_GBK"/>
          <w:snapToGrid w:val="0"/>
          <w:color w:val="000000"/>
          <w:spacing w:val="9"/>
          <w:kern w:val="0"/>
          <w:sz w:val="31"/>
          <w:szCs w:val="31"/>
          <w:lang w:val="en-US" w:eastAsia="en-US" w:bidi="ar-SA"/>
        </w:rPr>
        <w:t>2021 年度年末结转和结余 0.00 万 元，较上年决算数减少 1,142.47 万元，下降 100.0%，主要原因根据綦江财发〔2021〕517 号文件收回资金 573.1 万元。</w:t>
      </w:r>
    </w:p>
    <w:p>
      <w:pPr>
        <w:pStyle w:val="2"/>
        <w:spacing w:before="1"/>
        <w:ind w:left="0"/>
        <w:rPr>
          <w:rFonts w:hint="default" w:ascii="Times New Roman" w:hAnsi="Times New Roman" w:cs="Times New Roman"/>
          <w:sz w:val="8"/>
        </w:rPr>
      </w:pPr>
    </w:p>
    <w:p>
      <w:pPr>
        <w:pStyle w:val="8"/>
        <w:spacing w:line="539" w:lineRule="exact"/>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（二）财政拨款收入支出决算总体情况说明</w:t>
      </w:r>
    </w:p>
    <w:p>
      <w:pPr>
        <w:pStyle w:val="2"/>
        <w:spacing w:before="117"/>
        <w:ind w:left="76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年度财政拨款收、支总计 7,123.67 万元。与 2020</w:t>
      </w:r>
    </w:p>
    <w:p>
      <w:pPr>
        <w:pStyle w:val="2"/>
        <w:spacing w:line="350" w:lineRule="auto"/>
        <w:ind w:right="1518"/>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年相比，财政拨款收、支总计各减少 1,824.21 万元，下降 20.4%。主要原因一是医疗救助因医保系统升级，支付数据未能及时提取支付，二是根据綦江财发〔2021〕517 号文件收回资金 573.1 万元。</w:t>
      </w:r>
    </w:p>
    <w:p>
      <w:pPr>
        <w:pStyle w:val="8"/>
        <w:spacing w:line="488" w:lineRule="exact"/>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（三）一般公共预算财政拨款支出决算情况说明</w:t>
      </w:r>
    </w:p>
    <w:p>
      <w:pPr>
        <w:pStyle w:val="9"/>
        <w:numPr>
          <w:ilvl w:val="0"/>
          <w:numId w:val="0"/>
        </w:numPr>
        <w:tabs>
          <w:tab w:val="left" w:pos="1032"/>
        </w:tabs>
        <w:spacing w:before="0" w:after="0" w:line="600" w:lineRule="exact"/>
        <w:ind w:right="1449" w:rightChars="0" w:firstLine="632" w:firstLineChars="20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Times New Roman" w:hAnsi="Times New Roman" w:eastAsia="Microsoft JhengHei" w:cs="Times New Roman"/>
          <w:b/>
          <w:spacing w:val="-2"/>
          <w:sz w:val="32"/>
        </w:rPr>
        <w:t>收入情况</w:t>
      </w:r>
      <w:r>
        <w:rPr>
          <w:rFonts w:hint="eastAsia" w:ascii="方正仿宋_GBK" w:hAnsi="方正仿宋_GBK" w:eastAsia="方正仿宋_GBK" w:cs="方正仿宋_GBK"/>
          <w:snapToGrid w:val="0"/>
          <w:color w:val="000000"/>
          <w:spacing w:val="9"/>
          <w:kern w:val="0"/>
          <w:sz w:val="31"/>
          <w:szCs w:val="31"/>
          <w:lang w:val="en-US" w:eastAsia="zh-CN" w:bidi="ar-SA"/>
        </w:rPr>
        <w:t>。</w:t>
      </w:r>
      <w:r>
        <w:rPr>
          <w:rFonts w:hint="default" w:ascii="方正仿宋_GBK" w:hAnsi="方正仿宋_GBK" w:eastAsia="方正仿宋_GBK" w:cs="方正仿宋_GBK"/>
          <w:snapToGrid w:val="0"/>
          <w:color w:val="000000"/>
          <w:spacing w:val="9"/>
          <w:kern w:val="0"/>
          <w:sz w:val="31"/>
          <w:szCs w:val="31"/>
          <w:lang w:val="en-US" w:eastAsia="en-US" w:bidi="ar-SA"/>
        </w:rPr>
        <w:t>2021年度一般公共预算财政拨款收入6,472.3万元，较上年决算数减少1,288.74万元，下降16.6%。主要原因一是医疗救助因医保系统升级，支付数据未能及时提取支付，二是根据綦江财发〔2021〕517号文件收回资金573.1万元。较年初预算数减少1,476.51万元，下降18.6%。主要原因是医疗救助因医保系统升级，支付数据未能及时提取支付。此外，年初财政拨款结转和结余569.37万元。</w:t>
      </w:r>
    </w:p>
    <w:p>
      <w:pPr>
        <w:pStyle w:val="9"/>
        <w:numPr>
          <w:ilvl w:val="0"/>
          <w:numId w:val="0"/>
        </w:numPr>
        <w:tabs>
          <w:tab w:val="left" w:pos="1032"/>
        </w:tabs>
        <w:spacing w:before="0" w:after="0" w:line="600" w:lineRule="exact"/>
        <w:ind w:right="1449" w:rightChars="0" w:firstLine="632" w:firstLineChars="200"/>
        <w:jc w:val="left"/>
        <w:rPr>
          <w:rFonts w:hint="default" w:ascii="Times New Roman" w:hAnsi="Times New Roman" w:cs="Times New Roman"/>
        </w:rPr>
      </w:pPr>
      <w:r>
        <w:rPr>
          <w:rFonts w:hint="default" w:ascii="Times New Roman" w:hAnsi="Times New Roman" w:eastAsia="Microsoft JhengHei" w:cs="Times New Roman"/>
          <w:b/>
          <w:spacing w:val="-2"/>
          <w:sz w:val="32"/>
        </w:rPr>
        <w:t>支出情况</w:t>
      </w:r>
      <w:r>
        <w:rPr>
          <w:rFonts w:hint="eastAsia" w:ascii="Times New Roman" w:hAnsi="Times New Roman" w:cs="Times New Roman"/>
          <w:b/>
          <w:spacing w:val="-2"/>
          <w:sz w:val="32"/>
          <w:lang w:eastAsia="zh-CN"/>
        </w:rPr>
        <w:t>。</w:t>
      </w:r>
      <w:r>
        <w:rPr>
          <w:rFonts w:hint="default" w:ascii="方正仿宋_GBK" w:hAnsi="方正仿宋_GBK" w:eastAsia="方正仿宋_GBK" w:cs="方正仿宋_GBK"/>
          <w:snapToGrid w:val="0"/>
          <w:color w:val="000000"/>
          <w:spacing w:val="9"/>
          <w:kern w:val="0"/>
          <w:sz w:val="31"/>
          <w:szCs w:val="31"/>
          <w:lang w:val="en-US" w:eastAsia="en-US" w:bidi="ar-SA"/>
        </w:rPr>
        <w:t>2021 年度一般公共预算财政拨款支7,041.67 万元，较上年决算数减少 681.74 万元，下降8.8%。主要原</w:t>
      </w:r>
      <w:r>
        <w:rPr>
          <w:rFonts w:hint="eastAsia" w:ascii="方正仿宋_GBK" w:hAnsi="方正仿宋_GBK" w:eastAsia="方正仿宋_GBK" w:cs="方正仿宋_GBK"/>
          <w:snapToGrid w:val="0"/>
          <w:color w:val="000000"/>
          <w:spacing w:val="9"/>
          <w:kern w:val="0"/>
          <w:sz w:val="31"/>
          <w:szCs w:val="31"/>
          <w:lang w:val="en-US" w:eastAsia="zh-CN" w:bidi="ar-SA"/>
        </w:rPr>
        <w:t xml:space="preserve">   </w:t>
      </w:r>
      <w:r>
        <w:rPr>
          <w:rFonts w:hint="default" w:ascii="方正仿宋_GBK" w:hAnsi="方正仿宋_GBK" w:eastAsia="方正仿宋_GBK" w:cs="方正仿宋_GBK"/>
          <w:snapToGrid w:val="0"/>
          <w:color w:val="000000"/>
          <w:spacing w:val="9"/>
          <w:kern w:val="0"/>
          <w:sz w:val="31"/>
          <w:szCs w:val="31"/>
          <w:lang w:val="en-US" w:eastAsia="en-US" w:bidi="ar-SA"/>
        </w:rPr>
        <w:t>因是医疗救助因医保系统升级，支付数据未能及时提取支付。较年初预算数减少 2,049.61 万元，下降 22.5%。主要原因是医疗救助因医保系统升级，支付数据未能及时提取支付。</w:t>
      </w:r>
    </w:p>
    <w:p>
      <w:pPr>
        <w:pStyle w:val="9"/>
        <w:numPr>
          <w:ilvl w:val="0"/>
          <w:numId w:val="0"/>
        </w:numPr>
        <w:tabs>
          <w:tab w:val="left" w:pos="1032"/>
        </w:tabs>
        <w:spacing w:before="0" w:after="0" w:line="600" w:lineRule="exact"/>
        <w:ind w:right="1449" w:rightChars="0" w:firstLine="632" w:firstLineChars="20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Times New Roman" w:hAnsi="Times New Roman" w:eastAsia="Microsoft JhengHei" w:cs="Times New Roman"/>
          <w:b/>
          <w:spacing w:val="-2"/>
          <w:sz w:val="32"/>
        </w:rPr>
        <w:t>结转结余情况</w:t>
      </w:r>
      <w:r>
        <w:rPr>
          <w:rFonts w:hint="eastAsia" w:ascii="Times New Roman" w:hAnsi="Times New Roman" w:cs="Times New Roman"/>
          <w:b/>
          <w:spacing w:val="-2"/>
          <w:sz w:val="32"/>
          <w:lang w:eastAsia="zh-CN"/>
        </w:rPr>
        <w:t>。</w:t>
      </w:r>
      <w:r>
        <w:rPr>
          <w:rFonts w:hint="default" w:ascii="方正仿宋_GBK" w:hAnsi="方正仿宋_GBK" w:eastAsia="方正仿宋_GBK" w:cs="方正仿宋_GBK"/>
          <w:snapToGrid w:val="0"/>
          <w:color w:val="000000"/>
          <w:spacing w:val="9"/>
          <w:kern w:val="0"/>
          <w:sz w:val="31"/>
          <w:szCs w:val="31"/>
          <w:lang w:val="en-US" w:eastAsia="en-US" w:bidi="ar-SA"/>
        </w:rPr>
        <w:t>2021 年度年末一般公共预算财政拨</w:t>
      </w:r>
    </w:p>
    <w:p>
      <w:pPr>
        <w:pStyle w:val="9"/>
        <w:numPr>
          <w:ilvl w:val="0"/>
          <w:numId w:val="0"/>
        </w:numPr>
        <w:tabs>
          <w:tab w:val="left" w:pos="1032"/>
        </w:tabs>
        <w:spacing w:before="0" w:after="0" w:line="600" w:lineRule="exact"/>
        <w:ind w:right="1449" w:rightChars="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款结转和结余 0 万元，较上年决算数减少 1,142.47 万元，下降 100.0%，根据綦江财发〔2021〕517 号文件收回资金</w:t>
      </w:r>
    </w:p>
    <w:p>
      <w:pPr>
        <w:pStyle w:val="9"/>
        <w:numPr>
          <w:ilvl w:val="0"/>
          <w:numId w:val="0"/>
        </w:numPr>
        <w:tabs>
          <w:tab w:val="left" w:pos="1032"/>
        </w:tabs>
        <w:spacing w:before="0" w:after="0" w:line="600" w:lineRule="exact"/>
        <w:ind w:right="1449" w:rightChars="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573.1 万元。</w:t>
      </w:r>
    </w:p>
    <w:p>
      <w:pPr>
        <w:pStyle w:val="9"/>
        <w:numPr>
          <w:ilvl w:val="0"/>
          <w:numId w:val="0"/>
        </w:numPr>
        <w:tabs>
          <w:tab w:val="left" w:pos="1032"/>
        </w:tabs>
        <w:spacing w:before="0" w:after="0" w:line="600" w:lineRule="exact"/>
        <w:ind w:right="1449" w:rightChars="0" w:firstLine="640" w:firstLineChars="200"/>
        <w:jc w:val="left"/>
        <w:rPr>
          <w:rFonts w:hint="default" w:ascii="方正仿宋_GBK" w:hAnsi="方正仿宋_GBK" w:eastAsia="方正仿宋_GBK" w:cs="方正仿宋_GBK"/>
          <w:snapToGrid w:val="0"/>
          <w:color w:val="000000"/>
          <w:spacing w:val="9"/>
          <w:kern w:val="0"/>
          <w:sz w:val="31"/>
          <w:szCs w:val="31"/>
          <w:lang w:val="en-US" w:eastAsia="en-US" w:bidi="ar-SA"/>
        </w:rPr>
      </w:pPr>
      <w:bookmarkStart w:id="0" w:name="_GoBack"/>
      <w:bookmarkEnd w:id="0"/>
      <w:r>
        <w:rPr>
          <w:rFonts w:hint="default" w:ascii="Times New Roman" w:hAnsi="Times New Roman" w:eastAsia="Microsoft JhengHei" w:cs="Times New Roman"/>
          <w:b/>
          <w:sz w:val="32"/>
        </w:rPr>
        <w:t>比较情况</w:t>
      </w:r>
      <w:r>
        <w:rPr>
          <w:rFonts w:hint="default" w:ascii="Times New Roman" w:hAnsi="Times New Roman" w:cs="Times New Roman"/>
          <w:sz w:val="32"/>
        </w:rPr>
        <w:t>。</w:t>
      </w:r>
      <w:r>
        <w:rPr>
          <w:rFonts w:hint="default" w:ascii="方正仿宋_GBK" w:hAnsi="方正仿宋_GBK" w:eastAsia="方正仿宋_GBK" w:cs="方正仿宋_GBK"/>
          <w:snapToGrid w:val="0"/>
          <w:color w:val="000000"/>
          <w:spacing w:val="9"/>
          <w:kern w:val="0"/>
          <w:sz w:val="31"/>
          <w:szCs w:val="31"/>
          <w:lang w:val="en-US" w:eastAsia="en-US" w:bidi="ar-SA"/>
        </w:rPr>
        <w:t>本部门 2021 年度一般公共预算财政拨款支出主要用于以下几个方面社会保障与就业支出 76.90 万元，占 1.1%，较年初预算数增加 2.48 万元，增长 3.3%。主要原因是五险一金等增加。卫生健康支出6,379.31万元，90.6%，较年初预算数减少2,603.32万 元，减少29.0%，主要原因是医疗救助因医保系统升级，支付数据未能及时提取支付。农林水支出 552.02 万元，占 7.8%，较年初预算数增加 550 万元，增长 27500.0%，主要原因是市级转移支付安排的扶贫支出经费支出。</w:t>
      </w:r>
    </w:p>
    <w:p>
      <w:pPr>
        <w:pStyle w:val="9"/>
        <w:numPr>
          <w:ilvl w:val="0"/>
          <w:numId w:val="0"/>
        </w:numPr>
        <w:tabs>
          <w:tab w:val="left" w:pos="1032"/>
        </w:tabs>
        <w:spacing w:before="0" w:after="0" w:line="600" w:lineRule="exact"/>
        <w:ind w:right="1449" w:rightChars="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住房保障支出 33.45 万元，占 0.5%，较年初预算数增加1.24 万 元，增长 3.8%。主要原因是人员正常调资部分住房公积金支出增加。</w:t>
      </w:r>
    </w:p>
    <w:p>
      <w:pPr>
        <w:pStyle w:val="8"/>
        <w:spacing w:line="487" w:lineRule="exact"/>
        <w:ind w:left="0" w:leftChars="0" w:firstLine="635" w:firstLineChars="200"/>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（四）一般公共预算财政拨款基本支出决算情况说明</w:t>
      </w:r>
    </w:p>
    <w:p>
      <w:pPr>
        <w:pStyle w:val="2"/>
        <w:spacing w:before="117"/>
        <w:ind w:left="76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年度一般公共财政拨款基本支出 732.66 万元。其</w:t>
      </w:r>
    </w:p>
    <w:p>
      <w:pPr>
        <w:pStyle w:val="2"/>
        <w:spacing w:line="350" w:lineRule="auto"/>
        <w:ind w:right="1502"/>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中：人员经费 558.44 万元，较上年决算数减少 28.92 万 元，下降 4.9%。主要原因是厉行节约，最大程度节约开 支。人员经费用途主要包括基本工资 165.85 万元、津贴补贴 113.73 万元、奖金 43.24 万元、绩效工资 14.4 万元、机关事业单位基本养老保险费 45.42 万元、职业年金缴费21.47 万元、职工基本医疗保险缴费 26.48 万元、公务员医疗补助缴费 1.12 万元、其他社会保障缴费 7.46 万元、住房公积金 33.45 万元、医疗费 4.16 万元、其他工资福利支出67.13 万元、生活补助 1.15 万元、奖励金 13.38 万元。公用经费 174.22 万元，较上年决算数增加 75.81 万元，增长 77.0%。主要原因是办公成本增加，增加公用经费支出。公用经费用途主要办公费 8.34 万元、印刷费 3.26 万元、咨询费 0.39 万元、手续费 0.5 万元、水费 1.12 万元、电费 2.8万元、邮电费 2.87 万元、物业管理费 4.08 万元、差旅费28.97 万元、维修（护）费 7 万元、租赁费 2.42 万元、会议费 3.34 万元、培训费 2.88 万元、公务接待费 0.36 万元、劳务费 21.2 万元、委托业务费 27.66 万元、工会经费 16.22万元、福利费 5.95 万元、公务用车运行维护费 2.56 万元、其他交通费用 24.83 万元、其他商品和服务支出 3.75 万元、办公设备购置 3.71 万元。</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仿宋_GBK" w:hAnsi="方正仿宋_GBK" w:eastAsia="方正仿宋_GBK" w:cs="方正仿宋_GBK"/>
          <w:b/>
          <w:bCs/>
          <w:spacing w:val="-2"/>
          <w:sz w:val="32"/>
          <w:szCs w:val="32"/>
        </w:rPr>
      </w:pPr>
      <w:r>
        <w:rPr>
          <w:rFonts w:hint="default" w:ascii="方正仿宋_GBK" w:hAnsi="方正仿宋_GBK" w:eastAsia="方正仿宋_GBK" w:cs="方正仿宋_GBK"/>
          <w:b/>
          <w:bCs/>
          <w:spacing w:val="-2"/>
          <w:sz w:val="32"/>
          <w:szCs w:val="32"/>
        </w:rPr>
        <w:t>（五）政府性基金预算收支决算情况说明</w:t>
      </w:r>
    </w:p>
    <w:p>
      <w:pPr>
        <w:pStyle w:val="2"/>
        <w:spacing w:before="117"/>
        <w:ind w:left="902"/>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年度政府性基金预算财政拨款年初结转结余 0.00</w:t>
      </w:r>
    </w:p>
    <w:p>
      <w:pPr>
        <w:pStyle w:val="2"/>
        <w:spacing w:line="350" w:lineRule="auto"/>
        <w:ind w:right="1386"/>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万元，年末结转结余 0.00 万元。本年收入 82.00 万元，较上年决算数增加 0 万元，增长 0%，主要原因是市安排一次性用于城乡医疗救助的彩票公益金支出。本年支出 82.00 万元，较上年决算数增加 0 万元，增长 0%，主要用于城乡医疗救助的彩票公益金支出。</w:t>
      </w:r>
    </w:p>
    <w:p>
      <w:pPr>
        <w:pStyle w:val="8"/>
        <w:spacing w:line="490" w:lineRule="exact"/>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（六）国有资本经营预算财政拨款支决算情况说明。</w:t>
      </w:r>
    </w:p>
    <w:p>
      <w:pPr>
        <w:pStyle w:val="2"/>
        <w:spacing w:before="117"/>
        <w:ind w:left="902"/>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本部门 2021 年度无国有资本经营预算财政拨款支</w:t>
      </w:r>
    </w:p>
    <w:p>
      <w:pPr>
        <w:pStyle w:val="2"/>
        <w:spacing w:before="1"/>
        <w:ind w:left="0"/>
        <w:rPr>
          <w:rFonts w:hint="default" w:ascii="方正仿宋_GBK" w:hAnsi="方正仿宋_GBK" w:eastAsia="方正仿宋_GBK" w:cs="方正仿宋_GBK"/>
          <w:snapToGrid w:val="0"/>
          <w:color w:val="000000"/>
          <w:spacing w:val="9"/>
          <w:kern w:val="0"/>
          <w:sz w:val="31"/>
          <w:szCs w:val="31"/>
          <w:lang w:val="en-US" w:eastAsia="en-US" w:bidi="ar-SA"/>
        </w:rPr>
      </w:pPr>
    </w:p>
    <w:p>
      <w:pPr>
        <w:pStyle w:val="2"/>
        <w:spacing w:before="61"/>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出。</w:t>
      </w:r>
    </w:p>
    <w:p>
      <w:pPr>
        <w:pStyle w:val="8"/>
        <w:spacing w:before="85"/>
        <w:ind w:left="0" w:leftChars="0" w:firstLine="635" w:firstLineChars="200"/>
        <w:rPr>
          <w:rFonts w:hint="default" w:ascii="Times New Roman" w:hAnsi="Times New Roman" w:cs="Times New Roman"/>
        </w:rPr>
      </w:pPr>
      <w:r>
        <w:rPr>
          <w:rFonts w:hint="eastAsia" w:ascii="方正黑体_GBK" w:hAnsi="方正黑体_GBK" w:eastAsia="方正黑体_GBK" w:cs="方正黑体_GBK"/>
          <w:spacing w:val="-2"/>
        </w:rPr>
        <w:t>三、“三公”经费情</w:t>
      </w:r>
      <w:r>
        <w:rPr>
          <w:rFonts w:hint="eastAsia" w:ascii="方正黑体_GBK" w:hAnsi="方正黑体_GBK" w:eastAsia="方正黑体_GBK" w:cs="方正黑体_GBK"/>
          <w:spacing w:val="-5"/>
        </w:rPr>
        <w:t>况说明</w:t>
      </w:r>
    </w:p>
    <w:p>
      <w:pPr>
        <w:spacing w:before="11"/>
        <w:ind w:right="0" w:firstLine="635" w:firstLineChars="200"/>
        <w:jc w:val="left"/>
        <w:rPr>
          <w:rFonts w:hint="default" w:ascii="Times New Roman" w:hAnsi="Times New Roman" w:eastAsia="Microsoft JhengHei" w:cs="Times New Roman"/>
          <w:b/>
          <w:sz w:val="32"/>
        </w:rPr>
      </w:pPr>
      <w:r>
        <w:rPr>
          <w:rFonts w:hint="default" w:ascii="方正仿宋_GBK" w:hAnsi="方正仿宋_GBK" w:eastAsia="方正仿宋_GBK" w:cs="方正仿宋_GBK"/>
          <w:b/>
          <w:bCs/>
          <w:spacing w:val="-2"/>
          <w:sz w:val="32"/>
          <w:szCs w:val="32"/>
          <w:lang w:val="en-US" w:eastAsia="zh-CN" w:bidi="ar-SA"/>
        </w:rPr>
        <w:t>（一）“三公”经费支出总体情况说明</w:t>
      </w:r>
    </w:p>
    <w:p>
      <w:pPr>
        <w:pStyle w:val="2"/>
        <w:spacing w:before="117" w:line="350" w:lineRule="auto"/>
        <w:ind w:right="1343" w:firstLine="64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年度“三公”经费支出共计 3.29 万元，较年初预算数减少 3.21 万元，下降 49.4%，主要原因是厉行节约、严格按</w:t>
      </w:r>
      <w:r>
        <w:rPr>
          <w:rFonts w:hint="default" w:ascii="方正仿宋_GBK" w:hAnsi="方正仿宋_GBK" w:eastAsia="方正仿宋_GBK" w:cs="方正仿宋_GBK"/>
          <w:snapToGrid w:val="0"/>
          <w:color w:val="000000"/>
          <w:spacing w:val="9"/>
          <w:kern w:val="0"/>
          <w:sz w:val="31"/>
          <w:szCs w:val="31"/>
          <w:lang w:val="en-US" w:eastAsia="zh-CN" w:bidi="ar-SA"/>
        </w:rPr>
        <w:t>中央</w:t>
      </w:r>
      <w:r>
        <w:rPr>
          <w:rFonts w:hint="default" w:ascii="方正仿宋_GBK" w:hAnsi="方正仿宋_GBK" w:eastAsia="方正仿宋_GBK" w:cs="方正仿宋_GBK"/>
          <w:snapToGrid w:val="0"/>
          <w:color w:val="000000"/>
          <w:spacing w:val="9"/>
          <w:kern w:val="0"/>
          <w:sz w:val="31"/>
          <w:szCs w:val="31"/>
          <w:lang w:val="en-US" w:eastAsia="en-US" w:bidi="ar-SA"/>
        </w:rPr>
        <w:t>八项规定执行。较上年支出数减少 17.66 万元，减少84.3%，主要原因是 2020 年购置应急保障用车一辆。</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楷体_GBK" w:hAnsi="方正楷体_GBK" w:eastAsia="方正楷体_GBK" w:cs="方正楷体_GBK"/>
          <w:b/>
          <w:bCs/>
          <w:snapToGrid w:val="0"/>
          <w:color w:val="000000"/>
          <w:spacing w:val="5"/>
          <w:kern w:val="0"/>
          <w:position w:val="3"/>
          <w:sz w:val="31"/>
          <w:szCs w:val="31"/>
          <w:lang w:eastAsia="en-US"/>
        </w:rPr>
      </w:pPr>
      <w:r>
        <w:rPr>
          <w:rFonts w:hint="eastAsia" w:ascii="方正仿宋_GBK" w:hAnsi="方正仿宋_GBK" w:eastAsia="方正仿宋_GBK" w:cs="方正仿宋_GBK"/>
          <w:b/>
          <w:bCs/>
          <w:spacing w:val="-2"/>
          <w:sz w:val="32"/>
          <w:szCs w:val="32"/>
          <w:lang w:val="en-US" w:eastAsia="zh-CN" w:bidi="ar-SA"/>
        </w:rPr>
        <w:t>（二）</w:t>
      </w:r>
      <w:r>
        <w:rPr>
          <w:rFonts w:hint="default" w:ascii="方正仿宋_GBK" w:hAnsi="方正仿宋_GBK" w:eastAsia="方正仿宋_GBK" w:cs="方正仿宋_GBK"/>
          <w:b/>
          <w:bCs/>
          <w:spacing w:val="-2"/>
          <w:sz w:val="32"/>
          <w:szCs w:val="32"/>
          <w:lang w:val="en-US" w:eastAsia="en-US" w:bidi="ar-SA"/>
        </w:rPr>
        <w:t>“三公”经费分项支出情况</w:t>
      </w:r>
    </w:p>
    <w:p>
      <w:pPr>
        <w:pStyle w:val="2"/>
        <w:numPr>
          <w:ilvl w:val="0"/>
          <w:numId w:val="0"/>
        </w:numPr>
        <w:spacing w:before="50" w:line="350" w:lineRule="auto"/>
        <w:ind w:right="1521" w:rightChars="0" w:firstLine="656" w:firstLineChars="20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年度本部门因公出国（境）费用 0 万元，费用支出较年初预算数增加 0 万元，增长 0.0%，主要原因是本年没有安排因公出国（境）活动。与上年决算数相比，基本持平。</w:t>
      </w:r>
    </w:p>
    <w:p>
      <w:pPr>
        <w:pStyle w:val="2"/>
        <w:spacing w:before="5" w:line="350" w:lineRule="auto"/>
        <w:ind w:right="1326" w:firstLine="782"/>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公务车购置费 0 万元，费用支出较年初预算数增加 0万元，增长 0.0%，主要原因是是本年未采购车辆。较上年支出数减少 15.78 万元，下降 100%，主要原因是 2021 年无公车购置。</w:t>
      </w:r>
    </w:p>
    <w:p>
      <w:pPr>
        <w:pStyle w:val="2"/>
        <w:spacing w:before="6" w:line="350" w:lineRule="auto"/>
        <w:ind w:right="1370" w:firstLine="64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公务车运行维护费 2.56 万元，主要用于我单位应急车运行费用 ，包括油费、过路桥费、保险费、车辆维护费 用。费用支出较年初预算数减少 0.94 万元，下降 26.9%，主要原因是厉行节约，公车实行定点维修、定点加油管理。较上年支出数减少 0.38 万元，下降 12.9%，主要原因是严格公务用车管理制度，厉行节约，严格管控支出。</w:t>
      </w:r>
    </w:p>
    <w:p>
      <w:pPr>
        <w:pStyle w:val="2"/>
        <w:spacing w:before="8"/>
        <w:ind w:left="76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公务接待费 0.73 万元，主要用于接待市、区外来我单</w:t>
      </w:r>
    </w:p>
    <w:p>
      <w:pPr>
        <w:pStyle w:val="2"/>
        <w:spacing w:line="350" w:lineRule="auto"/>
        <w:ind w:right="1449"/>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位考察和指导用餐接待。费用支出较年初预算数减少 2.27万元，下降 75.7%，主要原因是厉行节约，所有接待大都在市民服务中心食堂用餐。较上年支出数减少 1.49 万元，减少 67.11%。主要原因是强化公务接待支出管理，严格遵守公务接待开支范围和开支标准，严格控制陪餐人数。</w:t>
      </w:r>
    </w:p>
    <w:p>
      <w:pPr>
        <w:pStyle w:val="8"/>
        <w:spacing w:line="490" w:lineRule="exact"/>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（三）“三公”经费实物量情况</w:t>
      </w:r>
    </w:p>
    <w:p>
      <w:pPr>
        <w:pStyle w:val="2"/>
        <w:spacing w:before="117"/>
        <w:ind w:left="76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年度本部门因公出国（境）共计 0 个团组，0</w:t>
      </w:r>
    </w:p>
    <w:p>
      <w:pPr>
        <w:pStyle w:val="2"/>
        <w:spacing w:before="50" w:line="350" w:lineRule="auto"/>
        <w:ind w:right="1468"/>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人；公务用车购置 1 辆，公务车保有量为 1 辆；国内公务接待 11 批次 106 人次，其中：国内外 事接待 0 批次，0人；国（境）外公务接待 0 批次，0 人。2021 年本部门人均接待费 68.6 元，车均购置费 0 万元，车均维护费 2.56 万元。</w:t>
      </w:r>
    </w:p>
    <w:p>
      <w:pPr>
        <w:pStyle w:val="8"/>
        <w:spacing w:line="488" w:lineRule="exact"/>
        <w:ind w:left="0" w:leftChars="0" w:firstLine="635" w:firstLineChars="200"/>
        <w:rPr>
          <w:rFonts w:hint="default" w:ascii="Times New Roman" w:hAnsi="Times New Roman" w:cs="Times New Roman"/>
        </w:rPr>
      </w:pPr>
      <w:r>
        <w:rPr>
          <w:rFonts w:hint="eastAsia" w:ascii="方正黑体_GBK" w:hAnsi="方正黑体_GBK" w:eastAsia="方正黑体_GBK" w:cs="方正黑体_GBK"/>
          <w:spacing w:val="-2"/>
        </w:rPr>
        <w:t>四、其他需要说明的事</w:t>
      </w:r>
      <w:r>
        <w:rPr>
          <w:rFonts w:hint="eastAsia" w:ascii="方正黑体_GBK" w:hAnsi="方正黑体_GBK" w:eastAsia="方正黑体_GBK" w:cs="方正黑体_GBK"/>
          <w:spacing w:val="-10"/>
        </w:rPr>
        <w:t>项</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eastAsia"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（一）会议费和培训费情况说明</w:t>
      </w:r>
      <w:r>
        <w:rPr>
          <w:rFonts w:hint="eastAsia" w:ascii="方正仿宋_GBK" w:hAnsi="方正仿宋_GBK" w:eastAsia="方正仿宋_GBK" w:cs="方正仿宋_GBK"/>
          <w:b/>
          <w:bCs/>
          <w:spacing w:val="-2"/>
          <w:sz w:val="32"/>
          <w:szCs w:val="32"/>
          <w:lang w:val="en-US" w:eastAsia="zh-CN" w:bidi="ar-SA"/>
        </w:rPr>
        <w:t>。</w:t>
      </w:r>
    </w:p>
    <w:p>
      <w:pPr>
        <w:pStyle w:val="2"/>
        <w:spacing w:before="117" w:line="350" w:lineRule="auto"/>
        <w:ind w:right="1401" w:firstLine="64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本年度会议费支出 5.98 万元，较上年决算数增加 4.72万元，增长 374.6%，主要原因是 2021 年医疗保险基金收入支出压力增大，参保人数逐年减少，医疗费用又逐年增</w:t>
      </w:r>
    </w:p>
    <w:p>
      <w:pPr>
        <w:pStyle w:val="2"/>
        <w:spacing w:before="5" w:line="350" w:lineRule="auto"/>
        <w:ind w:right="1365"/>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加，造成资金越来越紧张，为此我单位为了保障本区医疗保险基金的安全运行，先后组织召开了 3 次大型、7 次中型会议，全面落实医疗保险政策的落地和基金监管。本年度培训费支出 3.25 万元，较上年决算数增加 2.59 万元，增长 392.4%，主要原因是为了加强医药机构业务能力，培训提高医药机构业务水平培训了 3 次。</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（二）机关运行经费情况说明</w:t>
      </w:r>
    </w:p>
    <w:p>
      <w:pPr>
        <w:pStyle w:val="2"/>
        <w:spacing w:before="50"/>
        <w:ind w:left="0" w:leftChars="0" w:firstLine="656" w:firstLineChars="20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年度本部门机关运行经费支出 170.69 万元，机关运行经费主要用于办公费 8.14 万元、印刷费 3.26 万元、咨询费 0.39 万元、手续费 0.5 万元、水费 1.02 万元、电费 2.5万元、邮电费 2.87 万元、物业管理费 3.78 万元、差旅费27.58 万元、维修（护）费 7 万元、租赁费 2.42 万元、会议费 3.34 万元、培训费 2.79 万元、公务接待费 0.36 万元、劳务费 21.2 万元、委托业务费 26.7 万元、工会经费 16.11 万元、福利费 5.86 万元、公务用车运行维护费 2.56 万元、其他交通费用 24.83 万元、其他商品和服务支出 3.75 万元、办公设备购置 3.71 万元。机关运行经费较上年决算数增加72.28 万元，增长 73.4%，主要原因是主要原因是本年办公成本增加，相关办公经费有所增加。</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（三）国有资产占用情况说明</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56" w:firstLineChars="200"/>
        <w:jc w:val="left"/>
        <w:textAlignment w:val="auto"/>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截至 2021 年 12 月 31 日，本部门共有车辆 1 辆，其中，副部（省）级及以上领导用车 0 辆、主要领导干部用车0 辆、机要通信用车 0 辆、应急保障用车 1 辆、执法执勤用车 0 辆，特种专业技术用车 0 辆，离退休干部用车 0 辆，其他用车 0 辆。单价 50 万元（含）以上通用设备 0 台（套），单价 100 万元（含）以上专用设备 0 台（套）。</w:t>
      </w:r>
    </w:p>
    <w:p>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35" w:firstLineChars="200"/>
        <w:jc w:val="left"/>
        <w:textAlignment w:val="auto"/>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（四）政府采购支出情况说明</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56" w:firstLineChars="200"/>
        <w:jc w:val="left"/>
        <w:textAlignment w:val="auto"/>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2021 年度本部门政府采购支出总额 9.28 万元，其中：政府采购货物支出 5.22 万元、政府采购工程支出 0.00 万元、政府采购服务支出 4.06 万元。授予中小企业合同金额8.95 万元，占政府采购支出总额的 96.44%，其中：授予小微企业合同金额 8.95 万元，占政府采购支出总额的96.44%。主要用于采购医疗保险政策宣传资料、办公设备购置。</w:t>
      </w:r>
    </w:p>
    <w:p>
      <w:pPr>
        <w:pStyle w:val="8"/>
        <w:spacing w:line="486" w:lineRule="exact"/>
        <w:rPr>
          <w:rFonts w:hint="eastAsia" w:ascii="方正黑体_GBK" w:hAnsi="方正黑体_GBK" w:eastAsia="方正黑体_GBK" w:cs="方正黑体_GBK"/>
        </w:rPr>
      </w:pPr>
      <w:r>
        <w:rPr>
          <w:rFonts w:hint="eastAsia" w:ascii="方正黑体_GBK" w:hAnsi="方正黑体_GBK" w:eastAsia="方正黑体_GBK" w:cs="方正黑体_GBK"/>
          <w:spacing w:val="-2"/>
        </w:rPr>
        <w:t>五、预算绩效管理情况说</w:t>
      </w:r>
      <w:r>
        <w:rPr>
          <w:rFonts w:hint="eastAsia" w:ascii="方正黑体_GBK" w:hAnsi="方正黑体_GBK" w:eastAsia="方正黑体_GBK" w:cs="方正黑体_GBK"/>
          <w:spacing w:val="-10"/>
        </w:rPr>
        <w:t>明</w:t>
      </w:r>
    </w:p>
    <w:p>
      <w:pPr>
        <w:spacing w:before="11"/>
        <w:ind w:left="760" w:right="0" w:firstLine="0"/>
        <w:jc w:val="left"/>
        <w:rPr>
          <w:rFonts w:hint="default" w:ascii="Times New Roman" w:hAnsi="Times New Roman" w:eastAsia="Microsoft JhengHei" w:cs="Times New Roman"/>
          <w:b/>
          <w:spacing w:val="-10"/>
          <w:sz w:val="32"/>
        </w:rPr>
      </w:pPr>
      <w:r>
        <w:rPr>
          <w:rFonts w:hint="default" w:ascii="方正仿宋_GBK" w:hAnsi="方正仿宋_GBK" w:eastAsia="方正仿宋_GBK" w:cs="方正仿宋_GBK"/>
          <w:b/>
          <w:bCs/>
          <w:spacing w:val="-2"/>
          <w:sz w:val="32"/>
          <w:szCs w:val="32"/>
          <w:lang w:val="en-US" w:eastAsia="zh-CN" w:bidi="ar-SA"/>
        </w:rPr>
        <w:t>（一）预算绩效管理工作开展情况</w:t>
      </w:r>
    </w:p>
    <w:p>
      <w:pPr>
        <w:spacing w:before="11"/>
        <w:ind w:right="0" w:firstLine="656" w:firstLineChars="20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根据预算绩效管理要求，我局对部门整体和 8 个项目开展了绩效自评，其中，以填报自评表形式开展自评 8项，涉及资7,422.06 万元。</w:t>
      </w:r>
    </w:p>
    <w:p>
      <w:pPr>
        <w:pStyle w:val="6"/>
        <w:keepNext/>
        <w:keepLines w:val="0"/>
        <w:pageBreakBefore w:val="0"/>
        <w:widowControl/>
        <w:kinsoku w:val="0"/>
        <w:wordWrap/>
        <w:overflowPunct/>
        <w:topLinePunct w:val="0"/>
        <w:autoSpaceDE w:val="0"/>
        <w:autoSpaceDN w:val="0"/>
        <w:bidi w:val="0"/>
        <w:adjustRightInd/>
        <w:snapToGrid/>
        <w:spacing w:before="0" w:after="0" w:line="560" w:lineRule="exact"/>
        <w:ind w:left="0" w:leftChars="0" w:firstLine="635" w:firstLineChars="200"/>
        <w:jc w:val="both"/>
        <w:textAlignment w:val="auto"/>
        <w:rPr>
          <w:rFonts w:hint="default"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（二）绩效自评结果</w:t>
      </w:r>
    </w:p>
    <w:p>
      <w:pPr>
        <w:pStyle w:val="9"/>
        <w:numPr>
          <w:ilvl w:val="0"/>
          <w:numId w:val="1"/>
        </w:numPr>
        <w:tabs>
          <w:tab w:val="left" w:pos="1066"/>
        </w:tabs>
        <w:spacing w:before="12" w:after="0" w:line="240" w:lineRule="auto"/>
        <w:ind w:left="1065" w:right="0" w:hanging="306"/>
        <w:jc w:val="left"/>
        <w:rPr>
          <w:rFonts w:hint="eastAsia" w:ascii="方正仿宋_GBK" w:hAnsi="方正仿宋_GBK" w:eastAsia="方正仿宋_GBK" w:cs="方正仿宋_GBK"/>
          <w:b/>
          <w:sz w:val="32"/>
        </w:rPr>
      </w:pPr>
      <w:r>
        <w:rPr>
          <w:rFonts w:hint="eastAsia" w:ascii="方正仿宋_GBK" w:hAnsi="方正仿宋_GBK" w:eastAsia="方正仿宋_GBK" w:cs="方正仿宋_GBK"/>
          <w:b/>
          <w:spacing w:val="-2"/>
          <w:sz w:val="32"/>
        </w:rPr>
        <w:t>绩效自评</w:t>
      </w:r>
      <w:r>
        <w:rPr>
          <w:rFonts w:hint="eastAsia" w:ascii="方正仿宋_GBK" w:hAnsi="方正仿宋_GBK" w:eastAsia="方正仿宋_GBK" w:cs="方正仿宋_GBK"/>
          <w:b/>
          <w:spacing w:val="-10"/>
          <w:sz w:val="32"/>
        </w:rPr>
        <w:t>表</w:t>
      </w:r>
    </w:p>
    <w:p>
      <w:pPr>
        <w:pStyle w:val="6"/>
        <w:spacing w:before="270" w:line="290" w:lineRule="auto"/>
        <w:ind w:left="2447" w:right="2466"/>
        <w:jc w:val="center"/>
        <w:rPr>
          <w:rFonts w:hint="default" w:ascii="Times New Roman" w:hAnsi="Times New Roman" w:cs="Times New Roman"/>
        </w:rPr>
      </w:pPr>
      <w:r>
        <w:rPr>
          <w:rFonts w:hint="default" w:ascii="Times New Roman" w:hAnsi="Times New Roman" w:cs="Times New Roman"/>
          <w:spacing w:val="-2"/>
        </w:rPr>
        <w:t>重庆市綦江区医疗保障局整体支出绩效自评表</w:t>
      </w:r>
    </w:p>
    <w:p>
      <w:pPr>
        <w:spacing w:before="0" w:line="477" w:lineRule="exact"/>
        <w:ind w:left="0" w:right="18" w:firstLine="0"/>
        <w:jc w:val="center"/>
        <w:rPr>
          <w:rFonts w:hint="default" w:ascii="Times New Roman" w:hAnsi="Times New Roman" w:eastAsia="PMingLiU" w:cs="Times New Roman"/>
          <w:sz w:val="36"/>
        </w:rPr>
      </w:pPr>
      <w:r>
        <w:rPr>
          <w:rFonts w:hint="default" w:ascii="Times New Roman" w:hAnsi="Times New Roman" w:eastAsia="PMingLiU" w:cs="Times New Roman"/>
          <w:spacing w:val="-2"/>
          <w:sz w:val="36"/>
        </w:rPr>
        <w:t>（</w:t>
      </w:r>
      <w:r>
        <w:rPr>
          <w:rFonts w:hint="default" w:ascii="Times New Roman" w:hAnsi="Times New Roman" w:cs="Times New Roman"/>
          <w:spacing w:val="-2"/>
          <w:position w:val="2"/>
          <w:sz w:val="24"/>
        </w:rPr>
        <w:t>2021</w:t>
      </w:r>
      <w:r>
        <w:rPr>
          <w:rFonts w:hint="default" w:ascii="Times New Roman" w:hAnsi="Times New Roman" w:cs="Times New Roman"/>
          <w:spacing w:val="-51"/>
          <w:position w:val="2"/>
          <w:sz w:val="24"/>
        </w:rPr>
        <w:t xml:space="preserve"> </w:t>
      </w:r>
      <w:r>
        <w:rPr>
          <w:rFonts w:hint="default" w:ascii="Times New Roman" w:hAnsi="Times New Roman" w:eastAsia="PMingLiU" w:cs="Times New Roman"/>
          <w:spacing w:val="-2"/>
          <w:position w:val="1"/>
          <w:sz w:val="32"/>
        </w:rPr>
        <w:t>年度</w:t>
      </w:r>
      <w:r>
        <w:rPr>
          <w:rFonts w:hint="default" w:ascii="Times New Roman" w:hAnsi="Times New Roman" w:eastAsia="PMingLiU" w:cs="Times New Roman"/>
          <w:spacing w:val="-10"/>
          <w:sz w:val="36"/>
        </w:rPr>
        <w:t>）</w:t>
      </w:r>
    </w:p>
    <w:p>
      <w:pPr>
        <w:tabs>
          <w:tab w:val="left" w:pos="7389"/>
        </w:tabs>
        <w:spacing w:before="19" w:after="12"/>
        <w:ind w:left="0" w:right="68" w:firstLine="0"/>
        <w:jc w:val="center"/>
        <w:rPr>
          <w:rFonts w:hint="default" w:ascii="Times New Roman" w:hAnsi="Times New Roman" w:eastAsia="PMingLiU" w:cs="Times New Roman"/>
          <w:sz w:val="28"/>
        </w:rPr>
      </w:pPr>
      <w:r>
        <w:rPr>
          <w:rFonts w:hint="default" w:ascii="Times New Roman" w:hAnsi="Times New Roman" w:eastAsia="PMingLiU" w:cs="Times New Roman"/>
          <w:spacing w:val="-2"/>
          <w:sz w:val="28"/>
        </w:rPr>
        <w:t>填报部门（公章）：重庆市綦江区医疗保障</w:t>
      </w:r>
      <w:r>
        <w:rPr>
          <w:rFonts w:hint="default" w:ascii="Times New Roman" w:hAnsi="Times New Roman" w:eastAsia="PMingLiU" w:cs="Times New Roman"/>
          <w:spacing w:val="-10"/>
          <w:sz w:val="28"/>
        </w:rPr>
        <w:t>局</w:t>
      </w:r>
      <w:r>
        <w:rPr>
          <w:rFonts w:hint="default" w:ascii="Times New Roman" w:hAnsi="Times New Roman" w:eastAsia="PMingLiU" w:cs="Times New Roman"/>
          <w:sz w:val="28"/>
        </w:rPr>
        <w:tab/>
      </w:r>
      <w:r>
        <w:rPr>
          <w:rFonts w:hint="default" w:ascii="Times New Roman" w:hAnsi="Times New Roman" w:eastAsia="PMingLiU" w:cs="Times New Roman"/>
          <w:spacing w:val="-2"/>
          <w:sz w:val="28"/>
        </w:rPr>
        <w:t>单位：万</w:t>
      </w:r>
      <w:r>
        <w:rPr>
          <w:rFonts w:hint="default" w:ascii="Times New Roman" w:hAnsi="Times New Roman" w:eastAsia="PMingLiU" w:cs="Times New Roman"/>
          <w:spacing w:val="-10"/>
          <w:sz w:val="28"/>
        </w:rPr>
        <w:t>元</w:t>
      </w: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3013"/>
        <w:gridCol w:w="2311"/>
        <w:gridCol w:w="3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958" w:type="dxa"/>
          </w:tcPr>
          <w:p>
            <w:pPr>
              <w:pStyle w:val="10"/>
              <w:spacing w:before="11"/>
              <w:ind w:left="103" w:right="96"/>
              <w:jc w:val="center"/>
              <w:rPr>
                <w:rFonts w:hint="default" w:ascii="Times New Roman" w:hAnsi="Times New Roman" w:cs="Times New Roman"/>
                <w:sz w:val="24"/>
              </w:rPr>
            </w:pPr>
            <w:r>
              <w:rPr>
                <w:rFonts w:hint="default" w:ascii="Times New Roman" w:hAnsi="Times New Roman" w:cs="Times New Roman"/>
                <w:spacing w:val="-4"/>
                <w:sz w:val="24"/>
              </w:rPr>
              <w:t>部门名</w:t>
            </w:r>
          </w:p>
          <w:p>
            <w:pPr>
              <w:pStyle w:val="10"/>
              <w:spacing w:before="43"/>
              <w:ind w:left="7"/>
              <w:jc w:val="center"/>
              <w:rPr>
                <w:rFonts w:hint="default" w:ascii="Times New Roman" w:hAnsi="Times New Roman" w:cs="Times New Roman"/>
                <w:sz w:val="24"/>
              </w:rPr>
            </w:pPr>
            <w:r>
              <w:rPr>
                <w:rFonts w:hint="default" w:ascii="Times New Roman" w:hAnsi="Times New Roman" w:cs="Times New Roman"/>
                <w:sz w:val="24"/>
              </w:rPr>
              <w:t>称</w:t>
            </w:r>
          </w:p>
        </w:tc>
        <w:tc>
          <w:tcPr>
            <w:tcW w:w="8568" w:type="dxa"/>
            <w:gridSpan w:val="3"/>
          </w:tcPr>
          <w:p>
            <w:pPr>
              <w:pStyle w:val="10"/>
              <w:spacing w:before="186"/>
              <w:ind w:left="2590" w:right="2581"/>
              <w:jc w:val="center"/>
              <w:rPr>
                <w:rFonts w:hint="default" w:ascii="Times New Roman" w:hAnsi="Times New Roman" w:cs="Times New Roman"/>
                <w:sz w:val="24"/>
              </w:rPr>
            </w:pPr>
            <w:r>
              <w:rPr>
                <w:rFonts w:hint="default" w:ascii="Times New Roman" w:hAnsi="Times New Roman" w:cs="Times New Roman"/>
                <w:spacing w:val="-1"/>
                <w:sz w:val="24"/>
              </w:rPr>
              <w:t>重庆市綦江区医疗保障事务中心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58" w:type="dxa"/>
            <w:vMerge w:val="restart"/>
          </w:tcPr>
          <w:p>
            <w:pPr>
              <w:pStyle w:val="10"/>
              <w:spacing w:before="12" w:line="273" w:lineRule="auto"/>
              <w:ind w:left="117" w:right="108"/>
              <w:jc w:val="both"/>
              <w:rPr>
                <w:rFonts w:hint="default" w:ascii="Times New Roman" w:hAnsi="Times New Roman" w:cs="Times New Roman"/>
                <w:sz w:val="24"/>
              </w:rPr>
            </w:pPr>
            <w:r>
              <w:rPr>
                <w:rFonts w:hint="default" w:ascii="Times New Roman" w:hAnsi="Times New Roman" w:cs="Times New Roman"/>
                <w:spacing w:val="-4"/>
                <w:sz w:val="24"/>
              </w:rPr>
              <w:t>部门预算执行</w:t>
            </w:r>
            <w:r>
              <w:rPr>
                <w:rFonts w:hint="default" w:ascii="Times New Roman" w:hAnsi="Times New Roman" w:cs="Times New Roman"/>
                <w:spacing w:val="-6"/>
                <w:sz w:val="24"/>
              </w:rPr>
              <w:t>情况</w:t>
            </w:r>
          </w:p>
          <w:p>
            <w:pPr>
              <w:pStyle w:val="10"/>
              <w:spacing w:line="307" w:lineRule="exact"/>
              <w:ind w:left="237"/>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pacing w:val="-10"/>
                <w:sz w:val="24"/>
              </w:rPr>
              <w:t>万</w:t>
            </w:r>
          </w:p>
          <w:p>
            <w:pPr>
              <w:pStyle w:val="10"/>
              <w:spacing w:before="42"/>
              <w:ind w:left="237"/>
              <w:rPr>
                <w:rFonts w:hint="default" w:ascii="Times New Roman" w:hAnsi="Times New Roman" w:cs="Times New Roman"/>
                <w:sz w:val="24"/>
              </w:rPr>
            </w:pPr>
            <w:r>
              <w:rPr>
                <w:rFonts w:hint="default" w:ascii="Times New Roman" w:hAnsi="Times New Roman" w:cs="Times New Roman"/>
                <w:sz w:val="24"/>
              </w:rPr>
              <w:t>元</w:t>
            </w:r>
            <w:r>
              <w:rPr>
                <w:rFonts w:hint="default" w:ascii="Times New Roman" w:hAnsi="Times New Roman" w:cs="Times New Roman"/>
                <w:spacing w:val="-10"/>
                <w:sz w:val="24"/>
              </w:rPr>
              <w:t>）</w:t>
            </w:r>
          </w:p>
        </w:tc>
        <w:tc>
          <w:tcPr>
            <w:tcW w:w="3013" w:type="dxa"/>
          </w:tcPr>
          <w:p>
            <w:pPr>
              <w:pStyle w:val="10"/>
              <w:spacing w:before="206"/>
              <w:ind w:left="889" w:right="883"/>
              <w:jc w:val="center"/>
              <w:rPr>
                <w:rFonts w:hint="default" w:ascii="Times New Roman" w:hAnsi="Times New Roman" w:cs="Times New Roman"/>
                <w:sz w:val="24"/>
              </w:rPr>
            </w:pPr>
            <w:r>
              <w:rPr>
                <w:rFonts w:hint="default" w:ascii="Times New Roman" w:hAnsi="Times New Roman" w:cs="Times New Roman"/>
                <w:spacing w:val="-2"/>
                <w:sz w:val="24"/>
              </w:rPr>
              <w:t>全年预算数</w:t>
            </w:r>
          </w:p>
        </w:tc>
        <w:tc>
          <w:tcPr>
            <w:tcW w:w="2311" w:type="dxa"/>
          </w:tcPr>
          <w:p>
            <w:pPr>
              <w:pStyle w:val="10"/>
              <w:spacing w:before="206"/>
              <w:ind w:left="540" w:right="530"/>
              <w:jc w:val="center"/>
              <w:rPr>
                <w:rFonts w:hint="default" w:ascii="Times New Roman" w:hAnsi="Times New Roman" w:cs="Times New Roman"/>
                <w:sz w:val="24"/>
              </w:rPr>
            </w:pPr>
            <w:r>
              <w:rPr>
                <w:rFonts w:hint="default" w:ascii="Times New Roman" w:hAnsi="Times New Roman" w:cs="Times New Roman"/>
                <w:spacing w:val="-2"/>
                <w:sz w:val="24"/>
              </w:rPr>
              <w:t>全年执行数</w:t>
            </w:r>
          </w:p>
        </w:tc>
        <w:tc>
          <w:tcPr>
            <w:tcW w:w="3244" w:type="dxa"/>
          </w:tcPr>
          <w:p>
            <w:pPr>
              <w:pStyle w:val="10"/>
              <w:spacing w:before="206"/>
              <w:ind w:left="887" w:right="878"/>
              <w:jc w:val="center"/>
              <w:rPr>
                <w:rFonts w:hint="default" w:ascii="Times New Roman" w:hAnsi="Times New Roman" w:cs="Times New Roman"/>
                <w:sz w:val="24"/>
              </w:rPr>
            </w:pPr>
            <w:r>
              <w:rPr>
                <w:rFonts w:hint="default" w:ascii="Times New Roman" w:hAnsi="Times New Roman" w:cs="Times New Roman"/>
                <w:spacing w:val="-2"/>
                <w:sz w:val="24"/>
              </w:rPr>
              <w:t>全年执行率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958" w:type="dxa"/>
            <w:vMerge w:val="continue"/>
            <w:tcBorders>
              <w:top w:val="nil"/>
            </w:tcBorders>
          </w:tcPr>
          <w:p>
            <w:pPr>
              <w:rPr>
                <w:rFonts w:hint="default" w:ascii="Times New Roman" w:hAnsi="Times New Roman" w:cs="Times New Roman"/>
                <w:sz w:val="2"/>
                <w:szCs w:val="2"/>
              </w:rPr>
            </w:pPr>
          </w:p>
        </w:tc>
        <w:tc>
          <w:tcPr>
            <w:tcW w:w="3013" w:type="dxa"/>
          </w:tcPr>
          <w:p>
            <w:pPr>
              <w:pStyle w:val="10"/>
              <w:spacing w:before="2"/>
              <w:rPr>
                <w:rFonts w:hint="default" w:ascii="Times New Roman" w:hAnsi="Times New Roman" w:cs="Times New Roman"/>
                <w:sz w:val="24"/>
              </w:rPr>
            </w:pPr>
          </w:p>
          <w:p>
            <w:pPr>
              <w:pStyle w:val="10"/>
              <w:ind w:left="889" w:right="876"/>
              <w:jc w:val="center"/>
              <w:rPr>
                <w:rFonts w:hint="default" w:ascii="Times New Roman" w:hAnsi="Times New Roman" w:cs="Times New Roman"/>
                <w:sz w:val="24"/>
              </w:rPr>
            </w:pPr>
            <w:r>
              <w:rPr>
                <w:rFonts w:hint="default" w:ascii="Times New Roman" w:hAnsi="Times New Roman" w:cs="Times New Roman"/>
                <w:spacing w:val="-2"/>
                <w:w w:val="98"/>
                <w:sz w:val="24"/>
              </w:rPr>
              <w:t>9</w:t>
            </w:r>
            <w:r>
              <w:rPr>
                <w:rFonts w:hint="default" w:ascii="Times New Roman" w:hAnsi="Times New Roman" w:cs="Times New Roman"/>
                <w:spacing w:val="-4"/>
                <w:w w:val="99"/>
                <w:sz w:val="24"/>
              </w:rPr>
              <w:t>0</w:t>
            </w:r>
            <w:r>
              <w:rPr>
                <w:rFonts w:hint="default" w:ascii="Times New Roman" w:hAnsi="Times New Roman" w:cs="Times New Roman"/>
                <w:spacing w:val="-2"/>
                <w:w w:val="98"/>
                <w:sz w:val="24"/>
              </w:rPr>
              <w:t>9</w:t>
            </w:r>
            <w:r>
              <w:rPr>
                <w:rFonts w:hint="default" w:ascii="Times New Roman" w:hAnsi="Times New Roman" w:cs="Times New Roman"/>
                <w:spacing w:val="-4"/>
                <w:w w:val="131"/>
                <w:sz w:val="24"/>
              </w:rPr>
              <w:t>1</w:t>
            </w:r>
            <w:r>
              <w:rPr>
                <w:rFonts w:hint="default" w:ascii="Times New Roman" w:hAnsi="Times New Roman" w:cs="Times New Roman"/>
                <w:spacing w:val="-2"/>
                <w:w w:val="62"/>
                <w:sz w:val="24"/>
              </w:rPr>
              <w:t>.</w:t>
            </w:r>
            <w:r>
              <w:rPr>
                <w:rFonts w:hint="default" w:ascii="Times New Roman" w:hAnsi="Times New Roman" w:cs="Times New Roman"/>
                <w:spacing w:val="-3"/>
                <w:w w:val="101"/>
                <w:sz w:val="24"/>
              </w:rPr>
              <w:t>2</w:t>
            </w:r>
            <w:r>
              <w:rPr>
                <w:rFonts w:hint="default" w:ascii="Times New Roman" w:hAnsi="Times New Roman" w:cs="Times New Roman"/>
                <w:spacing w:val="-2"/>
                <w:w w:val="106"/>
                <w:sz w:val="24"/>
              </w:rPr>
              <w:t>8</w:t>
            </w:r>
          </w:p>
        </w:tc>
        <w:tc>
          <w:tcPr>
            <w:tcW w:w="2311" w:type="dxa"/>
          </w:tcPr>
          <w:p>
            <w:pPr>
              <w:pStyle w:val="10"/>
              <w:spacing w:before="2"/>
              <w:rPr>
                <w:rFonts w:hint="default" w:ascii="Times New Roman" w:hAnsi="Times New Roman" w:cs="Times New Roman"/>
                <w:sz w:val="24"/>
              </w:rPr>
            </w:pPr>
          </w:p>
          <w:p>
            <w:pPr>
              <w:pStyle w:val="10"/>
              <w:ind w:left="540" w:right="528"/>
              <w:jc w:val="center"/>
              <w:rPr>
                <w:rFonts w:hint="default" w:ascii="Times New Roman" w:hAnsi="Times New Roman" w:cs="Times New Roman"/>
                <w:sz w:val="24"/>
              </w:rPr>
            </w:pPr>
            <w:r>
              <w:rPr>
                <w:rFonts w:hint="default" w:ascii="Times New Roman" w:hAnsi="Times New Roman" w:cs="Times New Roman"/>
                <w:spacing w:val="-2"/>
                <w:w w:val="103"/>
                <w:sz w:val="24"/>
              </w:rPr>
              <w:t>7</w:t>
            </w:r>
            <w:r>
              <w:rPr>
                <w:rFonts w:hint="default" w:ascii="Times New Roman" w:hAnsi="Times New Roman" w:cs="Times New Roman"/>
                <w:spacing w:val="-4"/>
                <w:w w:val="130"/>
                <w:sz w:val="24"/>
              </w:rPr>
              <w:t>1</w:t>
            </w:r>
            <w:r>
              <w:rPr>
                <w:rFonts w:hint="default" w:ascii="Times New Roman" w:hAnsi="Times New Roman" w:cs="Times New Roman"/>
                <w:spacing w:val="-3"/>
                <w:sz w:val="24"/>
              </w:rPr>
              <w:t>2</w:t>
            </w:r>
            <w:r>
              <w:rPr>
                <w:rFonts w:hint="default" w:ascii="Times New Roman" w:hAnsi="Times New Roman" w:cs="Times New Roman"/>
                <w:spacing w:val="-3"/>
                <w:w w:val="102"/>
                <w:sz w:val="24"/>
              </w:rPr>
              <w:t>3</w:t>
            </w:r>
            <w:r>
              <w:rPr>
                <w:rFonts w:hint="default" w:ascii="Times New Roman" w:hAnsi="Times New Roman" w:cs="Times New Roman"/>
                <w:spacing w:val="-2"/>
                <w:w w:val="61"/>
                <w:sz w:val="24"/>
              </w:rPr>
              <w:t>.</w:t>
            </w:r>
            <w:r>
              <w:rPr>
                <w:rFonts w:hint="default" w:ascii="Times New Roman" w:hAnsi="Times New Roman" w:cs="Times New Roman"/>
                <w:spacing w:val="-3"/>
                <w:w w:val="98"/>
                <w:sz w:val="24"/>
              </w:rPr>
              <w:t>6</w:t>
            </w:r>
            <w:r>
              <w:rPr>
                <w:rFonts w:hint="default" w:ascii="Times New Roman" w:hAnsi="Times New Roman" w:cs="Times New Roman"/>
                <w:spacing w:val="-2"/>
                <w:w w:val="103"/>
                <w:sz w:val="24"/>
              </w:rPr>
              <w:t>7</w:t>
            </w:r>
          </w:p>
        </w:tc>
        <w:tc>
          <w:tcPr>
            <w:tcW w:w="3244" w:type="dxa"/>
          </w:tcPr>
          <w:p>
            <w:pPr>
              <w:pStyle w:val="10"/>
              <w:spacing w:before="2"/>
              <w:rPr>
                <w:rFonts w:hint="default" w:ascii="Times New Roman" w:hAnsi="Times New Roman" w:cs="Times New Roman"/>
                <w:sz w:val="24"/>
              </w:rPr>
            </w:pPr>
          </w:p>
          <w:p>
            <w:pPr>
              <w:pStyle w:val="10"/>
              <w:ind w:left="887" w:right="877"/>
              <w:jc w:val="center"/>
              <w:rPr>
                <w:rFonts w:hint="default" w:ascii="Times New Roman" w:hAnsi="Times New Roman" w:cs="Times New Roman"/>
                <w:sz w:val="24"/>
              </w:rPr>
            </w:pPr>
            <w:r>
              <w:rPr>
                <w:rFonts w:hint="default" w:ascii="Times New Roman" w:hAnsi="Times New Roman" w:cs="Times New Roman"/>
                <w:spacing w:val="-2"/>
                <w:sz w:val="24"/>
              </w:rPr>
              <w:t>78.35%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58" w:type="dxa"/>
            <w:vMerge w:val="restart"/>
          </w:tcPr>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spacing w:before="197" w:line="273" w:lineRule="auto"/>
              <w:ind w:left="117" w:right="108"/>
              <w:jc w:val="both"/>
              <w:rPr>
                <w:rFonts w:hint="default" w:ascii="Times New Roman" w:hAnsi="Times New Roman" w:cs="Times New Roman"/>
                <w:sz w:val="24"/>
              </w:rPr>
            </w:pPr>
            <w:r>
              <w:rPr>
                <w:rFonts w:hint="default" w:ascii="Times New Roman" w:hAnsi="Times New Roman" w:cs="Times New Roman"/>
                <w:spacing w:val="-4"/>
                <w:sz w:val="24"/>
              </w:rPr>
              <w:t>当年整体绩效</w:t>
            </w:r>
            <w:r>
              <w:rPr>
                <w:rFonts w:hint="default" w:ascii="Times New Roman" w:hAnsi="Times New Roman" w:cs="Times New Roman"/>
                <w:spacing w:val="-6"/>
                <w:sz w:val="24"/>
              </w:rPr>
              <w:t>目标</w:t>
            </w:r>
          </w:p>
        </w:tc>
        <w:tc>
          <w:tcPr>
            <w:tcW w:w="5324" w:type="dxa"/>
            <w:gridSpan w:val="2"/>
          </w:tcPr>
          <w:p>
            <w:pPr>
              <w:pStyle w:val="10"/>
              <w:spacing w:before="97"/>
              <w:ind w:left="1927" w:right="1918"/>
              <w:jc w:val="center"/>
              <w:rPr>
                <w:rFonts w:hint="default" w:ascii="Times New Roman" w:hAnsi="Times New Roman" w:cs="Times New Roman"/>
                <w:sz w:val="24"/>
              </w:rPr>
            </w:pPr>
            <w:r>
              <w:rPr>
                <w:rFonts w:hint="default" w:ascii="Times New Roman" w:hAnsi="Times New Roman" w:cs="Times New Roman"/>
                <w:spacing w:val="-2"/>
                <w:sz w:val="24"/>
              </w:rPr>
              <w:t>全年绩效目标</w:t>
            </w:r>
          </w:p>
        </w:tc>
        <w:tc>
          <w:tcPr>
            <w:tcW w:w="3244" w:type="dxa"/>
          </w:tcPr>
          <w:p>
            <w:pPr>
              <w:pStyle w:val="10"/>
              <w:spacing w:before="97"/>
              <w:ind w:left="887" w:right="878"/>
              <w:jc w:val="center"/>
              <w:rPr>
                <w:rFonts w:hint="default" w:ascii="Times New Roman" w:hAnsi="Times New Roman" w:cs="Times New Roman"/>
                <w:sz w:val="24"/>
              </w:rPr>
            </w:pPr>
            <w:r>
              <w:rPr>
                <w:rFonts w:hint="default" w:ascii="Times New Roman" w:hAnsi="Times New Roman" w:cs="Times New Roman"/>
                <w:spacing w:val="-2"/>
                <w:sz w:val="24"/>
              </w:rPr>
              <w:t>全年完成情况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6" w:hRule="atLeast"/>
        </w:trPr>
        <w:tc>
          <w:tcPr>
            <w:tcW w:w="958" w:type="dxa"/>
            <w:vMerge w:val="continue"/>
            <w:tcBorders>
              <w:top w:val="nil"/>
            </w:tcBorders>
          </w:tcPr>
          <w:p>
            <w:pPr>
              <w:rPr>
                <w:rFonts w:hint="default" w:ascii="Times New Roman" w:hAnsi="Times New Roman" w:cs="Times New Roman"/>
                <w:sz w:val="2"/>
                <w:szCs w:val="2"/>
              </w:rPr>
            </w:pPr>
          </w:p>
        </w:tc>
        <w:tc>
          <w:tcPr>
            <w:tcW w:w="5324" w:type="dxa"/>
            <w:gridSpan w:val="2"/>
          </w:tcPr>
          <w:p>
            <w:pPr>
              <w:pStyle w:val="10"/>
              <w:spacing w:before="11"/>
              <w:ind w:left="107"/>
              <w:rPr>
                <w:rFonts w:hint="default" w:ascii="Times New Roman" w:hAnsi="Times New Roman" w:cs="Times New Roman"/>
                <w:sz w:val="24"/>
              </w:rPr>
            </w:pPr>
            <w:r>
              <w:rPr>
                <w:rFonts w:hint="default" w:ascii="Times New Roman" w:hAnsi="Times New Roman" w:cs="Times New Roman"/>
                <w:spacing w:val="-6"/>
                <w:sz w:val="24"/>
              </w:rPr>
              <w:t xml:space="preserve">綦江区医疗保障局 </w:t>
            </w:r>
            <w:r>
              <w:rPr>
                <w:rFonts w:hint="default" w:ascii="Times New Roman" w:hAnsi="Times New Roman" w:cs="Times New Roman"/>
                <w:sz w:val="24"/>
              </w:rPr>
              <w:t>2021</w:t>
            </w:r>
            <w:r>
              <w:rPr>
                <w:rFonts w:hint="default" w:ascii="Times New Roman" w:hAnsi="Times New Roman" w:cs="Times New Roman"/>
                <w:spacing w:val="-8"/>
                <w:sz w:val="24"/>
              </w:rPr>
              <w:t xml:space="preserve"> 年在医疗管理上要完成</w:t>
            </w:r>
          </w:p>
          <w:p>
            <w:pPr>
              <w:pStyle w:val="10"/>
              <w:spacing w:before="43" w:line="273" w:lineRule="auto"/>
              <w:ind w:left="107" w:right="180"/>
              <w:rPr>
                <w:rFonts w:hint="default" w:ascii="Times New Roman" w:hAnsi="Times New Roman" w:cs="Times New Roman"/>
                <w:sz w:val="24"/>
              </w:rPr>
            </w:pPr>
            <w:r>
              <w:rPr>
                <w:rFonts w:hint="default" w:ascii="Times New Roman" w:hAnsi="Times New Roman" w:cs="Times New Roman"/>
                <w:spacing w:val="-2"/>
                <w:sz w:val="24"/>
              </w:rPr>
              <w:t>以下工作:</w:t>
            </w:r>
            <w:r>
              <w:rPr>
                <w:rFonts w:hint="default" w:ascii="Times New Roman" w:hAnsi="Times New Roman" w:cs="Times New Roman"/>
                <w:spacing w:val="-8"/>
                <w:sz w:val="24"/>
              </w:rPr>
              <w:t xml:space="preserve">推进业务下沉覆盖街镇 </w:t>
            </w:r>
            <w:r>
              <w:rPr>
                <w:rFonts w:hint="default" w:ascii="Times New Roman" w:hAnsi="Times New Roman" w:cs="Times New Roman"/>
                <w:spacing w:val="-2"/>
                <w:sz w:val="24"/>
              </w:rPr>
              <w:t>21</w:t>
            </w:r>
            <w:r>
              <w:rPr>
                <w:rFonts w:hint="default" w:ascii="Times New Roman" w:hAnsi="Times New Roman" w:cs="Times New Roman"/>
                <w:spacing w:val="-12"/>
                <w:sz w:val="24"/>
              </w:rPr>
              <w:t xml:space="preserve"> 个≧；医疗</w:t>
            </w:r>
            <w:r>
              <w:rPr>
                <w:rFonts w:hint="default" w:ascii="Times New Roman" w:hAnsi="Times New Roman" w:cs="Times New Roman"/>
                <w:spacing w:val="-6"/>
                <w:sz w:val="24"/>
              </w:rPr>
              <w:t xml:space="preserve">保险参保率 </w:t>
            </w:r>
            <w:r>
              <w:rPr>
                <w:rFonts w:hint="default" w:ascii="Times New Roman" w:hAnsi="Times New Roman" w:cs="Times New Roman"/>
                <w:spacing w:val="-2"/>
                <w:sz w:val="24"/>
              </w:rPr>
              <w:t>95</w:t>
            </w:r>
            <w:r>
              <w:rPr>
                <w:rFonts w:hint="default" w:ascii="Times New Roman" w:hAnsi="Times New Roman" w:cs="Times New Roman"/>
                <w:spacing w:val="-3"/>
                <w:sz w:val="24"/>
              </w:rPr>
              <w:t>%≧；城乡居民医疗保险参保人数</w:t>
            </w:r>
          </w:p>
          <w:p>
            <w:pPr>
              <w:pStyle w:val="10"/>
              <w:spacing w:line="307" w:lineRule="exact"/>
              <w:ind w:left="107"/>
              <w:rPr>
                <w:rFonts w:hint="default" w:ascii="Times New Roman" w:hAnsi="Times New Roman" w:cs="Times New Roman"/>
                <w:sz w:val="24"/>
              </w:rPr>
            </w:pPr>
            <w:r>
              <w:rPr>
                <w:rFonts w:hint="default" w:ascii="Times New Roman" w:hAnsi="Times New Roman" w:cs="Times New Roman"/>
                <w:spacing w:val="-3"/>
                <w:w w:val="101"/>
                <w:sz w:val="24"/>
              </w:rPr>
              <w:t>66</w:t>
            </w:r>
            <w:r>
              <w:rPr>
                <w:rFonts w:hint="default" w:ascii="Times New Roman" w:hAnsi="Times New Roman" w:cs="Times New Roman"/>
                <w:spacing w:val="-2"/>
                <w:w w:val="64"/>
                <w:sz w:val="24"/>
              </w:rPr>
              <w:t>.</w:t>
            </w:r>
            <w:r>
              <w:rPr>
                <w:rFonts w:hint="default" w:ascii="Times New Roman" w:hAnsi="Times New Roman" w:cs="Times New Roman"/>
                <w:spacing w:val="-4"/>
                <w:w w:val="101"/>
                <w:sz w:val="24"/>
              </w:rPr>
              <w:t>0</w:t>
            </w:r>
            <w:r>
              <w:rPr>
                <w:rFonts w:hint="default" w:ascii="Times New Roman" w:hAnsi="Times New Roman" w:cs="Times New Roman"/>
                <w:spacing w:val="-2"/>
                <w:w w:val="133"/>
                <w:sz w:val="24"/>
              </w:rPr>
              <w:t>1</w:t>
            </w:r>
            <w:r>
              <w:rPr>
                <w:rFonts w:hint="default" w:ascii="Times New Roman" w:hAnsi="Times New Roman" w:cs="Times New Roman"/>
                <w:spacing w:val="-10"/>
                <w:sz w:val="24"/>
              </w:rPr>
              <w:t xml:space="preserve"> 万人≧；城镇职工医疗保险参保人数</w:t>
            </w:r>
          </w:p>
          <w:p>
            <w:pPr>
              <w:pStyle w:val="10"/>
              <w:spacing w:before="43"/>
              <w:ind w:left="107"/>
              <w:rPr>
                <w:rFonts w:hint="default" w:ascii="Times New Roman" w:hAnsi="Times New Roman" w:cs="Times New Roman"/>
                <w:sz w:val="24"/>
              </w:rPr>
            </w:pPr>
            <w:r>
              <w:rPr>
                <w:rFonts w:hint="default" w:ascii="Times New Roman" w:hAnsi="Times New Roman" w:cs="Times New Roman"/>
                <w:spacing w:val="-2"/>
                <w:w w:val="118"/>
                <w:sz w:val="24"/>
              </w:rPr>
              <w:t>1</w:t>
            </w:r>
            <w:r>
              <w:rPr>
                <w:rFonts w:hint="default" w:ascii="Times New Roman" w:hAnsi="Times New Roman" w:cs="Times New Roman"/>
                <w:w w:val="97"/>
                <w:sz w:val="24"/>
              </w:rPr>
              <w:t>4</w:t>
            </w:r>
            <w:r>
              <w:rPr>
                <w:rFonts w:hint="default" w:ascii="Times New Roman" w:hAnsi="Times New Roman" w:cs="Times New Roman"/>
                <w:w w:val="49"/>
                <w:sz w:val="24"/>
              </w:rPr>
              <w:t>.</w:t>
            </w:r>
            <w:r>
              <w:rPr>
                <w:rFonts w:hint="default" w:ascii="Times New Roman" w:hAnsi="Times New Roman" w:cs="Times New Roman"/>
                <w:spacing w:val="-2"/>
                <w:w w:val="118"/>
                <w:sz w:val="24"/>
              </w:rPr>
              <w:t>1</w:t>
            </w:r>
            <w:r>
              <w:rPr>
                <w:rFonts w:hint="default" w:ascii="Times New Roman" w:hAnsi="Times New Roman" w:cs="Times New Roman"/>
                <w:w w:val="90"/>
                <w:sz w:val="24"/>
              </w:rPr>
              <w:t>3</w:t>
            </w:r>
            <w:r>
              <w:rPr>
                <w:rFonts w:hint="default" w:ascii="Times New Roman" w:hAnsi="Times New Roman" w:cs="Times New Roman"/>
                <w:spacing w:val="3"/>
                <w:sz w:val="24"/>
              </w:rPr>
              <w:t xml:space="preserve"> </w:t>
            </w:r>
            <w:r>
              <w:rPr>
                <w:rFonts w:hint="default" w:ascii="Times New Roman" w:hAnsi="Times New Roman" w:cs="Times New Roman"/>
                <w:w w:val="95"/>
                <w:sz w:val="24"/>
              </w:rPr>
              <w:t>万人≧；生育保险参保人数</w:t>
            </w:r>
            <w:r>
              <w:rPr>
                <w:rFonts w:hint="default" w:ascii="Times New Roman" w:hAnsi="Times New Roman" w:cs="Times New Roman"/>
                <w:spacing w:val="6"/>
                <w:sz w:val="24"/>
              </w:rPr>
              <w:t xml:space="preserve"> </w:t>
            </w:r>
            <w:r>
              <w:rPr>
                <w:rFonts w:hint="default" w:ascii="Times New Roman" w:hAnsi="Times New Roman" w:cs="Times New Roman"/>
                <w:w w:val="95"/>
                <w:sz w:val="24"/>
              </w:rPr>
              <w:t>8.02</w:t>
            </w:r>
            <w:r>
              <w:rPr>
                <w:rFonts w:hint="default" w:ascii="Times New Roman" w:hAnsi="Times New Roman" w:cs="Times New Roman"/>
                <w:spacing w:val="8"/>
                <w:sz w:val="24"/>
              </w:rPr>
              <w:t xml:space="preserve"> </w:t>
            </w:r>
            <w:r>
              <w:rPr>
                <w:rFonts w:hint="default" w:ascii="Times New Roman" w:hAnsi="Times New Roman" w:cs="Times New Roman"/>
                <w:w w:val="95"/>
                <w:sz w:val="24"/>
              </w:rPr>
              <w:t>万人</w:t>
            </w:r>
            <w:r>
              <w:rPr>
                <w:rFonts w:hint="default" w:ascii="Times New Roman" w:hAnsi="Times New Roman" w:cs="Times New Roman"/>
                <w:spacing w:val="-5"/>
                <w:w w:val="95"/>
                <w:sz w:val="24"/>
              </w:rPr>
              <w:t>≧；</w:t>
            </w:r>
          </w:p>
          <w:p>
            <w:pPr>
              <w:pStyle w:val="10"/>
              <w:spacing w:before="43"/>
              <w:ind w:left="107"/>
              <w:rPr>
                <w:rFonts w:hint="default" w:ascii="Times New Roman" w:hAnsi="Times New Roman" w:cs="Times New Roman"/>
                <w:sz w:val="24"/>
              </w:rPr>
            </w:pPr>
            <w:r>
              <w:rPr>
                <w:rFonts w:hint="default" w:ascii="Times New Roman" w:hAnsi="Times New Roman" w:cs="Times New Roman"/>
                <w:spacing w:val="-7"/>
                <w:sz w:val="24"/>
              </w:rPr>
              <w:t xml:space="preserve">城镇职工医疗保险基金收入 </w:t>
            </w:r>
            <w:r>
              <w:rPr>
                <w:rFonts w:hint="default" w:ascii="Times New Roman" w:hAnsi="Times New Roman" w:cs="Times New Roman"/>
                <w:spacing w:val="-2"/>
                <w:sz w:val="24"/>
              </w:rPr>
              <w:t>55000</w:t>
            </w:r>
            <w:r>
              <w:rPr>
                <w:rFonts w:hint="default" w:ascii="Times New Roman" w:hAnsi="Times New Roman" w:cs="Times New Roman"/>
                <w:spacing w:val="-12"/>
                <w:sz w:val="24"/>
              </w:rPr>
              <w:t xml:space="preserve"> 万元≧；城乡</w:t>
            </w:r>
          </w:p>
          <w:p>
            <w:pPr>
              <w:pStyle w:val="10"/>
              <w:spacing w:before="42" w:line="273" w:lineRule="auto"/>
              <w:ind w:left="107" w:right="178"/>
              <w:rPr>
                <w:rFonts w:hint="default" w:ascii="Times New Roman" w:hAnsi="Times New Roman" w:cs="Times New Roman"/>
                <w:sz w:val="24"/>
              </w:rPr>
            </w:pPr>
            <w:r>
              <w:rPr>
                <w:rFonts w:hint="default" w:ascii="Times New Roman" w:hAnsi="Times New Roman" w:cs="Times New Roman"/>
                <w:spacing w:val="-8"/>
                <w:sz w:val="24"/>
              </w:rPr>
              <w:t xml:space="preserve">居民医疗保险基金收入 </w:t>
            </w:r>
            <w:r>
              <w:rPr>
                <w:rFonts w:hint="default" w:ascii="Times New Roman" w:hAnsi="Times New Roman" w:cs="Times New Roman"/>
                <w:spacing w:val="-2"/>
                <w:sz w:val="24"/>
              </w:rPr>
              <w:t>53000</w:t>
            </w:r>
            <w:r>
              <w:rPr>
                <w:rFonts w:hint="default" w:ascii="Times New Roman" w:hAnsi="Times New Roman" w:cs="Times New Roman"/>
                <w:spacing w:val="-10"/>
                <w:sz w:val="24"/>
              </w:rPr>
              <w:t xml:space="preserve"> 万元≧；特殊人群</w:t>
            </w:r>
            <w:r>
              <w:rPr>
                <w:rFonts w:hint="default" w:ascii="Times New Roman" w:hAnsi="Times New Roman" w:cs="Times New Roman"/>
                <w:spacing w:val="-9"/>
                <w:sz w:val="24"/>
              </w:rPr>
              <w:t xml:space="preserve">参保资助率 </w:t>
            </w:r>
            <w:r>
              <w:rPr>
                <w:rFonts w:hint="default" w:ascii="Times New Roman" w:hAnsi="Times New Roman" w:cs="Times New Roman"/>
                <w:sz w:val="24"/>
              </w:rPr>
              <w:t>95%≧；特殊人群报销（含离休、残军、军休等）1400</w:t>
            </w:r>
            <w:r>
              <w:rPr>
                <w:rFonts w:hint="default" w:ascii="Times New Roman" w:hAnsi="Times New Roman" w:cs="Times New Roman"/>
                <w:spacing w:val="-7"/>
                <w:sz w:val="24"/>
              </w:rPr>
              <w:t xml:space="preserve"> 人次≧；特殊疾病就医卡办</w:t>
            </w:r>
            <w:r>
              <w:rPr>
                <w:rFonts w:hint="default" w:ascii="Times New Roman" w:hAnsi="Times New Roman" w:cs="Times New Roman"/>
                <w:spacing w:val="-5"/>
                <w:sz w:val="24"/>
              </w:rPr>
              <w:t xml:space="preserve">理人次 </w:t>
            </w:r>
            <w:r>
              <w:rPr>
                <w:rFonts w:hint="default" w:ascii="Times New Roman" w:hAnsi="Times New Roman" w:cs="Times New Roman"/>
                <w:sz w:val="24"/>
              </w:rPr>
              <w:t>10000</w:t>
            </w:r>
            <w:r>
              <w:rPr>
                <w:rFonts w:hint="default" w:ascii="Times New Roman" w:hAnsi="Times New Roman" w:cs="Times New Roman"/>
                <w:spacing w:val="-5"/>
                <w:sz w:val="24"/>
              </w:rPr>
              <w:t xml:space="preserve"> 人次≧；异地就医手工报销人次</w:t>
            </w:r>
          </w:p>
          <w:p>
            <w:pPr>
              <w:pStyle w:val="10"/>
              <w:spacing w:before="2"/>
              <w:ind w:left="107"/>
              <w:rPr>
                <w:rFonts w:hint="default" w:ascii="Times New Roman" w:hAnsi="Times New Roman" w:cs="Times New Roman"/>
                <w:sz w:val="24"/>
              </w:rPr>
            </w:pPr>
            <w:r>
              <w:rPr>
                <w:rFonts w:hint="default" w:ascii="Times New Roman" w:hAnsi="Times New Roman" w:cs="Times New Roman"/>
                <w:spacing w:val="-2"/>
                <w:sz w:val="24"/>
              </w:rPr>
              <w:t>1200</w:t>
            </w:r>
            <w:r>
              <w:rPr>
                <w:rFonts w:hint="default" w:ascii="Times New Roman" w:hAnsi="Times New Roman" w:cs="Times New Roman"/>
                <w:spacing w:val="-13"/>
                <w:sz w:val="24"/>
              </w:rPr>
              <w:t xml:space="preserve"> 人≧；城乡医疗救助人次 </w:t>
            </w:r>
            <w:r>
              <w:rPr>
                <w:rFonts w:hint="default" w:ascii="Times New Roman" w:hAnsi="Times New Roman" w:cs="Times New Roman"/>
                <w:spacing w:val="-2"/>
                <w:sz w:val="24"/>
              </w:rPr>
              <w:t>90000</w:t>
            </w:r>
            <w:r>
              <w:rPr>
                <w:rFonts w:hint="default" w:ascii="Times New Roman" w:hAnsi="Times New Roman" w:cs="Times New Roman"/>
                <w:spacing w:val="-11"/>
                <w:sz w:val="24"/>
              </w:rPr>
              <w:t xml:space="preserve"> 人次≧；生</w:t>
            </w:r>
          </w:p>
          <w:p>
            <w:pPr>
              <w:pStyle w:val="10"/>
              <w:spacing w:before="43"/>
              <w:ind w:left="107"/>
              <w:rPr>
                <w:rFonts w:hint="default" w:ascii="Times New Roman" w:hAnsi="Times New Roman" w:cs="Times New Roman"/>
                <w:sz w:val="24"/>
              </w:rPr>
            </w:pPr>
            <w:r>
              <w:rPr>
                <w:rFonts w:hint="default" w:ascii="Times New Roman" w:hAnsi="Times New Roman" w:cs="Times New Roman"/>
                <w:spacing w:val="-6"/>
                <w:sz w:val="24"/>
              </w:rPr>
              <w:t xml:space="preserve">育保险待遇享受人次 </w:t>
            </w:r>
            <w:r>
              <w:rPr>
                <w:rFonts w:hint="default" w:ascii="Times New Roman" w:hAnsi="Times New Roman" w:cs="Times New Roman"/>
                <w:sz w:val="24"/>
              </w:rPr>
              <w:t>1000</w:t>
            </w:r>
            <w:r>
              <w:rPr>
                <w:rFonts w:hint="default" w:ascii="Times New Roman" w:hAnsi="Times New Roman" w:cs="Times New Roman"/>
                <w:spacing w:val="-9"/>
                <w:sz w:val="24"/>
              </w:rPr>
              <w:t xml:space="preserve"> 人次≧；现场检查</w:t>
            </w:r>
          </w:p>
          <w:p>
            <w:pPr>
              <w:pStyle w:val="10"/>
              <w:spacing w:before="43"/>
              <w:ind w:left="107"/>
              <w:rPr>
                <w:rFonts w:hint="default" w:ascii="Times New Roman" w:hAnsi="Times New Roman" w:cs="Times New Roman"/>
                <w:sz w:val="24"/>
              </w:rPr>
            </w:pPr>
            <w:r>
              <w:rPr>
                <w:rFonts w:hint="default" w:ascii="Times New Roman" w:hAnsi="Times New Roman" w:cs="Times New Roman"/>
                <w:spacing w:val="-2"/>
                <w:sz w:val="24"/>
              </w:rPr>
              <w:t>（约谈）</w:t>
            </w:r>
            <w:r>
              <w:rPr>
                <w:rFonts w:hint="default" w:ascii="Times New Roman" w:hAnsi="Times New Roman" w:cs="Times New Roman"/>
                <w:spacing w:val="-18"/>
                <w:sz w:val="24"/>
              </w:rPr>
              <w:t xml:space="preserve">家次 </w:t>
            </w:r>
            <w:r>
              <w:rPr>
                <w:rFonts w:hint="default" w:ascii="Times New Roman" w:hAnsi="Times New Roman" w:cs="Times New Roman"/>
                <w:spacing w:val="-2"/>
                <w:sz w:val="24"/>
              </w:rPr>
              <w:t>600</w:t>
            </w:r>
            <w:r>
              <w:rPr>
                <w:rFonts w:hint="default" w:ascii="Times New Roman" w:hAnsi="Times New Roman" w:cs="Times New Roman"/>
                <w:spacing w:val="-10"/>
                <w:sz w:val="24"/>
              </w:rPr>
              <w:t xml:space="preserve"> 家次≧；查处违规违约家次</w:t>
            </w:r>
          </w:p>
          <w:p>
            <w:pPr>
              <w:pStyle w:val="10"/>
              <w:spacing w:before="43"/>
              <w:ind w:left="107"/>
              <w:rPr>
                <w:rFonts w:hint="default" w:ascii="Times New Roman" w:hAnsi="Times New Roman" w:cs="Times New Roman"/>
                <w:sz w:val="24"/>
              </w:rPr>
            </w:pPr>
            <w:r>
              <w:rPr>
                <w:rFonts w:hint="default" w:ascii="Times New Roman" w:hAnsi="Times New Roman" w:cs="Times New Roman"/>
                <w:sz w:val="24"/>
              </w:rPr>
              <w:t>140</w:t>
            </w:r>
            <w:r>
              <w:rPr>
                <w:rFonts w:hint="default" w:ascii="Times New Roman" w:hAnsi="Times New Roman" w:cs="Times New Roman"/>
                <w:spacing w:val="-6"/>
                <w:sz w:val="24"/>
              </w:rPr>
              <w:t xml:space="preserve"> 家次≧；药品集中带量采购协议签订完成率</w:t>
            </w:r>
          </w:p>
          <w:p>
            <w:pPr>
              <w:pStyle w:val="10"/>
              <w:spacing w:before="43"/>
              <w:ind w:left="107"/>
              <w:rPr>
                <w:rFonts w:hint="default" w:ascii="Times New Roman" w:hAnsi="Times New Roman" w:cs="Times New Roman"/>
                <w:sz w:val="24"/>
              </w:rPr>
            </w:pPr>
            <w:r>
              <w:rPr>
                <w:rFonts w:hint="default" w:ascii="Times New Roman" w:hAnsi="Times New Roman" w:cs="Times New Roman"/>
                <w:spacing w:val="-2"/>
                <w:sz w:val="24"/>
              </w:rPr>
              <w:t>95</w:t>
            </w:r>
            <w:r>
              <w:rPr>
                <w:rFonts w:hint="default" w:ascii="Times New Roman" w:hAnsi="Times New Roman" w:cs="Times New Roman"/>
                <w:spacing w:val="-4"/>
                <w:sz w:val="24"/>
              </w:rPr>
              <w:t xml:space="preserve">%≧；社会公众满意度 </w:t>
            </w:r>
            <w:r>
              <w:rPr>
                <w:rFonts w:hint="default" w:ascii="Times New Roman" w:hAnsi="Times New Roman" w:cs="Times New Roman"/>
                <w:spacing w:val="-2"/>
                <w:sz w:val="24"/>
              </w:rPr>
              <w:t>95</w:t>
            </w:r>
            <w:r>
              <w:rPr>
                <w:rFonts w:hint="default" w:ascii="Times New Roman" w:hAnsi="Times New Roman" w:cs="Times New Roman"/>
                <w:spacing w:val="-3"/>
                <w:sz w:val="24"/>
              </w:rPr>
              <w:t>%≧；接入异地就医直</w:t>
            </w:r>
          </w:p>
        </w:tc>
        <w:tc>
          <w:tcPr>
            <w:tcW w:w="3244" w:type="dxa"/>
          </w:tcPr>
          <w:p>
            <w:pPr>
              <w:pStyle w:val="10"/>
              <w:spacing w:before="11" w:line="273" w:lineRule="auto"/>
              <w:ind w:left="107" w:right="244"/>
              <w:rPr>
                <w:rFonts w:hint="default" w:ascii="Times New Roman" w:hAnsi="Times New Roman" w:cs="Times New Roman"/>
                <w:sz w:val="24"/>
              </w:rPr>
            </w:pPr>
            <w:r>
              <w:rPr>
                <w:rFonts w:hint="default" w:ascii="Times New Roman" w:hAnsi="Times New Roman" w:cs="Times New Roman"/>
                <w:spacing w:val="-2"/>
                <w:sz w:val="24"/>
              </w:rPr>
              <w:t>推进业务下沉覆盖街镇完 成；医疗保险参保率完成；城乡居民医疗保险参保人数完成；城镇职工医疗保险参保人数完成；生育保险参保人数完成；城镇职工医疗保险基金收入完成；城乡居民医疗保险基金收入完成；特殊人群参保资助率完成；特殊人群报销（含离休、残 军、军休等）完成；特殊疾病就医卡办理人次完成；异地就医手工报销人次完成；</w:t>
            </w:r>
            <w:r>
              <w:rPr>
                <w:rFonts w:hint="default" w:ascii="Times New Roman" w:hAnsi="Times New Roman" w:cs="Times New Roman"/>
                <w:spacing w:val="-1"/>
                <w:sz w:val="24"/>
              </w:rPr>
              <w:t>城乡医疗救助人次完成；生</w:t>
            </w:r>
          </w:p>
          <w:p>
            <w:pPr>
              <w:pStyle w:val="10"/>
              <w:ind w:left="107"/>
              <w:rPr>
                <w:rFonts w:hint="default" w:ascii="Times New Roman" w:hAnsi="Times New Roman" w:cs="Times New Roman"/>
                <w:sz w:val="24"/>
              </w:rPr>
            </w:pPr>
            <w:r>
              <w:rPr>
                <w:rFonts w:hint="default" w:ascii="Times New Roman" w:hAnsi="Times New Roman" w:cs="Times New Roman"/>
                <w:spacing w:val="-1"/>
                <w:sz w:val="24"/>
              </w:rPr>
              <w:t>育保险待遇享受人次完成；</w:t>
            </w:r>
          </w:p>
        </w:tc>
      </w:tr>
    </w:tbl>
    <w:p>
      <w:pPr>
        <w:pStyle w:val="2"/>
        <w:spacing w:before="1"/>
        <w:ind w:left="0"/>
        <w:rPr>
          <w:rFonts w:hint="default" w:ascii="Times New Roman" w:hAnsi="Times New Roman" w:cs="Times New Roman"/>
          <w:sz w:val="2"/>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789"/>
        <w:gridCol w:w="1224"/>
        <w:gridCol w:w="1207"/>
        <w:gridCol w:w="1104"/>
        <w:gridCol w:w="1342"/>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5" w:hRule="atLeast"/>
        </w:trPr>
        <w:tc>
          <w:tcPr>
            <w:tcW w:w="958" w:type="dxa"/>
          </w:tcPr>
          <w:p>
            <w:pPr>
              <w:pStyle w:val="10"/>
              <w:rPr>
                <w:rFonts w:hint="default" w:ascii="Times New Roman" w:hAnsi="Times New Roman" w:cs="Times New Roman"/>
                <w:sz w:val="22"/>
              </w:rPr>
            </w:pPr>
          </w:p>
        </w:tc>
        <w:tc>
          <w:tcPr>
            <w:tcW w:w="5324" w:type="dxa"/>
            <w:gridSpan w:val="4"/>
          </w:tcPr>
          <w:p>
            <w:pPr>
              <w:pStyle w:val="10"/>
              <w:spacing w:before="13" w:line="273" w:lineRule="auto"/>
              <w:ind w:left="107" w:right="279"/>
              <w:rPr>
                <w:rFonts w:hint="default" w:ascii="Times New Roman" w:hAnsi="Times New Roman" w:cs="Times New Roman"/>
                <w:sz w:val="24"/>
              </w:rPr>
            </w:pPr>
            <w:r>
              <w:rPr>
                <w:rFonts w:hint="default" w:ascii="Times New Roman" w:hAnsi="Times New Roman" w:cs="Times New Roman"/>
                <w:spacing w:val="-9"/>
                <w:sz w:val="24"/>
              </w:rPr>
              <w:t xml:space="preserve">接结算平台家次 </w:t>
            </w:r>
            <w:r>
              <w:rPr>
                <w:rFonts w:hint="default" w:ascii="Times New Roman" w:hAnsi="Times New Roman" w:cs="Times New Roman"/>
                <w:spacing w:val="-2"/>
                <w:sz w:val="24"/>
              </w:rPr>
              <w:t>54</w:t>
            </w:r>
            <w:r>
              <w:rPr>
                <w:rFonts w:hint="default" w:ascii="Times New Roman" w:hAnsi="Times New Roman" w:cs="Times New Roman"/>
                <w:spacing w:val="-10"/>
                <w:sz w:val="24"/>
              </w:rPr>
              <w:t xml:space="preserve"> 个≧；医保电子凭证下载注</w:t>
            </w:r>
            <w:r>
              <w:rPr>
                <w:rFonts w:hint="default" w:ascii="Times New Roman" w:hAnsi="Times New Roman" w:cs="Times New Roman"/>
                <w:spacing w:val="-5"/>
                <w:sz w:val="24"/>
              </w:rPr>
              <w:t xml:space="preserve">册率 </w:t>
            </w:r>
            <w:r>
              <w:rPr>
                <w:rFonts w:hint="default" w:ascii="Times New Roman" w:hAnsi="Times New Roman" w:cs="Times New Roman"/>
                <w:sz w:val="24"/>
              </w:rPr>
              <w:t>30</w:t>
            </w:r>
            <w:r>
              <w:rPr>
                <w:rFonts w:hint="default" w:ascii="Times New Roman" w:hAnsi="Times New Roman" w:cs="Times New Roman"/>
                <w:spacing w:val="-2"/>
                <w:sz w:val="24"/>
              </w:rPr>
              <w:t xml:space="preserve">%≧；各项资金及时支付率 </w:t>
            </w:r>
            <w:r>
              <w:rPr>
                <w:rFonts w:hint="default" w:ascii="Times New Roman" w:hAnsi="Times New Roman" w:cs="Times New Roman"/>
                <w:sz w:val="24"/>
              </w:rPr>
              <w:t>95</w:t>
            </w:r>
            <w:r>
              <w:rPr>
                <w:rFonts w:hint="default" w:ascii="Times New Roman" w:hAnsi="Times New Roman" w:cs="Times New Roman"/>
                <w:spacing w:val="-5"/>
                <w:sz w:val="24"/>
              </w:rPr>
              <w:t xml:space="preserve"> 元≧。</w:t>
            </w:r>
          </w:p>
        </w:tc>
        <w:tc>
          <w:tcPr>
            <w:tcW w:w="3244" w:type="dxa"/>
            <w:gridSpan w:val="2"/>
          </w:tcPr>
          <w:p>
            <w:pPr>
              <w:pStyle w:val="10"/>
              <w:spacing w:before="13" w:line="273" w:lineRule="auto"/>
              <w:ind w:left="107" w:right="244"/>
              <w:rPr>
                <w:rFonts w:hint="default" w:ascii="Times New Roman" w:hAnsi="Times New Roman" w:cs="Times New Roman"/>
                <w:sz w:val="24"/>
              </w:rPr>
            </w:pPr>
            <w:r>
              <w:rPr>
                <w:rFonts w:hint="default" w:ascii="Times New Roman" w:hAnsi="Times New Roman" w:cs="Times New Roman"/>
                <w:spacing w:val="-2"/>
                <w:sz w:val="24"/>
              </w:rPr>
              <w:t>现场检查（约谈）家次完 成；查处违规违约家次完 成；药品集中带量采购协议签订完成率完成；社会公众满意度完成；接入异地就医直接结算平台家次完成；医保电子凭证下载注册率完 成；各项资金及时支付率完</w:t>
            </w:r>
          </w:p>
          <w:p>
            <w:pPr>
              <w:pStyle w:val="10"/>
              <w:spacing w:line="306" w:lineRule="exact"/>
              <w:ind w:left="107"/>
              <w:rPr>
                <w:rFonts w:hint="default" w:ascii="Times New Roman" w:hAnsi="Times New Roman" w:cs="Times New Roman"/>
                <w:sz w:val="24"/>
              </w:rPr>
            </w:pPr>
            <w:r>
              <w:rPr>
                <w:rFonts w:hint="default" w:ascii="Times New Roman" w:hAnsi="Times New Roman" w:cs="Times New Roman"/>
                <w:spacing w:val="-5"/>
                <w:sz w:val="24"/>
              </w:rPr>
              <w:t>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restart"/>
          </w:tcPr>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spacing w:before="13"/>
              <w:rPr>
                <w:rFonts w:hint="default" w:ascii="Times New Roman" w:hAnsi="Times New Roman" w:cs="Times New Roman"/>
                <w:sz w:val="31"/>
              </w:rPr>
            </w:pPr>
          </w:p>
          <w:p>
            <w:pPr>
              <w:pStyle w:val="10"/>
              <w:spacing w:line="271" w:lineRule="auto"/>
              <w:ind w:left="357" w:right="108" w:hanging="240"/>
              <w:rPr>
                <w:rFonts w:hint="default" w:ascii="Times New Roman" w:hAnsi="Times New Roman" w:cs="Times New Roman"/>
                <w:sz w:val="24"/>
              </w:rPr>
            </w:pPr>
            <w:r>
              <w:rPr>
                <w:rFonts w:hint="default" w:ascii="Times New Roman" w:hAnsi="Times New Roman" w:cs="Times New Roman"/>
                <w:spacing w:val="-4"/>
                <w:sz w:val="24"/>
              </w:rPr>
              <w:t>绩效指</w:t>
            </w:r>
            <w:r>
              <w:rPr>
                <w:rFonts w:hint="default" w:ascii="Times New Roman" w:hAnsi="Times New Roman" w:cs="Times New Roman"/>
                <w:spacing w:val="-10"/>
                <w:sz w:val="24"/>
              </w:rPr>
              <w:t>标</w:t>
            </w:r>
          </w:p>
        </w:tc>
        <w:tc>
          <w:tcPr>
            <w:tcW w:w="1789" w:type="dxa"/>
          </w:tcPr>
          <w:p>
            <w:pPr>
              <w:pStyle w:val="10"/>
              <w:spacing w:before="185"/>
              <w:ind w:left="412"/>
              <w:rPr>
                <w:rFonts w:hint="default" w:ascii="Times New Roman" w:hAnsi="Times New Roman" w:cs="Times New Roman"/>
                <w:sz w:val="24"/>
              </w:rPr>
            </w:pPr>
            <w:r>
              <w:rPr>
                <w:rFonts w:hint="default" w:ascii="Times New Roman" w:hAnsi="Times New Roman" w:cs="Times New Roman"/>
                <w:spacing w:val="-3"/>
                <w:sz w:val="24"/>
              </w:rPr>
              <w:t>指标名称</w:t>
            </w:r>
          </w:p>
        </w:tc>
        <w:tc>
          <w:tcPr>
            <w:tcW w:w="1224" w:type="dxa"/>
          </w:tcPr>
          <w:p>
            <w:pPr>
              <w:pStyle w:val="10"/>
              <w:spacing w:before="185"/>
              <w:ind w:left="116" w:right="109"/>
              <w:jc w:val="center"/>
              <w:rPr>
                <w:rFonts w:hint="default" w:ascii="Times New Roman" w:hAnsi="Times New Roman" w:cs="Times New Roman"/>
                <w:sz w:val="24"/>
              </w:rPr>
            </w:pPr>
            <w:r>
              <w:rPr>
                <w:rFonts w:hint="default" w:ascii="Times New Roman" w:hAnsi="Times New Roman" w:cs="Times New Roman"/>
                <w:spacing w:val="-3"/>
                <w:sz w:val="24"/>
              </w:rPr>
              <w:t>指标性质</w:t>
            </w:r>
          </w:p>
        </w:tc>
        <w:tc>
          <w:tcPr>
            <w:tcW w:w="1207" w:type="dxa"/>
          </w:tcPr>
          <w:p>
            <w:pPr>
              <w:pStyle w:val="10"/>
              <w:spacing w:before="185"/>
              <w:ind w:left="229" w:right="219"/>
              <w:jc w:val="center"/>
              <w:rPr>
                <w:rFonts w:hint="default" w:ascii="Times New Roman" w:hAnsi="Times New Roman" w:cs="Times New Roman"/>
                <w:sz w:val="24"/>
              </w:rPr>
            </w:pPr>
            <w:r>
              <w:rPr>
                <w:rFonts w:hint="default" w:ascii="Times New Roman" w:hAnsi="Times New Roman" w:cs="Times New Roman"/>
                <w:spacing w:val="-4"/>
                <w:sz w:val="24"/>
              </w:rPr>
              <w:t>指标值</w:t>
            </w:r>
          </w:p>
        </w:tc>
        <w:tc>
          <w:tcPr>
            <w:tcW w:w="1104" w:type="dxa"/>
          </w:tcPr>
          <w:p>
            <w:pPr>
              <w:pStyle w:val="10"/>
              <w:spacing w:before="10"/>
              <w:ind w:left="177" w:right="169"/>
              <w:jc w:val="center"/>
              <w:rPr>
                <w:rFonts w:hint="default" w:ascii="Times New Roman" w:hAnsi="Times New Roman" w:cs="Times New Roman"/>
                <w:sz w:val="24"/>
              </w:rPr>
            </w:pPr>
            <w:r>
              <w:rPr>
                <w:rFonts w:hint="default" w:ascii="Times New Roman" w:hAnsi="Times New Roman" w:cs="Times New Roman"/>
                <w:spacing w:val="-4"/>
                <w:sz w:val="24"/>
              </w:rPr>
              <w:t>计量单</w:t>
            </w:r>
          </w:p>
          <w:p>
            <w:pPr>
              <w:pStyle w:val="10"/>
              <w:spacing w:before="43"/>
              <w:ind w:left="8"/>
              <w:jc w:val="center"/>
              <w:rPr>
                <w:rFonts w:hint="default" w:ascii="Times New Roman" w:hAnsi="Times New Roman" w:cs="Times New Roman"/>
                <w:sz w:val="24"/>
              </w:rPr>
            </w:pPr>
            <w:r>
              <w:rPr>
                <w:rFonts w:hint="default" w:ascii="Times New Roman" w:hAnsi="Times New Roman" w:cs="Times New Roman"/>
                <w:sz w:val="24"/>
              </w:rPr>
              <w:t>位</w:t>
            </w:r>
          </w:p>
        </w:tc>
        <w:tc>
          <w:tcPr>
            <w:tcW w:w="1342" w:type="dxa"/>
          </w:tcPr>
          <w:p>
            <w:pPr>
              <w:pStyle w:val="10"/>
              <w:spacing w:before="10"/>
              <w:ind w:left="86" w:right="76"/>
              <w:jc w:val="center"/>
              <w:rPr>
                <w:rFonts w:hint="default" w:ascii="Times New Roman" w:hAnsi="Times New Roman" w:cs="Times New Roman"/>
                <w:sz w:val="24"/>
              </w:rPr>
            </w:pPr>
            <w:r>
              <w:rPr>
                <w:rFonts w:hint="default" w:ascii="Times New Roman" w:hAnsi="Times New Roman" w:cs="Times New Roman"/>
                <w:w w:val="110"/>
                <w:sz w:val="24"/>
              </w:rPr>
              <w:t>1-12</w:t>
            </w:r>
            <w:r>
              <w:rPr>
                <w:rFonts w:hint="default" w:ascii="Times New Roman" w:hAnsi="Times New Roman" w:cs="Times New Roman"/>
                <w:spacing w:val="-48"/>
                <w:w w:val="110"/>
                <w:sz w:val="24"/>
              </w:rPr>
              <w:t xml:space="preserve"> </w:t>
            </w:r>
            <w:r>
              <w:rPr>
                <w:rFonts w:hint="default" w:ascii="Times New Roman" w:hAnsi="Times New Roman" w:cs="Times New Roman"/>
                <w:w w:val="110"/>
                <w:sz w:val="24"/>
              </w:rPr>
              <w:t>月</w:t>
            </w:r>
            <w:r>
              <w:rPr>
                <w:rFonts w:hint="default" w:ascii="Times New Roman" w:hAnsi="Times New Roman" w:cs="Times New Roman"/>
                <w:spacing w:val="-10"/>
                <w:w w:val="110"/>
                <w:sz w:val="24"/>
              </w:rPr>
              <w:t>完</w:t>
            </w:r>
          </w:p>
          <w:p>
            <w:pPr>
              <w:pStyle w:val="10"/>
              <w:spacing w:before="43"/>
              <w:ind w:left="86" w:right="76"/>
              <w:jc w:val="center"/>
              <w:rPr>
                <w:rFonts w:hint="default" w:ascii="Times New Roman" w:hAnsi="Times New Roman" w:cs="Times New Roman"/>
                <w:sz w:val="24"/>
              </w:rPr>
            </w:pPr>
            <w:r>
              <w:rPr>
                <w:rFonts w:hint="default" w:ascii="Times New Roman" w:hAnsi="Times New Roman" w:cs="Times New Roman"/>
                <w:spacing w:val="-5"/>
                <w:sz w:val="24"/>
              </w:rPr>
              <w:t>成值</w:t>
            </w:r>
          </w:p>
        </w:tc>
        <w:tc>
          <w:tcPr>
            <w:tcW w:w="1902" w:type="dxa"/>
          </w:tcPr>
          <w:p>
            <w:pPr>
              <w:pStyle w:val="10"/>
              <w:spacing w:before="185"/>
              <w:ind w:left="157" w:right="149"/>
              <w:jc w:val="center"/>
              <w:rPr>
                <w:rFonts w:hint="default" w:ascii="Times New Roman" w:hAnsi="Times New Roman" w:cs="Times New Roman"/>
                <w:sz w:val="24"/>
              </w:rPr>
            </w:pPr>
            <w:r>
              <w:rPr>
                <w:rFonts w:hint="default" w:ascii="Times New Roman" w:hAnsi="Times New Roman" w:cs="Times New Roman"/>
                <w:sz w:val="24"/>
              </w:rPr>
              <w:t>完成程度</w:t>
            </w:r>
            <w:r>
              <w:rPr>
                <w:rFonts w:hint="default" w:ascii="Times New Roman" w:hAnsi="Times New Roman" w:cs="Times New Roman"/>
                <w:spacing w:val="-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2"/>
              <w:ind w:left="157" w:right="151"/>
              <w:jc w:val="center"/>
              <w:rPr>
                <w:rFonts w:hint="default" w:ascii="Times New Roman" w:hAnsi="Times New Roman" w:cs="Times New Roman"/>
                <w:sz w:val="24"/>
              </w:rPr>
            </w:pPr>
            <w:r>
              <w:rPr>
                <w:rFonts w:hint="default" w:ascii="Times New Roman" w:hAnsi="Times New Roman" w:cs="Times New Roman"/>
                <w:spacing w:val="-2"/>
                <w:sz w:val="24"/>
              </w:rPr>
              <w:t>推进业务下沉</w:t>
            </w:r>
          </w:p>
          <w:p>
            <w:pPr>
              <w:pStyle w:val="10"/>
              <w:spacing w:before="42"/>
              <w:ind w:left="157" w:right="151"/>
              <w:jc w:val="center"/>
              <w:rPr>
                <w:rFonts w:hint="default" w:ascii="Times New Roman" w:hAnsi="Times New Roman" w:cs="Times New Roman"/>
                <w:sz w:val="24"/>
              </w:rPr>
            </w:pPr>
            <w:r>
              <w:rPr>
                <w:rFonts w:hint="default" w:ascii="Times New Roman" w:hAnsi="Times New Roman" w:cs="Times New Roman"/>
                <w:spacing w:val="-3"/>
                <w:sz w:val="24"/>
              </w:rPr>
              <w:t>覆盖街镇</w:t>
            </w:r>
          </w:p>
        </w:tc>
        <w:tc>
          <w:tcPr>
            <w:tcW w:w="1224" w:type="dxa"/>
          </w:tcPr>
          <w:p>
            <w:pPr>
              <w:pStyle w:val="10"/>
              <w:spacing w:before="187"/>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7"/>
              <w:ind w:left="228" w:right="219"/>
              <w:jc w:val="center"/>
              <w:rPr>
                <w:rFonts w:hint="default" w:ascii="Times New Roman" w:hAnsi="Times New Roman" w:cs="Times New Roman"/>
                <w:sz w:val="24"/>
              </w:rPr>
            </w:pPr>
            <w:r>
              <w:rPr>
                <w:rFonts w:hint="default" w:ascii="Times New Roman" w:hAnsi="Times New Roman" w:cs="Times New Roman"/>
                <w:spacing w:val="-5"/>
                <w:w w:val="115"/>
                <w:sz w:val="24"/>
              </w:rPr>
              <w:t>21</w:t>
            </w:r>
          </w:p>
        </w:tc>
        <w:tc>
          <w:tcPr>
            <w:tcW w:w="1104" w:type="dxa"/>
          </w:tcPr>
          <w:p>
            <w:pPr>
              <w:pStyle w:val="10"/>
              <w:spacing w:before="187"/>
              <w:ind w:left="8"/>
              <w:jc w:val="center"/>
              <w:rPr>
                <w:rFonts w:hint="default" w:ascii="Times New Roman" w:hAnsi="Times New Roman" w:cs="Times New Roman"/>
                <w:sz w:val="24"/>
              </w:rPr>
            </w:pPr>
            <w:r>
              <w:rPr>
                <w:rFonts w:hint="default" w:ascii="Times New Roman" w:hAnsi="Times New Roman" w:cs="Times New Roman"/>
                <w:sz w:val="24"/>
              </w:rPr>
              <w:t>个</w:t>
            </w:r>
          </w:p>
        </w:tc>
        <w:tc>
          <w:tcPr>
            <w:tcW w:w="1342" w:type="dxa"/>
          </w:tcPr>
          <w:p>
            <w:pPr>
              <w:pStyle w:val="10"/>
              <w:spacing w:before="187"/>
              <w:ind w:left="85" w:right="76"/>
              <w:jc w:val="center"/>
              <w:rPr>
                <w:rFonts w:hint="default" w:ascii="Times New Roman" w:hAnsi="Times New Roman" w:cs="Times New Roman"/>
                <w:sz w:val="24"/>
              </w:rPr>
            </w:pPr>
            <w:r>
              <w:rPr>
                <w:rFonts w:hint="default" w:ascii="Times New Roman" w:hAnsi="Times New Roman" w:cs="Times New Roman"/>
                <w:spacing w:val="-5"/>
                <w:w w:val="115"/>
                <w:sz w:val="24"/>
              </w:rPr>
              <w:t>21</w:t>
            </w:r>
          </w:p>
        </w:tc>
        <w:tc>
          <w:tcPr>
            <w:tcW w:w="1902" w:type="dxa"/>
          </w:tcPr>
          <w:p>
            <w:pPr>
              <w:pStyle w:val="10"/>
              <w:spacing w:before="187"/>
              <w:ind w:left="156" w:right="149"/>
              <w:jc w:val="center"/>
              <w:rPr>
                <w:rFonts w:hint="default" w:ascii="Times New Roman" w:hAnsi="Times New Roman" w:cs="Times New Roman"/>
                <w:sz w:val="24"/>
              </w:rPr>
            </w:pPr>
            <w:r>
              <w:rPr>
                <w:rFonts w:hint="default" w:ascii="Times New Roman" w:hAnsi="Times New Roman" w:cs="Times New Roman"/>
                <w:spacing w:val="-3"/>
                <w:w w:val="131"/>
                <w:sz w:val="24"/>
              </w:rPr>
              <w:t>1</w:t>
            </w:r>
            <w:r>
              <w:rPr>
                <w:rFonts w:hint="default" w:ascii="Times New Roman" w:hAnsi="Times New Roman" w:cs="Times New Roman"/>
                <w:spacing w:val="-3"/>
                <w:w w:val="99"/>
                <w:sz w:val="24"/>
              </w:rPr>
              <w:t>0</w:t>
            </w:r>
            <w:r>
              <w:rPr>
                <w:rFonts w:hint="default" w:ascii="Times New Roman" w:hAnsi="Times New Roman" w:cs="Times New Roman"/>
                <w:w w:val="99"/>
                <w:sz w:val="24"/>
              </w:rPr>
              <w:t>0</w:t>
            </w:r>
            <w:r>
              <w:rPr>
                <w:rFonts w:hint="default" w:ascii="Times New Roman" w:hAnsi="Times New Roman" w:cs="Times New Roman"/>
                <w:spacing w:val="-1"/>
                <w:w w:val="62"/>
                <w:sz w:val="24"/>
              </w:rPr>
              <w:t>.</w:t>
            </w:r>
            <w:r>
              <w:rPr>
                <w:rFonts w:hint="default" w:ascii="Times New Roman" w:hAnsi="Times New Roman" w:cs="Times New Roman"/>
                <w:spacing w:val="-3"/>
                <w:w w:val="99"/>
                <w:sz w:val="24"/>
              </w:rPr>
              <w:t>00</w:t>
            </w:r>
            <w:r>
              <w:rPr>
                <w:rFonts w:hint="default" w:ascii="Times New Roman" w:hAnsi="Times New Roman" w:cs="Times New Roman"/>
                <w:spacing w:val="-1"/>
                <w:w w:val="1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1"/>
              <w:ind w:left="157" w:right="151"/>
              <w:jc w:val="center"/>
              <w:rPr>
                <w:rFonts w:hint="default" w:ascii="Times New Roman" w:hAnsi="Times New Roman" w:cs="Times New Roman"/>
                <w:sz w:val="24"/>
              </w:rPr>
            </w:pPr>
            <w:r>
              <w:rPr>
                <w:rFonts w:hint="default" w:ascii="Times New Roman" w:hAnsi="Times New Roman" w:cs="Times New Roman"/>
                <w:spacing w:val="-2"/>
                <w:sz w:val="24"/>
              </w:rPr>
              <w:t>医疗保险参保</w:t>
            </w:r>
          </w:p>
          <w:p>
            <w:pPr>
              <w:pStyle w:val="10"/>
              <w:spacing w:before="43"/>
              <w:ind w:left="6"/>
              <w:jc w:val="center"/>
              <w:rPr>
                <w:rFonts w:hint="default" w:ascii="Times New Roman" w:hAnsi="Times New Roman" w:cs="Times New Roman"/>
                <w:sz w:val="24"/>
              </w:rPr>
            </w:pPr>
            <w:r>
              <w:rPr>
                <w:rFonts w:hint="default" w:ascii="Times New Roman" w:hAnsi="Times New Roman" w:cs="Times New Roman"/>
                <w:sz w:val="24"/>
              </w:rPr>
              <w:t>率</w:t>
            </w:r>
          </w:p>
        </w:tc>
        <w:tc>
          <w:tcPr>
            <w:tcW w:w="1224" w:type="dxa"/>
          </w:tcPr>
          <w:p>
            <w:pPr>
              <w:pStyle w:val="10"/>
              <w:spacing w:before="186"/>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6"/>
              <w:ind w:left="229" w:right="218"/>
              <w:jc w:val="center"/>
              <w:rPr>
                <w:rFonts w:hint="default" w:ascii="Times New Roman" w:hAnsi="Times New Roman" w:cs="Times New Roman"/>
                <w:sz w:val="24"/>
              </w:rPr>
            </w:pPr>
            <w:r>
              <w:rPr>
                <w:rFonts w:hint="default" w:ascii="Times New Roman" w:hAnsi="Times New Roman" w:cs="Times New Roman"/>
                <w:spacing w:val="-5"/>
                <w:sz w:val="24"/>
              </w:rPr>
              <w:t>95</w:t>
            </w:r>
          </w:p>
        </w:tc>
        <w:tc>
          <w:tcPr>
            <w:tcW w:w="1104" w:type="dxa"/>
          </w:tcPr>
          <w:p>
            <w:pPr>
              <w:pStyle w:val="10"/>
              <w:spacing w:before="186"/>
              <w:ind w:left="12"/>
              <w:jc w:val="center"/>
              <w:rPr>
                <w:rFonts w:hint="default" w:ascii="Times New Roman" w:hAnsi="Times New Roman" w:cs="Times New Roman"/>
                <w:sz w:val="24"/>
              </w:rPr>
            </w:pPr>
            <w:r>
              <w:rPr>
                <w:rFonts w:hint="default" w:ascii="Times New Roman" w:hAnsi="Times New Roman" w:cs="Times New Roman"/>
                <w:w w:val="107"/>
                <w:sz w:val="24"/>
              </w:rPr>
              <w:t>%</w:t>
            </w:r>
          </w:p>
        </w:tc>
        <w:tc>
          <w:tcPr>
            <w:tcW w:w="1342" w:type="dxa"/>
          </w:tcPr>
          <w:p>
            <w:pPr>
              <w:pStyle w:val="10"/>
              <w:spacing w:before="186"/>
              <w:ind w:left="86" w:right="76"/>
              <w:jc w:val="center"/>
              <w:rPr>
                <w:rFonts w:hint="default" w:ascii="Times New Roman" w:hAnsi="Times New Roman" w:cs="Times New Roman"/>
                <w:sz w:val="24"/>
              </w:rPr>
            </w:pPr>
            <w:r>
              <w:rPr>
                <w:rFonts w:hint="default" w:ascii="Times New Roman" w:hAnsi="Times New Roman" w:cs="Times New Roman"/>
                <w:spacing w:val="-5"/>
                <w:sz w:val="24"/>
              </w:rPr>
              <w:t>98</w:t>
            </w:r>
          </w:p>
        </w:tc>
        <w:tc>
          <w:tcPr>
            <w:tcW w:w="1902" w:type="dxa"/>
          </w:tcPr>
          <w:p>
            <w:pPr>
              <w:pStyle w:val="10"/>
              <w:spacing w:before="186"/>
              <w:ind w:left="157" w:right="145"/>
              <w:jc w:val="center"/>
              <w:rPr>
                <w:rFonts w:hint="default" w:ascii="Times New Roman" w:hAnsi="Times New Roman" w:cs="Times New Roman"/>
                <w:sz w:val="24"/>
              </w:rPr>
            </w:pPr>
            <w:r>
              <w:rPr>
                <w:rFonts w:hint="default" w:ascii="Times New Roman" w:hAnsi="Times New Roman" w:cs="Times New Roman"/>
                <w:spacing w:val="-4"/>
                <w:w w:val="126"/>
                <w:sz w:val="24"/>
              </w:rPr>
              <w:t>1</w:t>
            </w:r>
            <w:r>
              <w:rPr>
                <w:rFonts w:hint="default" w:ascii="Times New Roman" w:hAnsi="Times New Roman" w:cs="Times New Roman"/>
                <w:spacing w:val="-4"/>
                <w:w w:val="94"/>
                <w:sz w:val="24"/>
              </w:rPr>
              <w:t>0</w:t>
            </w:r>
            <w:r>
              <w:rPr>
                <w:rFonts w:hint="default" w:ascii="Times New Roman" w:hAnsi="Times New Roman" w:cs="Times New Roman"/>
                <w:spacing w:val="-1"/>
                <w:w w:val="98"/>
                <w:sz w:val="24"/>
              </w:rPr>
              <w:t>3</w:t>
            </w:r>
            <w:r>
              <w:rPr>
                <w:rFonts w:hint="default" w:ascii="Times New Roman" w:hAnsi="Times New Roman" w:cs="Times New Roman"/>
                <w:spacing w:val="-2"/>
                <w:w w:val="57"/>
                <w:sz w:val="24"/>
              </w:rPr>
              <w:t>.</w:t>
            </w:r>
            <w:r>
              <w:rPr>
                <w:rFonts w:hint="default" w:ascii="Times New Roman" w:hAnsi="Times New Roman" w:cs="Times New Roman"/>
                <w:spacing w:val="-4"/>
                <w:w w:val="126"/>
                <w:sz w:val="24"/>
              </w:rPr>
              <w:t>1</w:t>
            </w:r>
            <w:r>
              <w:rPr>
                <w:rFonts w:hint="default" w:ascii="Times New Roman" w:hAnsi="Times New Roman" w:cs="Times New Roman"/>
                <w:spacing w:val="-3"/>
                <w:w w:val="94"/>
                <w:sz w:val="24"/>
              </w:rPr>
              <w:t>6</w:t>
            </w:r>
            <w:r>
              <w:rPr>
                <w:rFonts w:hint="default" w:ascii="Times New Roman" w:hAnsi="Times New Roman" w:cs="Times New Roman"/>
                <w:spacing w:val="-2"/>
                <w:w w:val="10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3"/>
              <w:ind w:left="172"/>
              <w:rPr>
                <w:rFonts w:hint="default" w:ascii="Times New Roman" w:hAnsi="Times New Roman" w:cs="Times New Roman"/>
                <w:sz w:val="24"/>
              </w:rPr>
            </w:pPr>
            <w:r>
              <w:rPr>
                <w:rFonts w:hint="default" w:ascii="Times New Roman" w:hAnsi="Times New Roman" w:cs="Times New Roman"/>
                <w:spacing w:val="-2"/>
                <w:sz w:val="24"/>
              </w:rPr>
              <w:t>城乡居民医疗</w:t>
            </w:r>
          </w:p>
          <w:p>
            <w:pPr>
              <w:pStyle w:val="10"/>
              <w:spacing w:before="40"/>
              <w:ind w:left="172"/>
              <w:rPr>
                <w:rFonts w:hint="default" w:ascii="Times New Roman" w:hAnsi="Times New Roman" w:cs="Times New Roman"/>
                <w:sz w:val="24"/>
              </w:rPr>
            </w:pPr>
            <w:r>
              <w:rPr>
                <w:rFonts w:hint="default" w:ascii="Times New Roman" w:hAnsi="Times New Roman" w:cs="Times New Roman"/>
                <w:spacing w:val="-2"/>
                <w:sz w:val="24"/>
              </w:rPr>
              <w:t>保险参保人数</w:t>
            </w:r>
          </w:p>
        </w:tc>
        <w:tc>
          <w:tcPr>
            <w:tcW w:w="1224" w:type="dxa"/>
          </w:tcPr>
          <w:p>
            <w:pPr>
              <w:pStyle w:val="10"/>
              <w:spacing w:before="188"/>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8"/>
              <w:ind w:left="229" w:right="218"/>
              <w:jc w:val="center"/>
              <w:rPr>
                <w:rFonts w:hint="default" w:ascii="Times New Roman" w:hAnsi="Times New Roman" w:cs="Times New Roman"/>
                <w:sz w:val="24"/>
              </w:rPr>
            </w:pPr>
            <w:r>
              <w:rPr>
                <w:rFonts w:hint="default" w:ascii="Times New Roman" w:hAnsi="Times New Roman" w:cs="Times New Roman"/>
                <w:spacing w:val="-5"/>
                <w:w w:val="101"/>
                <w:sz w:val="24"/>
              </w:rPr>
              <w:t>66</w:t>
            </w:r>
            <w:r>
              <w:rPr>
                <w:rFonts w:hint="default" w:ascii="Times New Roman" w:hAnsi="Times New Roman" w:cs="Times New Roman"/>
                <w:spacing w:val="-4"/>
                <w:w w:val="64"/>
                <w:sz w:val="24"/>
              </w:rPr>
              <w:t>.</w:t>
            </w:r>
            <w:r>
              <w:rPr>
                <w:rFonts w:hint="default" w:ascii="Times New Roman" w:hAnsi="Times New Roman" w:cs="Times New Roman"/>
                <w:spacing w:val="-6"/>
                <w:w w:val="101"/>
                <w:sz w:val="24"/>
              </w:rPr>
              <w:t>0</w:t>
            </w:r>
            <w:r>
              <w:rPr>
                <w:rFonts w:hint="default" w:ascii="Times New Roman" w:hAnsi="Times New Roman" w:cs="Times New Roman"/>
                <w:spacing w:val="-4"/>
                <w:w w:val="133"/>
                <w:sz w:val="24"/>
              </w:rPr>
              <w:t>1</w:t>
            </w:r>
          </w:p>
        </w:tc>
        <w:tc>
          <w:tcPr>
            <w:tcW w:w="1104" w:type="dxa"/>
          </w:tcPr>
          <w:p>
            <w:pPr>
              <w:pStyle w:val="10"/>
              <w:spacing w:before="188"/>
              <w:ind w:left="177" w:right="169"/>
              <w:jc w:val="center"/>
              <w:rPr>
                <w:rFonts w:hint="default" w:ascii="Times New Roman" w:hAnsi="Times New Roman" w:cs="Times New Roman"/>
                <w:sz w:val="24"/>
              </w:rPr>
            </w:pPr>
            <w:r>
              <w:rPr>
                <w:rFonts w:hint="default" w:ascii="Times New Roman" w:hAnsi="Times New Roman" w:cs="Times New Roman"/>
                <w:spacing w:val="-5"/>
                <w:sz w:val="24"/>
              </w:rPr>
              <w:t>万人</w:t>
            </w:r>
          </w:p>
        </w:tc>
        <w:tc>
          <w:tcPr>
            <w:tcW w:w="1342" w:type="dxa"/>
          </w:tcPr>
          <w:p>
            <w:pPr>
              <w:pStyle w:val="10"/>
              <w:spacing w:before="188"/>
              <w:ind w:left="84" w:right="76"/>
              <w:jc w:val="center"/>
              <w:rPr>
                <w:rFonts w:hint="default" w:ascii="Times New Roman" w:hAnsi="Times New Roman" w:cs="Times New Roman"/>
                <w:sz w:val="24"/>
              </w:rPr>
            </w:pPr>
            <w:r>
              <w:rPr>
                <w:rFonts w:hint="default" w:ascii="Times New Roman" w:hAnsi="Times New Roman" w:cs="Times New Roman"/>
                <w:spacing w:val="-2"/>
                <w:sz w:val="24"/>
              </w:rPr>
              <w:t>66.52</w:t>
            </w:r>
          </w:p>
        </w:tc>
        <w:tc>
          <w:tcPr>
            <w:tcW w:w="1902" w:type="dxa"/>
          </w:tcPr>
          <w:p>
            <w:pPr>
              <w:pStyle w:val="10"/>
              <w:spacing w:before="188"/>
              <w:ind w:left="157" w:right="145"/>
              <w:jc w:val="center"/>
              <w:rPr>
                <w:rFonts w:hint="default" w:ascii="Times New Roman" w:hAnsi="Times New Roman" w:cs="Times New Roman"/>
                <w:sz w:val="24"/>
              </w:rPr>
            </w:pPr>
            <w:r>
              <w:rPr>
                <w:rFonts w:hint="default" w:ascii="Times New Roman" w:hAnsi="Times New Roman" w:cs="Times New Roman"/>
                <w:spacing w:val="-4"/>
                <w:w w:val="129"/>
                <w:sz w:val="24"/>
              </w:rPr>
              <w:t>1</w:t>
            </w:r>
            <w:r>
              <w:rPr>
                <w:rFonts w:hint="default" w:ascii="Times New Roman" w:hAnsi="Times New Roman" w:cs="Times New Roman"/>
                <w:spacing w:val="-4"/>
                <w:w w:val="97"/>
                <w:sz w:val="24"/>
              </w:rPr>
              <w:t>0</w:t>
            </w:r>
            <w:r>
              <w:rPr>
                <w:rFonts w:hint="default" w:ascii="Times New Roman" w:hAnsi="Times New Roman" w:cs="Times New Roman"/>
                <w:spacing w:val="-1"/>
                <w:w w:val="97"/>
                <w:sz w:val="24"/>
              </w:rPr>
              <w:t>0</w:t>
            </w:r>
            <w:r>
              <w:rPr>
                <w:rFonts w:hint="default" w:ascii="Times New Roman" w:hAnsi="Times New Roman" w:cs="Times New Roman"/>
                <w:spacing w:val="-2"/>
                <w:w w:val="60"/>
                <w:sz w:val="24"/>
              </w:rPr>
              <w:t>.</w:t>
            </w:r>
            <w:r>
              <w:rPr>
                <w:rFonts w:hint="default" w:ascii="Times New Roman" w:hAnsi="Times New Roman" w:cs="Times New Roman"/>
                <w:spacing w:val="-2"/>
                <w:w w:val="102"/>
                <w:sz w:val="24"/>
              </w:rPr>
              <w:t>77</w:t>
            </w:r>
            <w:r>
              <w:rPr>
                <w:rFonts w:hint="default" w:ascii="Times New Roman" w:hAnsi="Times New Roman" w:cs="Times New Roman"/>
                <w:spacing w:val="-2"/>
                <w:w w:val="108"/>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1"/>
              <w:ind w:left="172"/>
              <w:rPr>
                <w:rFonts w:hint="default" w:ascii="Times New Roman" w:hAnsi="Times New Roman" w:cs="Times New Roman"/>
                <w:sz w:val="24"/>
              </w:rPr>
            </w:pPr>
            <w:r>
              <w:rPr>
                <w:rFonts w:hint="default" w:ascii="Times New Roman" w:hAnsi="Times New Roman" w:cs="Times New Roman"/>
                <w:spacing w:val="-2"/>
                <w:sz w:val="24"/>
              </w:rPr>
              <w:t>城镇职工医疗</w:t>
            </w:r>
          </w:p>
          <w:p>
            <w:pPr>
              <w:pStyle w:val="10"/>
              <w:spacing w:before="43"/>
              <w:ind w:left="172"/>
              <w:rPr>
                <w:rFonts w:hint="default" w:ascii="Times New Roman" w:hAnsi="Times New Roman" w:cs="Times New Roman"/>
                <w:sz w:val="24"/>
              </w:rPr>
            </w:pPr>
            <w:r>
              <w:rPr>
                <w:rFonts w:hint="default" w:ascii="Times New Roman" w:hAnsi="Times New Roman" w:cs="Times New Roman"/>
                <w:spacing w:val="-2"/>
                <w:sz w:val="24"/>
              </w:rPr>
              <w:t>保险参保人数</w:t>
            </w:r>
          </w:p>
        </w:tc>
        <w:tc>
          <w:tcPr>
            <w:tcW w:w="1224" w:type="dxa"/>
          </w:tcPr>
          <w:p>
            <w:pPr>
              <w:pStyle w:val="10"/>
              <w:spacing w:before="186"/>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6"/>
              <w:ind w:left="229" w:right="218"/>
              <w:jc w:val="center"/>
              <w:rPr>
                <w:rFonts w:hint="default" w:ascii="Times New Roman" w:hAnsi="Times New Roman" w:cs="Times New Roman"/>
                <w:sz w:val="24"/>
              </w:rPr>
            </w:pPr>
            <w:r>
              <w:rPr>
                <w:rFonts w:hint="default" w:ascii="Times New Roman" w:hAnsi="Times New Roman" w:cs="Times New Roman"/>
                <w:spacing w:val="-6"/>
                <w:w w:val="128"/>
                <w:sz w:val="24"/>
              </w:rPr>
              <w:t>1</w:t>
            </w:r>
            <w:r>
              <w:rPr>
                <w:rFonts w:hint="default" w:ascii="Times New Roman" w:hAnsi="Times New Roman" w:cs="Times New Roman"/>
                <w:spacing w:val="-4"/>
                <w:w w:val="107"/>
                <w:sz w:val="24"/>
              </w:rPr>
              <w:t>4</w:t>
            </w:r>
            <w:r>
              <w:rPr>
                <w:rFonts w:hint="default" w:ascii="Times New Roman" w:hAnsi="Times New Roman" w:cs="Times New Roman"/>
                <w:spacing w:val="-4"/>
                <w:w w:val="59"/>
                <w:sz w:val="24"/>
              </w:rPr>
              <w:t>.</w:t>
            </w:r>
            <w:r>
              <w:rPr>
                <w:rFonts w:hint="default" w:ascii="Times New Roman" w:hAnsi="Times New Roman" w:cs="Times New Roman"/>
                <w:spacing w:val="-6"/>
                <w:w w:val="128"/>
                <w:sz w:val="24"/>
              </w:rPr>
              <w:t>1</w:t>
            </w:r>
            <w:r>
              <w:rPr>
                <w:rFonts w:hint="default" w:ascii="Times New Roman" w:hAnsi="Times New Roman" w:cs="Times New Roman"/>
                <w:spacing w:val="-4"/>
                <w:sz w:val="24"/>
              </w:rPr>
              <w:t>3</w:t>
            </w:r>
          </w:p>
        </w:tc>
        <w:tc>
          <w:tcPr>
            <w:tcW w:w="1104" w:type="dxa"/>
          </w:tcPr>
          <w:p>
            <w:pPr>
              <w:pStyle w:val="10"/>
              <w:spacing w:before="186"/>
              <w:ind w:left="177" w:right="169"/>
              <w:jc w:val="center"/>
              <w:rPr>
                <w:rFonts w:hint="default" w:ascii="Times New Roman" w:hAnsi="Times New Roman" w:cs="Times New Roman"/>
                <w:sz w:val="24"/>
              </w:rPr>
            </w:pPr>
            <w:r>
              <w:rPr>
                <w:rFonts w:hint="default" w:ascii="Times New Roman" w:hAnsi="Times New Roman" w:cs="Times New Roman"/>
                <w:spacing w:val="-5"/>
                <w:sz w:val="24"/>
              </w:rPr>
              <w:t>万人</w:t>
            </w:r>
          </w:p>
        </w:tc>
        <w:tc>
          <w:tcPr>
            <w:tcW w:w="1342" w:type="dxa"/>
          </w:tcPr>
          <w:p>
            <w:pPr>
              <w:pStyle w:val="10"/>
              <w:spacing w:before="186"/>
              <w:ind w:left="86" w:right="76"/>
              <w:jc w:val="center"/>
              <w:rPr>
                <w:rFonts w:hint="default" w:ascii="Times New Roman" w:hAnsi="Times New Roman" w:cs="Times New Roman"/>
                <w:sz w:val="24"/>
              </w:rPr>
            </w:pPr>
            <w:r>
              <w:rPr>
                <w:rFonts w:hint="default" w:ascii="Times New Roman" w:hAnsi="Times New Roman" w:cs="Times New Roman"/>
                <w:spacing w:val="-6"/>
                <w:w w:val="127"/>
                <w:sz w:val="24"/>
              </w:rPr>
              <w:t>1</w:t>
            </w:r>
            <w:r>
              <w:rPr>
                <w:rFonts w:hint="default" w:ascii="Times New Roman" w:hAnsi="Times New Roman" w:cs="Times New Roman"/>
                <w:spacing w:val="-4"/>
                <w:w w:val="106"/>
                <w:sz w:val="24"/>
              </w:rPr>
              <w:t>4</w:t>
            </w:r>
            <w:r>
              <w:rPr>
                <w:rFonts w:hint="default" w:ascii="Times New Roman" w:hAnsi="Times New Roman" w:cs="Times New Roman"/>
                <w:spacing w:val="-4"/>
                <w:w w:val="58"/>
                <w:sz w:val="24"/>
              </w:rPr>
              <w:t>.</w:t>
            </w:r>
            <w:r>
              <w:rPr>
                <w:rFonts w:hint="default" w:ascii="Times New Roman" w:hAnsi="Times New Roman" w:cs="Times New Roman"/>
                <w:spacing w:val="-4"/>
                <w:w w:val="106"/>
                <w:sz w:val="24"/>
              </w:rPr>
              <w:t>4</w:t>
            </w:r>
          </w:p>
        </w:tc>
        <w:tc>
          <w:tcPr>
            <w:tcW w:w="1902" w:type="dxa"/>
          </w:tcPr>
          <w:p>
            <w:pPr>
              <w:pStyle w:val="10"/>
              <w:spacing w:before="186"/>
              <w:ind w:left="157" w:right="145"/>
              <w:jc w:val="center"/>
              <w:rPr>
                <w:rFonts w:hint="default" w:ascii="Times New Roman" w:hAnsi="Times New Roman" w:cs="Times New Roman"/>
                <w:sz w:val="24"/>
              </w:rPr>
            </w:pPr>
            <w:r>
              <w:rPr>
                <w:rFonts w:hint="default" w:ascii="Times New Roman" w:hAnsi="Times New Roman" w:cs="Times New Roman"/>
                <w:spacing w:val="-4"/>
                <w:w w:val="127"/>
                <w:sz w:val="24"/>
              </w:rPr>
              <w:t>1</w:t>
            </w:r>
            <w:r>
              <w:rPr>
                <w:rFonts w:hint="default" w:ascii="Times New Roman" w:hAnsi="Times New Roman" w:cs="Times New Roman"/>
                <w:spacing w:val="-4"/>
                <w:w w:val="95"/>
                <w:sz w:val="24"/>
              </w:rPr>
              <w:t>0</w:t>
            </w:r>
            <w:r>
              <w:rPr>
                <w:rFonts w:hint="default" w:ascii="Times New Roman" w:hAnsi="Times New Roman" w:cs="Times New Roman"/>
                <w:spacing w:val="-1"/>
                <w:w w:val="127"/>
                <w:sz w:val="24"/>
              </w:rPr>
              <w:t>1</w:t>
            </w:r>
            <w:r>
              <w:rPr>
                <w:rFonts w:hint="default" w:ascii="Times New Roman" w:hAnsi="Times New Roman" w:cs="Times New Roman"/>
                <w:spacing w:val="-2"/>
                <w:w w:val="58"/>
                <w:sz w:val="24"/>
              </w:rPr>
              <w:t>.</w:t>
            </w:r>
            <w:r>
              <w:rPr>
                <w:rFonts w:hint="default" w:ascii="Times New Roman" w:hAnsi="Times New Roman" w:cs="Times New Roman"/>
                <w:spacing w:val="-2"/>
                <w:w w:val="94"/>
                <w:sz w:val="24"/>
              </w:rPr>
              <w:t>9</w:t>
            </w:r>
            <w:r>
              <w:rPr>
                <w:rFonts w:hint="default" w:ascii="Times New Roman" w:hAnsi="Times New Roman" w:cs="Times New Roman"/>
                <w:spacing w:val="-4"/>
                <w:w w:val="127"/>
                <w:sz w:val="24"/>
              </w:rPr>
              <w:t>1</w:t>
            </w:r>
            <w:r>
              <w:rPr>
                <w:rFonts w:hint="default" w:ascii="Times New Roman" w:hAnsi="Times New Roman" w:cs="Times New Roman"/>
                <w:spacing w:val="-2"/>
                <w:w w:val="106"/>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0"/>
              <w:ind w:left="157" w:right="151"/>
              <w:jc w:val="center"/>
              <w:rPr>
                <w:rFonts w:hint="default" w:ascii="Times New Roman" w:hAnsi="Times New Roman" w:cs="Times New Roman"/>
                <w:sz w:val="24"/>
              </w:rPr>
            </w:pPr>
            <w:r>
              <w:rPr>
                <w:rFonts w:hint="default" w:ascii="Times New Roman" w:hAnsi="Times New Roman" w:cs="Times New Roman"/>
                <w:spacing w:val="-2"/>
                <w:sz w:val="24"/>
              </w:rPr>
              <w:t>生育保险参保</w:t>
            </w:r>
          </w:p>
          <w:p>
            <w:pPr>
              <w:pStyle w:val="10"/>
              <w:spacing w:before="43"/>
              <w:ind w:left="157" w:right="151"/>
              <w:jc w:val="center"/>
              <w:rPr>
                <w:rFonts w:hint="default" w:ascii="Times New Roman" w:hAnsi="Times New Roman" w:cs="Times New Roman"/>
                <w:sz w:val="24"/>
              </w:rPr>
            </w:pPr>
            <w:r>
              <w:rPr>
                <w:rFonts w:hint="default" w:ascii="Times New Roman" w:hAnsi="Times New Roman" w:cs="Times New Roman"/>
                <w:spacing w:val="-5"/>
                <w:sz w:val="24"/>
              </w:rPr>
              <w:t>人数</w:t>
            </w:r>
          </w:p>
        </w:tc>
        <w:tc>
          <w:tcPr>
            <w:tcW w:w="1224" w:type="dxa"/>
          </w:tcPr>
          <w:p>
            <w:pPr>
              <w:pStyle w:val="10"/>
              <w:spacing w:before="186"/>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6"/>
              <w:ind w:left="227" w:right="219"/>
              <w:jc w:val="center"/>
              <w:rPr>
                <w:rFonts w:hint="default" w:ascii="Times New Roman" w:hAnsi="Times New Roman" w:cs="Times New Roman"/>
                <w:sz w:val="24"/>
              </w:rPr>
            </w:pPr>
            <w:r>
              <w:rPr>
                <w:rFonts w:hint="default" w:ascii="Times New Roman" w:hAnsi="Times New Roman" w:cs="Times New Roman"/>
                <w:spacing w:val="-4"/>
                <w:sz w:val="24"/>
              </w:rPr>
              <w:t>8.02</w:t>
            </w:r>
          </w:p>
        </w:tc>
        <w:tc>
          <w:tcPr>
            <w:tcW w:w="1104" w:type="dxa"/>
          </w:tcPr>
          <w:p>
            <w:pPr>
              <w:pStyle w:val="10"/>
              <w:spacing w:before="186"/>
              <w:ind w:left="177" w:right="169"/>
              <w:jc w:val="center"/>
              <w:rPr>
                <w:rFonts w:hint="default" w:ascii="Times New Roman" w:hAnsi="Times New Roman" w:cs="Times New Roman"/>
                <w:sz w:val="24"/>
              </w:rPr>
            </w:pPr>
            <w:r>
              <w:rPr>
                <w:rFonts w:hint="default" w:ascii="Times New Roman" w:hAnsi="Times New Roman" w:cs="Times New Roman"/>
                <w:spacing w:val="-5"/>
                <w:sz w:val="24"/>
              </w:rPr>
              <w:t>万人</w:t>
            </w:r>
          </w:p>
        </w:tc>
        <w:tc>
          <w:tcPr>
            <w:tcW w:w="1342" w:type="dxa"/>
          </w:tcPr>
          <w:p>
            <w:pPr>
              <w:pStyle w:val="10"/>
              <w:spacing w:before="186"/>
              <w:ind w:left="86" w:right="75"/>
              <w:jc w:val="center"/>
              <w:rPr>
                <w:rFonts w:hint="default" w:ascii="Times New Roman" w:hAnsi="Times New Roman" w:cs="Times New Roman"/>
                <w:sz w:val="24"/>
              </w:rPr>
            </w:pPr>
            <w:r>
              <w:rPr>
                <w:rFonts w:hint="default" w:ascii="Times New Roman" w:hAnsi="Times New Roman" w:cs="Times New Roman"/>
                <w:spacing w:val="-4"/>
                <w:w w:val="106"/>
                <w:sz w:val="24"/>
              </w:rPr>
              <w:t>8</w:t>
            </w:r>
            <w:r>
              <w:rPr>
                <w:rFonts w:hint="default" w:ascii="Times New Roman" w:hAnsi="Times New Roman" w:cs="Times New Roman"/>
                <w:spacing w:val="-4"/>
                <w:w w:val="62"/>
                <w:sz w:val="24"/>
              </w:rPr>
              <w:t>.</w:t>
            </w:r>
            <w:r>
              <w:rPr>
                <w:rFonts w:hint="default" w:ascii="Times New Roman" w:hAnsi="Times New Roman" w:cs="Times New Roman"/>
                <w:spacing w:val="-6"/>
                <w:w w:val="131"/>
                <w:sz w:val="24"/>
              </w:rPr>
              <w:t>1</w:t>
            </w:r>
            <w:r>
              <w:rPr>
                <w:rFonts w:hint="default" w:ascii="Times New Roman" w:hAnsi="Times New Roman" w:cs="Times New Roman"/>
                <w:spacing w:val="-4"/>
                <w:w w:val="99"/>
                <w:sz w:val="24"/>
              </w:rPr>
              <w:t>5</w:t>
            </w:r>
          </w:p>
        </w:tc>
        <w:tc>
          <w:tcPr>
            <w:tcW w:w="1902" w:type="dxa"/>
          </w:tcPr>
          <w:p>
            <w:pPr>
              <w:pStyle w:val="10"/>
              <w:spacing w:before="186"/>
              <w:ind w:left="157" w:right="148"/>
              <w:jc w:val="center"/>
              <w:rPr>
                <w:rFonts w:hint="default" w:ascii="Times New Roman" w:hAnsi="Times New Roman" w:cs="Times New Roman"/>
                <w:sz w:val="24"/>
              </w:rPr>
            </w:pPr>
            <w:r>
              <w:rPr>
                <w:rFonts w:hint="default" w:ascii="Times New Roman" w:hAnsi="Times New Roman" w:cs="Times New Roman"/>
                <w:spacing w:val="-4"/>
                <w:w w:val="126"/>
                <w:sz w:val="24"/>
              </w:rPr>
              <w:t>1</w:t>
            </w:r>
            <w:r>
              <w:rPr>
                <w:rFonts w:hint="default" w:ascii="Times New Roman" w:hAnsi="Times New Roman" w:cs="Times New Roman"/>
                <w:spacing w:val="-4"/>
                <w:w w:val="94"/>
                <w:sz w:val="24"/>
              </w:rPr>
              <w:t>0</w:t>
            </w:r>
            <w:r>
              <w:rPr>
                <w:rFonts w:hint="default" w:ascii="Times New Roman" w:hAnsi="Times New Roman" w:cs="Times New Roman"/>
                <w:spacing w:val="-1"/>
                <w:w w:val="126"/>
                <w:sz w:val="24"/>
              </w:rPr>
              <w:t>1</w:t>
            </w:r>
            <w:r>
              <w:rPr>
                <w:rFonts w:hint="default" w:ascii="Times New Roman" w:hAnsi="Times New Roman" w:cs="Times New Roman"/>
                <w:spacing w:val="-2"/>
                <w:w w:val="57"/>
                <w:sz w:val="24"/>
              </w:rPr>
              <w:t>.</w:t>
            </w:r>
            <w:r>
              <w:rPr>
                <w:rFonts w:hint="default" w:ascii="Times New Roman" w:hAnsi="Times New Roman" w:cs="Times New Roman"/>
                <w:spacing w:val="-3"/>
                <w:w w:val="94"/>
                <w:sz w:val="24"/>
              </w:rPr>
              <w:t>6</w:t>
            </w:r>
            <w:r>
              <w:rPr>
                <w:rFonts w:hint="default" w:ascii="Times New Roman" w:hAnsi="Times New Roman" w:cs="Times New Roman"/>
                <w:spacing w:val="-3"/>
                <w:w w:val="96"/>
                <w:sz w:val="24"/>
              </w:rPr>
              <w:t>2</w:t>
            </w:r>
            <w:r>
              <w:rPr>
                <w:rFonts w:hint="default" w:ascii="Times New Roman" w:hAnsi="Times New Roman" w:cs="Times New Roman"/>
                <w:spacing w:val="-2"/>
                <w:w w:val="10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2"/>
              <w:ind w:left="172"/>
              <w:rPr>
                <w:rFonts w:hint="default" w:ascii="Times New Roman" w:hAnsi="Times New Roman" w:cs="Times New Roman"/>
                <w:sz w:val="24"/>
              </w:rPr>
            </w:pPr>
            <w:r>
              <w:rPr>
                <w:rFonts w:hint="default" w:ascii="Times New Roman" w:hAnsi="Times New Roman" w:cs="Times New Roman"/>
                <w:spacing w:val="-2"/>
                <w:sz w:val="24"/>
              </w:rPr>
              <w:t>城镇职工医疗</w:t>
            </w:r>
          </w:p>
          <w:p>
            <w:pPr>
              <w:pStyle w:val="10"/>
              <w:spacing w:before="43"/>
              <w:ind w:left="172"/>
              <w:rPr>
                <w:rFonts w:hint="default" w:ascii="Times New Roman" w:hAnsi="Times New Roman" w:cs="Times New Roman"/>
                <w:sz w:val="24"/>
              </w:rPr>
            </w:pPr>
            <w:r>
              <w:rPr>
                <w:rFonts w:hint="default" w:ascii="Times New Roman" w:hAnsi="Times New Roman" w:cs="Times New Roman"/>
                <w:spacing w:val="-2"/>
                <w:sz w:val="24"/>
              </w:rPr>
              <w:t>保险基金收入</w:t>
            </w:r>
          </w:p>
        </w:tc>
        <w:tc>
          <w:tcPr>
            <w:tcW w:w="1224" w:type="dxa"/>
          </w:tcPr>
          <w:p>
            <w:pPr>
              <w:pStyle w:val="10"/>
              <w:spacing w:before="188"/>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8"/>
              <w:ind w:left="228" w:right="219"/>
              <w:jc w:val="center"/>
              <w:rPr>
                <w:rFonts w:hint="default" w:ascii="Times New Roman" w:hAnsi="Times New Roman" w:cs="Times New Roman"/>
                <w:sz w:val="24"/>
              </w:rPr>
            </w:pPr>
            <w:r>
              <w:rPr>
                <w:rFonts w:hint="default" w:ascii="Times New Roman" w:hAnsi="Times New Roman" w:cs="Times New Roman"/>
                <w:spacing w:val="-2"/>
                <w:sz w:val="24"/>
              </w:rPr>
              <w:t>55000</w:t>
            </w:r>
          </w:p>
        </w:tc>
        <w:tc>
          <w:tcPr>
            <w:tcW w:w="1104" w:type="dxa"/>
          </w:tcPr>
          <w:p>
            <w:pPr>
              <w:pStyle w:val="10"/>
              <w:spacing w:before="188"/>
              <w:ind w:left="177" w:right="169"/>
              <w:jc w:val="center"/>
              <w:rPr>
                <w:rFonts w:hint="default" w:ascii="Times New Roman" w:hAnsi="Times New Roman" w:cs="Times New Roman"/>
                <w:sz w:val="24"/>
              </w:rPr>
            </w:pPr>
            <w:r>
              <w:rPr>
                <w:rFonts w:hint="default" w:ascii="Times New Roman" w:hAnsi="Times New Roman" w:cs="Times New Roman"/>
                <w:spacing w:val="-5"/>
                <w:sz w:val="24"/>
              </w:rPr>
              <w:t>万元</w:t>
            </w:r>
          </w:p>
        </w:tc>
        <w:tc>
          <w:tcPr>
            <w:tcW w:w="1342" w:type="dxa"/>
          </w:tcPr>
          <w:p>
            <w:pPr>
              <w:pStyle w:val="10"/>
              <w:spacing w:before="188"/>
              <w:ind w:left="86" w:right="74"/>
              <w:jc w:val="center"/>
              <w:rPr>
                <w:rFonts w:hint="default" w:ascii="Times New Roman" w:hAnsi="Times New Roman" w:cs="Times New Roman"/>
                <w:sz w:val="24"/>
              </w:rPr>
            </w:pPr>
            <w:r>
              <w:rPr>
                <w:rFonts w:hint="default" w:ascii="Times New Roman" w:hAnsi="Times New Roman" w:cs="Times New Roman"/>
                <w:spacing w:val="-2"/>
                <w:w w:val="105"/>
                <w:sz w:val="24"/>
              </w:rPr>
              <w:t>61777</w:t>
            </w:r>
          </w:p>
        </w:tc>
        <w:tc>
          <w:tcPr>
            <w:tcW w:w="1902" w:type="dxa"/>
          </w:tcPr>
          <w:p>
            <w:pPr>
              <w:pStyle w:val="10"/>
              <w:spacing w:before="188"/>
              <w:ind w:left="157" w:right="145"/>
              <w:jc w:val="center"/>
              <w:rPr>
                <w:rFonts w:hint="default" w:ascii="Times New Roman" w:hAnsi="Times New Roman" w:cs="Times New Roman"/>
                <w:sz w:val="24"/>
              </w:rPr>
            </w:pPr>
            <w:r>
              <w:rPr>
                <w:rFonts w:hint="default" w:ascii="Times New Roman" w:hAnsi="Times New Roman" w:cs="Times New Roman"/>
                <w:spacing w:val="-4"/>
                <w:w w:val="130"/>
                <w:sz w:val="24"/>
              </w:rPr>
              <w:t>11</w:t>
            </w:r>
            <w:r>
              <w:rPr>
                <w:rFonts w:hint="default" w:ascii="Times New Roman" w:hAnsi="Times New Roman" w:cs="Times New Roman"/>
                <w:spacing w:val="-3"/>
                <w:sz w:val="24"/>
              </w:rPr>
              <w:t>2</w:t>
            </w:r>
            <w:r>
              <w:rPr>
                <w:rFonts w:hint="default" w:ascii="Times New Roman" w:hAnsi="Times New Roman" w:cs="Times New Roman"/>
                <w:spacing w:val="-2"/>
                <w:w w:val="61"/>
                <w:sz w:val="24"/>
              </w:rPr>
              <w:t>.</w:t>
            </w:r>
            <w:r>
              <w:rPr>
                <w:rFonts w:hint="default" w:ascii="Times New Roman" w:hAnsi="Times New Roman" w:cs="Times New Roman"/>
                <w:spacing w:val="-3"/>
                <w:w w:val="102"/>
                <w:sz w:val="24"/>
              </w:rPr>
              <w:t>3</w:t>
            </w:r>
            <w:r>
              <w:rPr>
                <w:rFonts w:hint="default" w:ascii="Times New Roman" w:hAnsi="Times New Roman" w:cs="Times New Roman"/>
                <w:spacing w:val="-1"/>
                <w:sz w:val="24"/>
              </w:rPr>
              <w:t>2</w:t>
            </w:r>
            <w:r>
              <w:rPr>
                <w:rFonts w:hint="default" w:ascii="Times New Roman" w:hAnsi="Times New Roman" w:cs="Times New Roman"/>
                <w:spacing w:val="-2"/>
                <w:w w:val="109"/>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2"/>
              <w:ind w:left="172"/>
              <w:rPr>
                <w:rFonts w:hint="default" w:ascii="Times New Roman" w:hAnsi="Times New Roman" w:cs="Times New Roman"/>
                <w:sz w:val="24"/>
              </w:rPr>
            </w:pPr>
            <w:r>
              <w:rPr>
                <w:rFonts w:hint="default" w:ascii="Times New Roman" w:hAnsi="Times New Roman" w:cs="Times New Roman"/>
                <w:spacing w:val="-2"/>
                <w:sz w:val="24"/>
              </w:rPr>
              <w:t>城乡居民医疗</w:t>
            </w:r>
          </w:p>
          <w:p>
            <w:pPr>
              <w:pStyle w:val="10"/>
              <w:spacing w:before="43"/>
              <w:ind w:left="172"/>
              <w:rPr>
                <w:rFonts w:hint="default" w:ascii="Times New Roman" w:hAnsi="Times New Roman" w:cs="Times New Roman"/>
                <w:sz w:val="24"/>
              </w:rPr>
            </w:pPr>
            <w:r>
              <w:rPr>
                <w:rFonts w:hint="default" w:ascii="Times New Roman" w:hAnsi="Times New Roman" w:cs="Times New Roman"/>
                <w:spacing w:val="-2"/>
                <w:sz w:val="24"/>
              </w:rPr>
              <w:t>保险基金收入</w:t>
            </w:r>
          </w:p>
        </w:tc>
        <w:tc>
          <w:tcPr>
            <w:tcW w:w="1224" w:type="dxa"/>
          </w:tcPr>
          <w:p>
            <w:pPr>
              <w:pStyle w:val="10"/>
              <w:spacing w:before="187"/>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7"/>
              <w:ind w:left="228" w:right="219"/>
              <w:jc w:val="center"/>
              <w:rPr>
                <w:rFonts w:hint="default" w:ascii="Times New Roman" w:hAnsi="Times New Roman" w:cs="Times New Roman"/>
                <w:sz w:val="24"/>
              </w:rPr>
            </w:pPr>
            <w:r>
              <w:rPr>
                <w:rFonts w:hint="default" w:ascii="Times New Roman" w:hAnsi="Times New Roman" w:cs="Times New Roman"/>
                <w:spacing w:val="-2"/>
                <w:sz w:val="24"/>
              </w:rPr>
              <w:t>53000</w:t>
            </w:r>
          </w:p>
        </w:tc>
        <w:tc>
          <w:tcPr>
            <w:tcW w:w="1104" w:type="dxa"/>
          </w:tcPr>
          <w:p>
            <w:pPr>
              <w:pStyle w:val="10"/>
              <w:spacing w:before="187"/>
              <w:ind w:left="177" w:right="169"/>
              <w:jc w:val="center"/>
              <w:rPr>
                <w:rFonts w:hint="default" w:ascii="Times New Roman" w:hAnsi="Times New Roman" w:cs="Times New Roman"/>
                <w:sz w:val="24"/>
              </w:rPr>
            </w:pPr>
            <w:r>
              <w:rPr>
                <w:rFonts w:hint="default" w:ascii="Times New Roman" w:hAnsi="Times New Roman" w:cs="Times New Roman"/>
                <w:spacing w:val="-5"/>
                <w:sz w:val="24"/>
              </w:rPr>
              <w:t>万元</w:t>
            </w:r>
          </w:p>
        </w:tc>
        <w:tc>
          <w:tcPr>
            <w:tcW w:w="1342" w:type="dxa"/>
          </w:tcPr>
          <w:p>
            <w:pPr>
              <w:pStyle w:val="10"/>
              <w:spacing w:before="187"/>
              <w:ind w:left="84" w:right="76"/>
              <w:jc w:val="center"/>
              <w:rPr>
                <w:rFonts w:hint="default" w:ascii="Times New Roman" w:hAnsi="Times New Roman" w:cs="Times New Roman"/>
                <w:sz w:val="24"/>
              </w:rPr>
            </w:pPr>
            <w:r>
              <w:rPr>
                <w:rFonts w:hint="default" w:ascii="Times New Roman" w:hAnsi="Times New Roman" w:cs="Times New Roman"/>
                <w:spacing w:val="-2"/>
                <w:sz w:val="24"/>
              </w:rPr>
              <w:t>56772</w:t>
            </w:r>
          </w:p>
        </w:tc>
        <w:tc>
          <w:tcPr>
            <w:tcW w:w="1902" w:type="dxa"/>
          </w:tcPr>
          <w:p>
            <w:pPr>
              <w:pStyle w:val="10"/>
              <w:spacing w:before="187"/>
              <w:ind w:left="157" w:right="145"/>
              <w:jc w:val="center"/>
              <w:rPr>
                <w:rFonts w:hint="default" w:ascii="Times New Roman" w:hAnsi="Times New Roman" w:cs="Times New Roman"/>
                <w:sz w:val="24"/>
              </w:rPr>
            </w:pPr>
            <w:r>
              <w:rPr>
                <w:rFonts w:hint="default" w:ascii="Times New Roman" w:hAnsi="Times New Roman" w:cs="Times New Roman"/>
                <w:spacing w:val="-4"/>
                <w:w w:val="125"/>
                <w:sz w:val="24"/>
              </w:rPr>
              <w:t>1</w:t>
            </w:r>
            <w:r>
              <w:rPr>
                <w:rFonts w:hint="default" w:ascii="Times New Roman" w:hAnsi="Times New Roman" w:cs="Times New Roman"/>
                <w:spacing w:val="-4"/>
                <w:w w:val="93"/>
                <w:sz w:val="24"/>
              </w:rPr>
              <w:t>0</w:t>
            </w:r>
            <w:r>
              <w:rPr>
                <w:rFonts w:hint="default" w:ascii="Times New Roman" w:hAnsi="Times New Roman" w:cs="Times New Roman"/>
                <w:spacing w:val="-2"/>
                <w:w w:val="98"/>
                <w:sz w:val="24"/>
              </w:rPr>
              <w:t>7</w:t>
            </w:r>
            <w:r>
              <w:rPr>
                <w:rFonts w:hint="default" w:ascii="Times New Roman" w:hAnsi="Times New Roman" w:cs="Times New Roman"/>
                <w:spacing w:val="-2"/>
                <w:w w:val="56"/>
                <w:sz w:val="24"/>
              </w:rPr>
              <w:t>.</w:t>
            </w:r>
            <w:r>
              <w:rPr>
                <w:rFonts w:hint="default" w:ascii="Times New Roman" w:hAnsi="Times New Roman" w:cs="Times New Roman"/>
                <w:spacing w:val="-4"/>
                <w:w w:val="125"/>
                <w:sz w:val="24"/>
              </w:rPr>
              <w:t>1</w:t>
            </w:r>
            <w:r>
              <w:rPr>
                <w:rFonts w:hint="default" w:ascii="Times New Roman" w:hAnsi="Times New Roman" w:cs="Times New Roman"/>
                <w:spacing w:val="-1"/>
                <w:w w:val="95"/>
                <w:sz w:val="24"/>
              </w:rPr>
              <w:t>2</w:t>
            </w:r>
            <w:r>
              <w:rPr>
                <w:rFonts w:hint="default" w:ascii="Times New Roman" w:hAnsi="Times New Roman" w:cs="Times New Roman"/>
                <w:spacing w:val="-2"/>
                <w:w w:val="104"/>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0"/>
              <w:ind w:left="157" w:right="151"/>
              <w:jc w:val="center"/>
              <w:rPr>
                <w:rFonts w:hint="default" w:ascii="Times New Roman" w:hAnsi="Times New Roman" w:cs="Times New Roman"/>
                <w:sz w:val="24"/>
              </w:rPr>
            </w:pPr>
            <w:r>
              <w:rPr>
                <w:rFonts w:hint="default" w:ascii="Times New Roman" w:hAnsi="Times New Roman" w:cs="Times New Roman"/>
                <w:spacing w:val="-2"/>
                <w:sz w:val="24"/>
              </w:rPr>
              <w:t>特殊人群参保</w:t>
            </w:r>
          </w:p>
          <w:p>
            <w:pPr>
              <w:pStyle w:val="10"/>
              <w:spacing w:before="43"/>
              <w:ind w:left="157" w:right="151"/>
              <w:jc w:val="center"/>
              <w:rPr>
                <w:rFonts w:hint="default" w:ascii="Times New Roman" w:hAnsi="Times New Roman" w:cs="Times New Roman"/>
                <w:sz w:val="24"/>
              </w:rPr>
            </w:pPr>
            <w:r>
              <w:rPr>
                <w:rFonts w:hint="default" w:ascii="Times New Roman" w:hAnsi="Times New Roman" w:cs="Times New Roman"/>
                <w:spacing w:val="-4"/>
                <w:sz w:val="24"/>
              </w:rPr>
              <w:t>资助率</w:t>
            </w:r>
          </w:p>
        </w:tc>
        <w:tc>
          <w:tcPr>
            <w:tcW w:w="1224" w:type="dxa"/>
          </w:tcPr>
          <w:p>
            <w:pPr>
              <w:pStyle w:val="10"/>
              <w:spacing w:before="185"/>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5"/>
              <w:ind w:left="229" w:right="218"/>
              <w:jc w:val="center"/>
              <w:rPr>
                <w:rFonts w:hint="default" w:ascii="Times New Roman" w:hAnsi="Times New Roman" w:cs="Times New Roman"/>
                <w:sz w:val="24"/>
              </w:rPr>
            </w:pPr>
            <w:r>
              <w:rPr>
                <w:rFonts w:hint="default" w:ascii="Times New Roman" w:hAnsi="Times New Roman" w:cs="Times New Roman"/>
                <w:spacing w:val="-5"/>
                <w:sz w:val="24"/>
              </w:rPr>
              <w:t>95</w:t>
            </w:r>
          </w:p>
        </w:tc>
        <w:tc>
          <w:tcPr>
            <w:tcW w:w="1104" w:type="dxa"/>
          </w:tcPr>
          <w:p>
            <w:pPr>
              <w:pStyle w:val="10"/>
              <w:spacing w:before="185"/>
              <w:ind w:left="12"/>
              <w:jc w:val="center"/>
              <w:rPr>
                <w:rFonts w:hint="default" w:ascii="Times New Roman" w:hAnsi="Times New Roman" w:cs="Times New Roman"/>
                <w:sz w:val="24"/>
              </w:rPr>
            </w:pPr>
            <w:r>
              <w:rPr>
                <w:rFonts w:hint="default" w:ascii="Times New Roman" w:hAnsi="Times New Roman" w:cs="Times New Roman"/>
                <w:w w:val="107"/>
                <w:sz w:val="24"/>
              </w:rPr>
              <w:t>%</w:t>
            </w:r>
          </w:p>
        </w:tc>
        <w:tc>
          <w:tcPr>
            <w:tcW w:w="1342" w:type="dxa"/>
          </w:tcPr>
          <w:p>
            <w:pPr>
              <w:pStyle w:val="10"/>
              <w:spacing w:before="185"/>
              <w:ind w:left="82" w:right="76"/>
              <w:jc w:val="center"/>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1902" w:type="dxa"/>
          </w:tcPr>
          <w:p>
            <w:pPr>
              <w:pStyle w:val="10"/>
              <w:spacing w:before="185"/>
              <w:ind w:left="157" w:right="148"/>
              <w:jc w:val="center"/>
              <w:rPr>
                <w:rFonts w:hint="default" w:ascii="Times New Roman" w:hAnsi="Times New Roman" w:cs="Times New Roman"/>
                <w:sz w:val="24"/>
              </w:rPr>
            </w:pPr>
            <w:r>
              <w:rPr>
                <w:rFonts w:hint="default" w:ascii="Times New Roman" w:hAnsi="Times New Roman" w:cs="Times New Roman"/>
                <w:spacing w:val="-4"/>
                <w:w w:val="130"/>
                <w:sz w:val="24"/>
              </w:rPr>
              <w:t>1</w:t>
            </w:r>
            <w:r>
              <w:rPr>
                <w:rFonts w:hint="default" w:ascii="Times New Roman" w:hAnsi="Times New Roman" w:cs="Times New Roman"/>
                <w:spacing w:val="-4"/>
                <w:w w:val="98"/>
                <w:sz w:val="24"/>
              </w:rPr>
              <w:t>0</w:t>
            </w:r>
            <w:r>
              <w:rPr>
                <w:rFonts w:hint="default" w:ascii="Times New Roman" w:hAnsi="Times New Roman" w:cs="Times New Roman"/>
                <w:spacing w:val="-1"/>
                <w:w w:val="98"/>
                <w:sz w:val="24"/>
              </w:rPr>
              <w:t>5</w:t>
            </w:r>
            <w:r>
              <w:rPr>
                <w:rFonts w:hint="default" w:ascii="Times New Roman" w:hAnsi="Times New Roman" w:cs="Times New Roman"/>
                <w:spacing w:val="-2"/>
                <w:w w:val="61"/>
                <w:sz w:val="24"/>
              </w:rPr>
              <w:t>.</w:t>
            </w:r>
            <w:r>
              <w:rPr>
                <w:rFonts w:hint="default" w:ascii="Times New Roman" w:hAnsi="Times New Roman" w:cs="Times New Roman"/>
                <w:spacing w:val="-3"/>
                <w:sz w:val="24"/>
              </w:rPr>
              <w:t>2</w:t>
            </w:r>
            <w:r>
              <w:rPr>
                <w:rFonts w:hint="default" w:ascii="Times New Roman" w:hAnsi="Times New Roman" w:cs="Times New Roman"/>
                <w:spacing w:val="-3"/>
                <w:w w:val="98"/>
                <w:sz w:val="24"/>
              </w:rPr>
              <w:t>6</w:t>
            </w:r>
            <w:r>
              <w:rPr>
                <w:rFonts w:hint="default" w:ascii="Times New Roman" w:hAnsi="Times New Roman" w:cs="Times New Roman"/>
                <w:spacing w:val="-2"/>
                <w:w w:val="109"/>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2"/>
              <w:ind w:left="172"/>
              <w:rPr>
                <w:rFonts w:hint="default" w:ascii="Times New Roman" w:hAnsi="Times New Roman" w:cs="Times New Roman"/>
                <w:sz w:val="24"/>
              </w:rPr>
            </w:pPr>
            <w:r>
              <w:rPr>
                <w:rFonts w:hint="default" w:ascii="Times New Roman" w:hAnsi="Times New Roman" w:cs="Times New Roman"/>
                <w:spacing w:val="-2"/>
                <w:sz w:val="24"/>
              </w:rPr>
              <w:t>特殊人群报销</w:t>
            </w:r>
          </w:p>
          <w:p>
            <w:pPr>
              <w:pStyle w:val="10"/>
              <w:spacing w:before="40"/>
              <w:ind w:left="172"/>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pacing w:val="-2"/>
                <w:sz w:val="24"/>
              </w:rPr>
              <w:t>含离休、残</w:t>
            </w:r>
          </w:p>
          <w:p>
            <w:pPr>
              <w:pStyle w:val="10"/>
              <w:spacing w:before="46"/>
              <w:ind w:left="172"/>
              <w:rPr>
                <w:rFonts w:hint="default" w:ascii="Times New Roman" w:hAnsi="Times New Roman" w:cs="Times New Roman"/>
                <w:sz w:val="24"/>
              </w:rPr>
            </w:pPr>
            <w:r>
              <w:rPr>
                <w:rFonts w:hint="default" w:ascii="Times New Roman" w:hAnsi="Times New Roman" w:cs="Times New Roman"/>
                <w:sz w:val="24"/>
              </w:rPr>
              <w:t>军、军休等</w:t>
            </w:r>
            <w:r>
              <w:rPr>
                <w:rFonts w:hint="default" w:ascii="Times New Roman" w:hAnsi="Times New Roman" w:cs="Times New Roman"/>
                <w:spacing w:val="-10"/>
                <w:sz w:val="24"/>
              </w:rPr>
              <w:t>）</w:t>
            </w:r>
          </w:p>
        </w:tc>
        <w:tc>
          <w:tcPr>
            <w:tcW w:w="1224" w:type="dxa"/>
          </w:tcPr>
          <w:p>
            <w:pPr>
              <w:pStyle w:val="10"/>
              <w:spacing w:before="10"/>
              <w:rPr>
                <w:rFonts w:hint="default" w:ascii="Times New Roman" w:hAnsi="Times New Roman" w:cs="Times New Roman"/>
                <w:sz w:val="25"/>
              </w:rPr>
            </w:pPr>
          </w:p>
          <w:p>
            <w:pPr>
              <w:pStyle w:val="10"/>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0"/>
              <w:rPr>
                <w:rFonts w:hint="default" w:ascii="Times New Roman" w:hAnsi="Times New Roman" w:cs="Times New Roman"/>
                <w:sz w:val="25"/>
              </w:rPr>
            </w:pPr>
          </w:p>
          <w:p>
            <w:pPr>
              <w:pStyle w:val="10"/>
              <w:ind w:left="225" w:right="219"/>
              <w:jc w:val="center"/>
              <w:rPr>
                <w:rFonts w:hint="default" w:ascii="Times New Roman" w:hAnsi="Times New Roman" w:cs="Times New Roman"/>
                <w:sz w:val="24"/>
              </w:rPr>
            </w:pPr>
            <w:r>
              <w:rPr>
                <w:rFonts w:hint="default" w:ascii="Times New Roman" w:hAnsi="Times New Roman" w:cs="Times New Roman"/>
                <w:spacing w:val="-4"/>
                <w:w w:val="105"/>
                <w:sz w:val="24"/>
              </w:rPr>
              <w:t>1400</w:t>
            </w:r>
          </w:p>
        </w:tc>
        <w:tc>
          <w:tcPr>
            <w:tcW w:w="1104" w:type="dxa"/>
          </w:tcPr>
          <w:p>
            <w:pPr>
              <w:pStyle w:val="10"/>
              <w:spacing w:before="10"/>
              <w:rPr>
                <w:rFonts w:hint="default" w:ascii="Times New Roman" w:hAnsi="Times New Roman" w:cs="Times New Roman"/>
                <w:sz w:val="25"/>
              </w:rPr>
            </w:pPr>
          </w:p>
          <w:p>
            <w:pPr>
              <w:pStyle w:val="10"/>
              <w:ind w:left="177" w:right="169"/>
              <w:jc w:val="center"/>
              <w:rPr>
                <w:rFonts w:hint="default" w:ascii="Times New Roman" w:hAnsi="Times New Roman" w:cs="Times New Roman"/>
                <w:sz w:val="24"/>
              </w:rPr>
            </w:pPr>
            <w:r>
              <w:rPr>
                <w:rFonts w:hint="default" w:ascii="Times New Roman" w:hAnsi="Times New Roman" w:cs="Times New Roman"/>
                <w:spacing w:val="-5"/>
                <w:sz w:val="24"/>
              </w:rPr>
              <w:t>人次</w:t>
            </w:r>
          </w:p>
        </w:tc>
        <w:tc>
          <w:tcPr>
            <w:tcW w:w="1342" w:type="dxa"/>
          </w:tcPr>
          <w:p>
            <w:pPr>
              <w:pStyle w:val="10"/>
              <w:spacing w:before="10"/>
              <w:rPr>
                <w:rFonts w:hint="default" w:ascii="Times New Roman" w:hAnsi="Times New Roman" w:cs="Times New Roman"/>
                <w:sz w:val="25"/>
              </w:rPr>
            </w:pPr>
          </w:p>
          <w:p>
            <w:pPr>
              <w:pStyle w:val="10"/>
              <w:ind w:left="86" w:right="76"/>
              <w:jc w:val="center"/>
              <w:rPr>
                <w:rFonts w:hint="default" w:ascii="Times New Roman" w:hAnsi="Times New Roman" w:cs="Times New Roman"/>
                <w:sz w:val="24"/>
              </w:rPr>
            </w:pPr>
            <w:r>
              <w:rPr>
                <w:rFonts w:hint="default" w:ascii="Times New Roman" w:hAnsi="Times New Roman" w:cs="Times New Roman"/>
                <w:spacing w:val="-4"/>
                <w:w w:val="105"/>
                <w:sz w:val="24"/>
              </w:rPr>
              <w:t>1466</w:t>
            </w:r>
          </w:p>
        </w:tc>
        <w:tc>
          <w:tcPr>
            <w:tcW w:w="1902" w:type="dxa"/>
          </w:tcPr>
          <w:p>
            <w:pPr>
              <w:pStyle w:val="10"/>
              <w:spacing w:before="10"/>
              <w:rPr>
                <w:rFonts w:hint="default" w:ascii="Times New Roman" w:hAnsi="Times New Roman" w:cs="Times New Roman"/>
                <w:sz w:val="25"/>
              </w:rPr>
            </w:pPr>
          </w:p>
          <w:p>
            <w:pPr>
              <w:pStyle w:val="10"/>
              <w:ind w:left="157" w:right="145"/>
              <w:jc w:val="center"/>
              <w:rPr>
                <w:rFonts w:hint="default" w:ascii="Times New Roman" w:hAnsi="Times New Roman" w:cs="Times New Roman"/>
                <w:sz w:val="24"/>
              </w:rPr>
            </w:pPr>
            <w:r>
              <w:rPr>
                <w:rFonts w:hint="default" w:ascii="Times New Roman" w:hAnsi="Times New Roman" w:cs="Times New Roman"/>
                <w:spacing w:val="-4"/>
                <w:w w:val="129"/>
                <w:sz w:val="24"/>
              </w:rPr>
              <w:t>1</w:t>
            </w:r>
            <w:r>
              <w:rPr>
                <w:rFonts w:hint="default" w:ascii="Times New Roman" w:hAnsi="Times New Roman" w:cs="Times New Roman"/>
                <w:spacing w:val="-4"/>
                <w:w w:val="97"/>
                <w:sz w:val="24"/>
              </w:rPr>
              <w:t>0</w:t>
            </w:r>
            <w:r>
              <w:rPr>
                <w:rFonts w:hint="default" w:ascii="Times New Roman" w:hAnsi="Times New Roman" w:cs="Times New Roman"/>
                <w:spacing w:val="-2"/>
                <w:w w:val="108"/>
                <w:sz w:val="24"/>
              </w:rPr>
              <w:t>4</w:t>
            </w:r>
            <w:r>
              <w:rPr>
                <w:rFonts w:hint="default" w:ascii="Times New Roman" w:hAnsi="Times New Roman" w:cs="Times New Roman"/>
                <w:spacing w:val="-2"/>
                <w:w w:val="60"/>
                <w:sz w:val="24"/>
              </w:rPr>
              <w:t>.</w:t>
            </w:r>
            <w:r>
              <w:rPr>
                <w:rFonts w:hint="default" w:ascii="Times New Roman" w:hAnsi="Times New Roman" w:cs="Times New Roman"/>
                <w:spacing w:val="-2"/>
                <w:w w:val="102"/>
                <w:sz w:val="24"/>
              </w:rPr>
              <w:t>7</w:t>
            </w:r>
            <w:r>
              <w:rPr>
                <w:rFonts w:hint="default" w:ascii="Times New Roman" w:hAnsi="Times New Roman" w:cs="Times New Roman"/>
                <w:spacing w:val="-4"/>
                <w:w w:val="129"/>
                <w:sz w:val="24"/>
              </w:rPr>
              <w:t>1</w:t>
            </w:r>
            <w:r>
              <w:rPr>
                <w:rFonts w:hint="default" w:ascii="Times New Roman" w:hAnsi="Times New Roman" w:cs="Times New Roman"/>
                <w:spacing w:val="-2"/>
                <w:w w:val="108"/>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1"/>
              <w:ind w:left="172"/>
              <w:rPr>
                <w:rFonts w:hint="default" w:ascii="Times New Roman" w:hAnsi="Times New Roman" w:cs="Times New Roman"/>
                <w:sz w:val="24"/>
              </w:rPr>
            </w:pPr>
            <w:r>
              <w:rPr>
                <w:rFonts w:hint="default" w:ascii="Times New Roman" w:hAnsi="Times New Roman" w:cs="Times New Roman"/>
                <w:spacing w:val="-2"/>
                <w:sz w:val="24"/>
              </w:rPr>
              <w:t>特殊疾病就医</w:t>
            </w:r>
          </w:p>
          <w:p>
            <w:pPr>
              <w:pStyle w:val="10"/>
              <w:spacing w:before="43"/>
              <w:ind w:left="292"/>
              <w:rPr>
                <w:rFonts w:hint="default" w:ascii="Times New Roman" w:hAnsi="Times New Roman" w:cs="Times New Roman"/>
                <w:sz w:val="24"/>
              </w:rPr>
            </w:pPr>
            <w:r>
              <w:rPr>
                <w:rFonts w:hint="default" w:ascii="Times New Roman" w:hAnsi="Times New Roman" w:cs="Times New Roman"/>
                <w:spacing w:val="-2"/>
                <w:sz w:val="24"/>
              </w:rPr>
              <w:t>卡办理人次</w:t>
            </w:r>
          </w:p>
        </w:tc>
        <w:tc>
          <w:tcPr>
            <w:tcW w:w="1224" w:type="dxa"/>
          </w:tcPr>
          <w:p>
            <w:pPr>
              <w:pStyle w:val="10"/>
              <w:spacing w:before="186"/>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6"/>
              <w:ind w:left="228" w:right="219"/>
              <w:jc w:val="center"/>
              <w:rPr>
                <w:rFonts w:hint="default" w:ascii="Times New Roman" w:hAnsi="Times New Roman" w:cs="Times New Roman"/>
                <w:sz w:val="24"/>
              </w:rPr>
            </w:pPr>
            <w:r>
              <w:rPr>
                <w:rFonts w:hint="default" w:ascii="Times New Roman" w:hAnsi="Times New Roman" w:cs="Times New Roman"/>
                <w:spacing w:val="-2"/>
                <w:sz w:val="24"/>
              </w:rPr>
              <w:t>10000</w:t>
            </w:r>
          </w:p>
        </w:tc>
        <w:tc>
          <w:tcPr>
            <w:tcW w:w="1104" w:type="dxa"/>
          </w:tcPr>
          <w:p>
            <w:pPr>
              <w:pStyle w:val="10"/>
              <w:spacing w:before="186"/>
              <w:ind w:left="177" w:right="169"/>
              <w:jc w:val="center"/>
              <w:rPr>
                <w:rFonts w:hint="default" w:ascii="Times New Roman" w:hAnsi="Times New Roman" w:cs="Times New Roman"/>
                <w:sz w:val="24"/>
              </w:rPr>
            </w:pPr>
            <w:r>
              <w:rPr>
                <w:rFonts w:hint="default" w:ascii="Times New Roman" w:hAnsi="Times New Roman" w:cs="Times New Roman"/>
                <w:spacing w:val="-5"/>
                <w:sz w:val="24"/>
              </w:rPr>
              <w:t>人次</w:t>
            </w:r>
          </w:p>
        </w:tc>
        <w:tc>
          <w:tcPr>
            <w:tcW w:w="1342" w:type="dxa"/>
          </w:tcPr>
          <w:p>
            <w:pPr>
              <w:pStyle w:val="10"/>
              <w:spacing w:before="186"/>
              <w:ind w:left="82" w:right="76"/>
              <w:jc w:val="center"/>
              <w:rPr>
                <w:rFonts w:hint="default" w:ascii="Times New Roman" w:hAnsi="Times New Roman" w:cs="Times New Roman"/>
                <w:sz w:val="24"/>
              </w:rPr>
            </w:pPr>
            <w:r>
              <w:rPr>
                <w:rFonts w:hint="default" w:ascii="Times New Roman" w:hAnsi="Times New Roman" w:cs="Times New Roman"/>
                <w:spacing w:val="-2"/>
                <w:sz w:val="24"/>
              </w:rPr>
              <w:t>66550</w:t>
            </w:r>
          </w:p>
        </w:tc>
        <w:tc>
          <w:tcPr>
            <w:tcW w:w="1902" w:type="dxa"/>
          </w:tcPr>
          <w:p>
            <w:pPr>
              <w:pStyle w:val="10"/>
              <w:spacing w:before="186"/>
              <w:ind w:left="157" w:right="148"/>
              <w:jc w:val="center"/>
              <w:rPr>
                <w:rFonts w:hint="default" w:ascii="Times New Roman" w:hAnsi="Times New Roman" w:cs="Times New Roman"/>
                <w:sz w:val="24"/>
              </w:rPr>
            </w:pPr>
            <w:r>
              <w:rPr>
                <w:rFonts w:hint="default" w:ascii="Times New Roman" w:hAnsi="Times New Roman" w:cs="Times New Roman"/>
                <w:spacing w:val="-2"/>
                <w:sz w:val="24"/>
              </w:rPr>
              <w:t>665.50%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3"/>
              <w:ind w:left="157" w:right="151"/>
              <w:jc w:val="center"/>
              <w:rPr>
                <w:rFonts w:hint="default" w:ascii="Times New Roman" w:hAnsi="Times New Roman" w:cs="Times New Roman"/>
                <w:sz w:val="24"/>
              </w:rPr>
            </w:pPr>
            <w:r>
              <w:rPr>
                <w:rFonts w:hint="default" w:ascii="Times New Roman" w:hAnsi="Times New Roman" w:cs="Times New Roman"/>
                <w:spacing w:val="-2"/>
                <w:sz w:val="24"/>
              </w:rPr>
              <w:t>异地就医手工</w:t>
            </w:r>
          </w:p>
          <w:p>
            <w:pPr>
              <w:pStyle w:val="10"/>
              <w:spacing w:before="42"/>
              <w:ind w:left="157" w:right="151"/>
              <w:jc w:val="center"/>
              <w:rPr>
                <w:rFonts w:hint="default" w:ascii="Times New Roman" w:hAnsi="Times New Roman" w:cs="Times New Roman"/>
                <w:sz w:val="24"/>
              </w:rPr>
            </w:pPr>
            <w:r>
              <w:rPr>
                <w:rFonts w:hint="default" w:ascii="Times New Roman" w:hAnsi="Times New Roman" w:cs="Times New Roman"/>
                <w:spacing w:val="-3"/>
                <w:sz w:val="24"/>
              </w:rPr>
              <w:t>报销人次</w:t>
            </w:r>
          </w:p>
        </w:tc>
        <w:tc>
          <w:tcPr>
            <w:tcW w:w="1224" w:type="dxa"/>
          </w:tcPr>
          <w:p>
            <w:pPr>
              <w:pStyle w:val="10"/>
              <w:spacing w:before="188"/>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8"/>
              <w:ind w:left="228" w:right="219"/>
              <w:jc w:val="center"/>
              <w:rPr>
                <w:rFonts w:hint="default" w:ascii="Times New Roman" w:hAnsi="Times New Roman" w:cs="Times New Roman"/>
                <w:sz w:val="24"/>
              </w:rPr>
            </w:pPr>
            <w:r>
              <w:rPr>
                <w:rFonts w:hint="default" w:ascii="Times New Roman" w:hAnsi="Times New Roman" w:cs="Times New Roman"/>
                <w:spacing w:val="-4"/>
                <w:w w:val="105"/>
                <w:sz w:val="24"/>
              </w:rPr>
              <w:t>1200</w:t>
            </w:r>
          </w:p>
        </w:tc>
        <w:tc>
          <w:tcPr>
            <w:tcW w:w="1104" w:type="dxa"/>
          </w:tcPr>
          <w:p>
            <w:pPr>
              <w:pStyle w:val="10"/>
              <w:spacing w:before="188"/>
              <w:ind w:left="8"/>
              <w:jc w:val="center"/>
              <w:rPr>
                <w:rFonts w:hint="default" w:ascii="Times New Roman" w:hAnsi="Times New Roman" w:cs="Times New Roman"/>
                <w:sz w:val="24"/>
              </w:rPr>
            </w:pPr>
            <w:r>
              <w:rPr>
                <w:rFonts w:hint="default" w:ascii="Times New Roman" w:hAnsi="Times New Roman" w:cs="Times New Roman"/>
                <w:sz w:val="24"/>
              </w:rPr>
              <w:t>人</w:t>
            </w:r>
          </w:p>
        </w:tc>
        <w:tc>
          <w:tcPr>
            <w:tcW w:w="1342" w:type="dxa"/>
          </w:tcPr>
          <w:p>
            <w:pPr>
              <w:pStyle w:val="10"/>
              <w:spacing w:before="188"/>
              <w:ind w:left="86" w:right="75"/>
              <w:jc w:val="center"/>
              <w:rPr>
                <w:rFonts w:hint="default" w:ascii="Times New Roman" w:hAnsi="Times New Roman" w:cs="Times New Roman"/>
                <w:sz w:val="24"/>
              </w:rPr>
            </w:pPr>
            <w:r>
              <w:rPr>
                <w:rFonts w:hint="default" w:ascii="Times New Roman" w:hAnsi="Times New Roman" w:cs="Times New Roman"/>
                <w:spacing w:val="-4"/>
                <w:w w:val="105"/>
                <w:sz w:val="24"/>
              </w:rPr>
              <w:t>1995</w:t>
            </w:r>
          </w:p>
        </w:tc>
        <w:tc>
          <w:tcPr>
            <w:tcW w:w="1902" w:type="dxa"/>
          </w:tcPr>
          <w:p>
            <w:pPr>
              <w:pStyle w:val="10"/>
              <w:spacing w:before="188"/>
              <w:ind w:left="156" w:right="149"/>
              <w:jc w:val="center"/>
              <w:rPr>
                <w:rFonts w:hint="default" w:ascii="Times New Roman" w:hAnsi="Times New Roman" w:cs="Times New Roman"/>
                <w:sz w:val="24"/>
              </w:rPr>
            </w:pPr>
            <w:r>
              <w:rPr>
                <w:rFonts w:hint="default" w:ascii="Times New Roman" w:hAnsi="Times New Roman" w:cs="Times New Roman"/>
                <w:spacing w:val="-3"/>
                <w:w w:val="130"/>
                <w:sz w:val="24"/>
              </w:rPr>
              <w:t>1</w:t>
            </w:r>
            <w:r>
              <w:rPr>
                <w:rFonts w:hint="default" w:ascii="Times New Roman" w:hAnsi="Times New Roman" w:cs="Times New Roman"/>
                <w:spacing w:val="-2"/>
                <w:w w:val="98"/>
                <w:sz w:val="24"/>
              </w:rPr>
              <w:t>66</w:t>
            </w:r>
            <w:r>
              <w:rPr>
                <w:rFonts w:hint="default" w:ascii="Times New Roman" w:hAnsi="Times New Roman" w:cs="Times New Roman"/>
                <w:spacing w:val="-1"/>
                <w:w w:val="61"/>
                <w:sz w:val="24"/>
              </w:rPr>
              <w:t>.</w:t>
            </w:r>
            <w:r>
              <w:rPr>
                <w:rFonts w:hint="default" w:ascii="Times New Roman" w:hAnsi="Times New Roman" w:cs="Times New Roman"/>
                <w:spacing w:val="-2"/>
                <w:sz w:val="24"/>
              </w:rPr>
              <w:t>2</w:t>
            </w:r>
            <w:r>
              <w:rPr>
                <w:rFonts w:hint="default" w:ascii="Times New Roman" w:hAnsi="Times New Roman" w:cs="Times New Roman"/>
                <w:spacing w:val="-3"/>
                <w:w w:val="98"/>
                <w:sz w:val="24"/>
              </w:rPr>
              <w:t>5</w:t>
            </w:r>
            <w:r>
              <w:rPr>
                <w:rFonts w:hint="default" w:ascii="Times New Roman" w:hAnsi="Times New Roman" w:cs="Times New Roman"/>
                <w:spacing w:val="-1"/>
                <w:w w:val="109"/>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2"/>
              <w:ind w:left="157" w:right="151"/>
              <w:jc w:val="center"/>
              <w:rPr>
                <w:rFonts w:hint="default" w:ascii="Times New Roman" w:hAnsi="Times New Roman" w:cs="Times New Roman"/>
                <w:sz w:val="24"/>
              </w:rPr>
            </w:pPr>
            <w:r>
              <w:rPr>
                <w:rFonts w:hint="default" w:ascii="Times New Roman" w:hAnsi="Times New Roman" w:cs="Times New Roman"/>
                <w:spacing w:val="-2"/>
                <w:sz w:val="24"/>
              </w:rPr>
              <w:t>城乡医疗救助</w:t>
            </w:r>
          </w:p>
          <w:p>
            <w:pPr>
              <w:pStyle w:val="10"/>
              <w:spacing w:before="43"/>
              <w:ind w:left="157" w:right="151"/>
              <w:jc w:val="center"/>
              <w:rPr>
                <w:rFonts w:hint="default" w:ascii="Times New Roman" w:hAnsi="Times New Roman" w:cs="Times New Roman"/>
                <w:sz w:val="24"/>
              </w:rPr>
            </w:pPr>
            <w:r>
              <w:rPr>
                <w:rFonts w:hint="default" w:ascii="Times New Roman" w:hAnsi="Times New Roman" w:cs="Times New Roman"/>
                <w:spacing w:val="-5"/>
                <w:sz w:val="24"/>
              </w:rPr>
              <w:t>人次</w:t>
            </w:r>
          </w:p>
        </w:tc>
        <w:tc>
          <w:tcPr>
            <w:tcW w:w="1224" w:type="dxa"/>
          </w:tcPr>
          <w:p>
            <w:pPr>
              <w:pStyle w:val="10"/>
              <w:spacing w:before="187"/>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7"/>
              <w:ind w:left="225" w:right="219"/>
              <w:jc w:val="center"/>
              <w:rPr>
                <w:rFonts w:hint="default" w:ascii="Times New Roman" w:hAnsi="Times New Roman" w:cs="Times New Roman"/>
                <w:sz w:val="24"/>
              </w:rPr>
            </w:pPr>
            <w:r>
              <w:rPr>
                <w:rFonts w:hint="default" w:ascii="Times New Roman" w:hAnsi="Times New Roman" w:cs="Times New Roman"/>
                <w:spacing w:val="-2"/>
                <w:sz w:val="24"/>
              </w:rPr>
              <w:t>90000</w:t>
            </w:r>
          </w:p>
        </w:tc>
        <w:tc>
          <w:tcPr>
            <w:tcW w:w="1104" w:type="dxa"/>
          </w:tcPr>
          <w:p>
            <w:pPr>
              <w:pStyle w:val="10"/>
              <w:spacing w:before="187"/>
              <w:ind w:left="177" w:right="169"/>
              <w:jc w:val="center"/>
              <w:rPr>
                <w:rFonts w:hint="default" w:ascii="Times New Roman" w:hAnsi="Times New Roman" w:cs="Times New Roman"/>
                <w:sz w:val="24"/>
              </w:rPr>
            </w:pPr>
            <w:r>
              <w:rPr>
                <w:rFonts w:hint="default" w:ascii="Times New Roman" w:hAnsi="Times New Roman" w:cs="Times New Roman"/>
                <w:spacing w:val="-5"/>
                <w:sz w:val="24"/>
              </w:rPr>
              <w:t>人次</w:t>
            </w:r>
          </w:p>
        </w:tc>
        <w:tc>
          <w:tcPr>
            <w:tcW w:w="1342" w:type="dxa"/>
          </w:tcPr>
          <w:p>
            <w:pPr>
              <w:pStyle w:val="10"/>
              <w:spacing w:before="187"/>
              <w:ind w:left="85" w:right="76"/>
              <w:jc w:val="center"/>
              <w:rPr>
                <w:rFonts w:hint="default" w:ascii="Times New Roman" w:hAnsi="Times New Roman" w:cs="Times New Roman"/>
                <w:sz w:val="24"/>
              </w:rPr>
            </w:pPr>
            <w:r>
              <w:rPr>
                <w:rFonts w:hint="default" w:ascii="Times New Roman" w:hAnsi="Times New Roman" w:cs="Times New Roman"/>
                <w:spacing w:val="-2"/>
                <w:w w:val="110"/>
                <w:sz w:val="24"/>
              </w:rPr>
              <w:t>114095</w:t>
            </w:r>
          </w:p>
        </w:tc>
        <w:tc>
          <w:tcPr>
            <w:tcW w:w="1902" w:type="dxa"/>
          </w:tcPr>
          <w:p>
            <w:pPr>
              <w:pStyle w:val="10"/>
              <w:spacing w:before="187"/>
              <w:ind w:left="157" w:right="145"/>
              <w:jc w:val="center"/>
              <w:rPr>
                <w:rFonts w:hint="default" w:ascii="Times New Roman" w:hAnsi="Times New Roman" w:cs="Times New Roman"/>
                <w:sz w:val="24"/>
              </w:rPr>
            </w:pPr>
            <w:r>
              <w:rPr>
                <w:rFonts w:hint="default" w:ascii="Times New Roman" w:hAnsi="Times New Roman" w:cs="Times New Roman"/>
                <w:spacing w:val="-4"/>
                <w:w w:val="129"/>
                <w:sz w:val="24"/>
              </w:rPr>
              <w:t>1</w:t>
            </w:r>
            <w:r>
              <w:rPr>
                <w:rFonts w:hint="default" w:ascii="Times New Roman" w:hAnsi="Times New Roman" w:cs="Times New Roman"/>
                <w:spacing w:val="-3"/>
                <w:w w:val="99"/>
                <w:sz w:val="24"/>
              </w:rPr>
              <w:t>2</w:t>
            </w:r>
            <w:r>
              <w:rPr>
                <w:rFonts w:hint="default" w:ascii="Times New Roman" w:hAnsi="Times New Roman" w:cs="Times New Roman"/>
                <w:spacing w:val="-3"/>
                <w:w w:val="97"/>
                <w:sz w:val="24"/>
              </w:rPr>
              <w:t>6</w:t>
            </w:r>
            <w:r>
              <w:rPr>
                <w:rFonts w:hint="default" w:ascii="Times New Roman" w:hAnsi="Times New Roman" w:cs="Times New Roman"/>
                <w:spacing w:val="-2"/>
                <w:w w:val="60"/>
                <w:sz w:val="24"/>
              </w:rPr>
              <w:t>.</w:t>
            </w:r>
            <w:r>
              <w:rPr>
                <w:rFonts w:hint="default" w:ascii="Times New Roman" w:hAnsi="Times New Roman" w:cs="Times New Roman"/>
                <w:spacing w:val="-2"/>
                <w:w w:val="102"/>
                <w:sz w:val="24"/>
              </w:rPr>
              <w:t>77</w:t>
            </w:r>
            <w:r>
              <w:rPr>
                <w:rFonts w:hint="default" w:ascii="Times New Roman" w:hAnsi="Times New Roman" w:cs="Times New Roman"/>
                <w:spacing w:val="-2"/>
                <w:w w:val="108"/>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0"/>
              <w:ind w:left="157" w:right="151"/>
              <w:jc w:val="center"/>
              <w:rPr>
                <w:rFonts w:hint="default" w:ascii="Times New Roman" w:hAnsi="Times New Roman" w:cs="Times New Roman"/>
                <w:sz w:val="24"/>
              </w:rPr>
            </w:pPr>
            <w:r>
              <w:rPr>
                <w:rFonts w:hint="default" w:ascii="Times New Roman" w:hAnsi="Times New Roman" w:cs="Times New Roman"/>
                <w:spacing w:val="-2"/>
                <w:sz w:val="24"/>
              </w:rPr>
              <w:t>生育保险待遇</w:t>
            </w:r>
          </w:p>
          <w:p>
            <w:pPr>
              <w:pStyle w:val="10"/>
              <w:spacing w:before="43"/>
              <w:ind w:left="157" w:right="151"/>
              <w:jc w:val="center"/>
              <w:rPr>
                <w:rFonts w:hint="default" w:ascii="Times New Roman" w:hAnsi="Times New Roman" w:cs="Times New Roman"/>
                <w:sz w:val="24"/>
              </w:rPr>
            </w:pPr>
            <w:r>
              <w:rPr>
                <w:rFonts w:hint="default" w:ascii="Times New Roman" w:hAnsi="Times New Roman" w:cs="Times New Roman"/>
                <w:spacing w:val="-3"/>
                <w:sz w:val="24"/>
              </w:rPr>
              <w:t>享受人次</w:t>
            </w:r>
          </w:p>
        </w:tc>
        <w:tc>
          <w:tcPr>
            <w:tcW w:w="1224" w:type="dxa"/>
          </w:tcPr>
          <w:p>
            <w:pPr>
              <w:pStyle w:val="10"/>
              <w:spacing w:before="185"/>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5"/>
              <w:ind w:left="228" w:right="219"/>
              <w:jc w:val="center"/>
              <w:rPr>
                <w:rFonts w:hint="default" w:ascii="Times New Roman" w:hAnsi="Times New Roman" w:cs="Times New Roman"/>
                <w:sz w:val="24"/>
              </w:rPr>
            </w:pPr>
            <w:r>
              <w:rPr>
                <w:rFonts w:hint="default" w:ascii="Times New Roman" w:hAnsi="Times New Roman" w:cs="Times New Roman"/>
                <w:spacing w:val="-4"/>
                <w:w w:val="105"/>
                <w:sz w:val="24"/>
              </w:rPr>
              <w:t>1000</w:t>
            </w:r>
          </w:p>
        </w:tc>
        <w:tc>
          <w:tcPr>
            <w:tcW w:w="1104" w:type="dxa"/>
          </w:tcPr>
          <w:p>
            <w:pPr>
              <w:pStyle w:val="10"/>
              <w:spacing w:before="185"/>
              <w:ind w:left="177" w:right="169"/>
              <w:jc w:val="center"/>
              <w:rPr>
                <w:rFonts w:hint="default" w:ascii="Times New Roman" w:hAnsi="Times New Roman" w:cs="Times New Roman"/>
                <w:sz w:val="24"/>
              </w:rPr>
            </w:pPr>
            <w:r>
              <w:rPr>
                <w:rFonts w:hint="default" w:ascii="Times New Roman" w:hAnsi="Times New Roman" w:cs="Times New Roman"/>
                <w:spacing w:val="-5"/>
                <w:sz w:val="24"/>
              </w:rPr>
              <w:t>人次</w:t>
            </w:r>
          </w:p>
        </w:tc>
        <w:tc>
          <w:tcPr>
            <w:tcW w:w="1342" w:type="dxa"/>
          </w:tcPr>
          <w:p>
            <w:pPr>
              <w:pStyle w:val="10"/>
              <w:spacing w:before="185"/>
              <w:ind w:left="86" w:right="76"/>
              <w:jc w:val="center"/>
              <w:rPr>
                <w:rFonts w:hint="default" w:ascii="Times New Roman" w:hAnsi="Times New Roman" w:cs="Times New Roman"/>
                <w:sz w:val="24"/>
              </w:rPr>
            </w:pPr>
            <w:r>
              <w:rPr>
                <w:rFonts w:hint="default" w:ascii="Times New Roman" w:hAnsi="Times New Roman" w:cs="Times New Roman"/>
                <w:spacing w:val="-4"/>
                <w:sz w:val="24"/>
              </w:rPr>
              <w:t>2298</w:t>
            </w:r>
          </w:p>
        </w:tc>
        <w:tc>
          <w:tcPr>
            <w:tcW w:w="1902" w:type="dxa"/>
          </w:tcPr>
          <w:p>
            <w:pPr>
              <w:pStyle w:val="10"/>
              <w:spacing w:before="185"/>
              <w:ind w:left="157" w:right="148"/>
              <w:jc w:val="center"/>
              <w:rPr>
                <w:rFonts w:hint="default" w:ascii="Times New Roman" w:hAnsi="Times New Roman" w:cs="Times New Roman"/>
                <w:sz w:val="24"/>
              </w:rPr>
            </w:pPr>
            <w:r>
              <w:rPr>
                <w:rFonts w:hint="default" w:ascii="Times New Roman" w:hAnsi="Times New Roman" w:cs="Times New Roman"/>
                <w:spacing w:val="-2"/>
                <w:sz w:val="24"/>
              </w:rPr>
              <w:t>229.80%</w:t>
            </w:r>
          </w:p>
        </w:tc>
      </w:tr>
    </w:tbl>
    <w:p>
      <w:pPr>
        <w:spacing w:after="0"/>
        <w:jc w:val="center"/>
        <w:rPr>
          <w:rFonts w:hint="default" w:ascii="Times New Roman" w:hAnsi="Times New Roman" w:cs="Times New Roman"/>
          <w:sz w:val="24"/>
        </w:rPr>
        <w:sectPr>
          <w:footerReference r:id="rId3" w:type="default"/>
          <w:pgSz w:w="11920" w:h="16860"/>
          <w:pgMar w:top="1400" w:right="480" w:bottom="1180" w:left="1680" w:header="0" w:footer="998" w:gutter="0"/>
          <w:cols w:space="708" w:num="1"/>
        </w:sectPr>
      </w:pPr>
    </w:p>
    <w:p>
      <w:pPr>
        <w:pStyle w:val="2"/>
        <w:spacing w:before="1"/>
        <w:ind w:left="0"/>
        <w:rPr>
          <w:rFonts w:hint="default" w:ascii="Times New Roman" w:hAnsi="Times New Roman" w:cs="Times New Roman"/>
          <w:sz w:val="2"/>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789"/>
        <w:gridCol w:w="1224"/>
        <w:gridCol w:w="1207"/>
        <w:gridCol w:w="1104"/>
        <w:gridCol w:w="1342"/>
        <w:gridCol w:w="1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restart"/>
          </w:tcPr>
          <w:p>
            <w:pPr>
              <w:pStyle w:val="10"/>
              <w:rPr>
                <w:rFonts w:hint="default" w:ascii="Times New Roman" w:hAnsi="Times New Roman" w:cs="Times New Roman"/>
                <w:sz w:val="24"/>
              </w:rPr>
            </w:pPr>
          </w:p>
        </w:tc>
        <w:tc>
          <w:tcPr>
            <w:tcW w:w="1789" w:type="dxa"/>
          </w:tcPr>
          <w:p>
            <w:pPr>
              <w:pStyle w:val="10"/>
              <w:spacing w:before="13"/>
              <w:ind w:left="157" w:right="151"/>
              <w:jc w:val="center"/>
              <w:rPr>
                <w:rFonts w:hint="default" w:ascii="Times New Roman" w:hAnsi="Times New Roman" w:cs="Times New Roman"/>
                <w:sz w:val="24"/>
              </w:rPr>
            </w:pPr>
            <w:r>
              <w:rPr>
                <w:rFonts w:hint="default" w:ascii="Times New Roman" w:hAnsi="Times New Roman" w:cs="Times New Roman"/>
                <w:sz w:val="24"/>
              </w:rPr>
              <w:t>现场检查（</w:t>
            </w:r>
            <w:r>
              <w:rPr>
                <w:rFonts w:hint="default" w:ascii="Times New Roman" w:hAnsi="Times New Roman" w:cs="Times New Roman"/>
                <w:spacing w:val="-10"/>
                <w:sz w:val="24"/>
              </w:rPr>
              <w:t>约</w:t>
            </w:r>
          </w:p>
          <w:p>
            <w:pPr>
              <w:pStyle w:val="10"/>
              <w:spacing w:before="42"/>
              <w:ind w:left="157" w:right="151"/>
              <w:jc w:val="center"/>
              <w:rPr>
                <w:rFonts w:hint="default" w:ascii="Times New Roman" w:hAnsi="Times New Roman" w:cs="Times New Roman"/>
                <w:sz w:val="24"/>
              </w:rPr>
            </w:pPr>
            <w:r>
              <w:rPr>
                <w:rFonts w:hint="default" w:ascii="Times New Roman" w:hAnsi="Times New Roman" w:cs="Times New Roman"/>
                <w:sz w:val="24"/>
              </w:rPr>
              <w:t>谈）</w:t>
            </w:r>
            <w:r>
              <w:rPr>
                <w:rFonts w:hint="default" w:ascii="Times New Roman" w:hAnsi="Times New Roman" w:cs="Times New Roman"/>
                <w:spacing w:val="-5"/>
                <w:sz w:val="24"/>
              </w:rPr>
              <w:t>家次</w:t>
            </w:r>
          </w:p>
        </w:tc>
        <w:tc>
          <w:tcPr>
            <w:tcW w:w="1224" w:type="dxa"/>
          </w:tcPr>
          <w:p>
            <w:pPr>
              <w:pStyle w:val="10"/>
              <w:spacing w:before="188"/>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8"/>
              <w:ind w:left="225" w:right="219"/>
              <w:jc w:val="center"/>
              <w:rPr>
                <w:rFonts w:hint="default" w:ascii="Times New Roman" w:hAnsi="Times New Roman" w:cs="Times New Roman"/>
                <w:sz w:val="24"/>
              </w:rPr>
            </w:pPr>
            <w:r>
              <w:rPr>
                <w:rFonts w:hint="default" w:ascii="Times New Roman" w:hAnsi="Times New Roman" w:cs="Times New Roman"/>
                <w:spacing w:val="-5"/>
                <w:sz w:val="24"/>
              </w:rPr>
              <w:t>600</w:t>
            </w:r>
          </w:p>
        </w:tc>
        <w:tc>
          <w:tcPr>
            <w:tcW w:w="1104" w:type="dxa"/>
          </w:tcPr>
          <w:p>
            <w:pPr>
              <w:pStyle w:val="10"/>
              <w:spacing w:before="188"/>
              <w:ind w:left="177" w:right="169"/>
              <w:jc w:val="center"/>
              <w:rPr>
                <w:rFonts w:hint="default" w:ascii="Times New Roman" w:hAnsi="Times New Roman" w:cs="Times New Roman"/>
                <w:sz w:val="24"/>
              </w:rPr>
            </w:pPr>
            <w:r>
              <w:rPr>
                <w:rFonts w:hint="default" w:ascii="Times New Roman" w:hAnsi="Times New Roman" w:cs="Times New Roman"/>
                <w:spacing w:val="-5"/>
                <w:sz w:val="24"/>
              </w:rPr>
              <w:t>家次</w:t>
            </w:r>
          </w:p>
        </w:tc>
        <w:tc>
          <w:tcPr>
            <w:tcW w:w="1342" w:type="dxa"/>
          </w:tcPr>
          <w:p>
            <w:pPr>
              <w:pStyle w:val="10"/>
              <w:spacing w:before="188"/>
              <w:ind w:left="86" w:right="75"/>
              <w:jc w:val="center"/>
              <w:rPr>
                <w:rFonts w:hint="default" w:ascii="Times New Roman" w:hAnsi="Times New Roman" w:cs="Times New Roman"/>
                <w:sz w:val="24"/>
              </w:rPr>
            </w:pPr>
            <w:r>
              <w:rPr>
                <w:rFonts w:hint="default" w:ascii="Times New Roman" w:hAnsi="Times New Roman" w:cs="Times New Roman"/>
                <w:spacing w:val="-4"/>
                <w:w w:val="105"/>
                <w:sz w:val="24"/>
              </w:rPr>
              <w:t>1800</w:t>
            </w:r>
          </w:p>
        </w:tc>
        <w:tc>
          <w:tcPr>
            <w:tcW w:w="1902" w:type="dxa"/>
          </w:tcPr>
          <w:p>
            <w:pPr>
              <w:pStyle w:val="10"/>
              <w:spacing w:before="188"/>
              <w:ind w:left="557"/>
              <w:rPr>
                <w:rFonts w:hint="default" w:ascii="Times New Roman" w:hAnsi="Times New Roman" w:cs="Times New Roman"/>
                <w:sz w:val="24"/>
              </w:rPr>
            </w:pPr>
            <w:r>
              <w:rPr>
                <w:rFonts w:hint="default" w:ascii="Times New Roman" w:hAnsi="Times New Roman" w:cs="Times New Roman"/>
                <w:spacing w:val="-2"/>
                <w:sz w:val="24"/>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2"/>
              <w:ind w:left="157" w:right="151"/>
              <w:jc w:val="center"/>
              <w:rPr>
                <w:rFonts w:hint="default" w:ascii="Times New Roman" w:hAnsi="Times New Roman" w:cs="Times New Roman"/>
                <w:sz w:val="24"/>
              </w:rPr>
            </w:pPr>
            <w:r>
              <w:rPr>
                <w:rFonts w:hint="default" w:ascii="Times New Roman" w:hAnsi="Times New Roman" w:cs="Times New Roman"/>
                <w:spacing w:val="-2"/>
                <w:sz w:val="24"/>
              </w:rPr>
              <w:t>查处违规违约</w:t>
            </w:r>
          </w:p>
          <w:p>
            <w:pPr>
              <w:pStyle w:val="10"/>
              <w:spacing w:before="43"/>
              <w:ind w:left="157" w:right="151"/>
              <w:jc w:val="center"/>
              <w:rPr>
                <w:rFonts w:hint="default" w:ascii="Times New Roman" w:hAnsi="Times New Roman" w:cs="Times New Roman"/>
                <w:sz w:val="24"/>
              </w:rPr>
            </w:pPr>
            <w:r>
              <w:rPr>
                <w:rFonts w:hint="default" w:ascii="Times New Roman" w:hAnsi="Times New Roman" w:cs="Times New Roman"/>
                <w:spacing w:val="-5"/>
                <w:sz w:val="24"/>
              </w:rPr>
              <w:t>家次</w:t>
            </w:r>
          </w:p>
        </w:tc>
        <w:tc>
          <w:tcPr>
            <w:tcW w:w="1224" w:type="dxa"/>
          </w:tcPr>
          <w:p>
            <w:pPr>
              <w:pStyle w:val="10"/>
              <w:spacing w:before="187"/>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7"/>
              <w:ind w:left="229" w:right="218"/>
              <w:jc w:val="center"/>
              <w:rPr>
                <w:rFonts w:hint="default" w:ascii="Times New Roman" w:hAnsi="Times New Roman" w:cs="Times New Roman"/>
                <w:sz w:val="24"/>
              </w:rPr>
            </w:pPr>
            <w:r>
              <w:rPr>
                <w:rFonts w:hint="default" w:ascii="Times New Roman" w:hAnsi="Times New Roman" w:cs="Times New Roman"/>
                <w:spacing w:val="-5"/>
                <w:w w:val="110"/>
                <w:sz w:val="24"/>
              </w:rPr>
              <w:t>140</w:t>
            </w:r>
          </w:p>
        </w:tc>
        <w:tc>
          <w:tcPr>
            <w:tcW w:w="1104" w:type="dxa"/>
          </w:tcPr>
          <w:p>
            <w:pPr>
              <w:pStyle w:val="10"/>
              <w:spacing w:before="187"/>
              <w:ind w:left="177" w:right="169"/>
              <w:jc w:val="center"/>
              <w:rPr>
                <w:rFonts w:hint="default" w:ascii="Times New Roman" w:hAnsi="Times New Roman" w:cs="Times New Roman"/>
                <w:sz w:val="24"/>
              </w:rPr>
            </w:pPr>
            <w:r>
              <w:rPr>
                <w:rFonts w:hint="default" w:ascii="Times New Roman" w:hAnsi="Times New Roman" w:cs="Times New Roman"/>
                <w:spacing w:val="-5"/>
                <w:sz w:val="24"/>
              </w:rPr>
              <w:t>家次</w:t>
            </w:r>
          </w:p>
        </w:tc>
        <w:tc>
          <w:tcPr>
            <w:tcW w:w="1342" w:type="dxa"/>
          </w:tcPr>
          <w:p>
            <w:pPr>
              <w:pStyle w:val="10"/>
              <w:spacing w:before="187"/>
              <w:ind w:left="86" w:right="75"/>
              <w:jc w:val="center"/>
              <w:rPr>
                <w:rFonts w:hint="default" w:ascii="Times New Roman" w:hAnsi="Times New Roman" w:cs="Times New Roman"/>
                <w:sz w:val="24"/>
              </w:rPr>
            </w:pPr>
            <w:r>
              <w:rPr>
                <w:rFonts w:hint="default" w:ascii="Times New Roman" w:hAnsi="Times New Roman" w:cs="Times New Roman"/>
                <w:spacing w:val="-5"/>
                <w:sz w:val="24"/>
              </w:rPr>
              <w:t>340</w:t>
            </w:r>
          </w:p>
        </w:tc>
        <w:tc>
          <w:tcPr>
            <w:tcW w:w="1902" w:type="dxa"/>
          </w:tcPr>
          <w:p>
            <w:pPr>
              <w:pStyle w:val="10"/>
              <w:spacing w:before="187"/>
              <w:ind w:left="548"/>
              <w:rPr>
                <w:rFonts w:hint="default" w:ascii="Times New Roman" w:hAnsi="Times New Roman" w:cs="Times New Roman"/>
                <w:sz w:val="24"/>
              </w:rPr>
            </w:pPr>
            <w:r>
              <w:rPr>
                <w:rFonts w:hint="default" w:ascii="Times New Roman" w:hAnsi="Times New Roman" w:cs="Times New Roman"/>
                <w:spacing w:val="-2"/>
                <w:sz w:val="24"/>
              </w:rPr>
              <w:t>242.86%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0"/>
              <w:ind w:left="157" w:right="151"/>
              <w:jc w:val="center"/>
              <w:rPr>
                <w:rFonts w:hint="default" w:ascii="Times New Roman" w:hAnsi="Times New Roman" w:cs="Times New Roman"/>
                <w:sz w:val="24"/>
              </w:rPr>
            </w:pPr>
            <w:r>
              <w:rPr>
                <w:rFonts w:hint="default" w:ascii="Times New Roman" w:hAnsi="Times New Roman" w:cs="Times New Roman"/>
                <w:spacing w:val="-2"/>
                <w:sz w:val="24"/>
              </w:rPr>
              <w:t>社会公众满意</w:t>
            </w:r>
          </w:p>
          <w:p>
            <w:pPr>
              <w:pStyle w:val="10"/>
              <w:spacing w:before="43"/>
              <w:ind w:left="6"/>
              <w:jc w:val="center"/>
              <w:rPr>
                <w:rFonts w:hint="default" w:ascii="Times New Roman" w:hAnsi="Times New Roman" w:cs="Times New Roman"/>
                <w:sz w:val="24"/>
              </w:rPr>
            </w:pPr>
            <w:r>
              <w:rPr>
                <w:rFonts w:hint="default" w:ascii="Times New Roman" w:hAnsi="Times New Roman" w:cs="Times New Roman"/>
                <w:sz w:val="24"/>
              </w:rPr>
              <w:t>度</w:t>
            </w:r>
          </w:p>
        </w:tc>
        <w:tc>
          <w:tcPr>
            <w:tcW w:w="1224" w:type="dxa"/>
          </w:tcPr>
          <w:p>
            <w:pPr>
              <w:pStyle w:val="10"/>
              <w:spacing w:before="185"/>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5"/>
              <w:ind w:left="229" w:right="218"/>
              <w:jc w:val="center"/>
              <w:rPr>
                <w:rFonts w:hint="default" w:ascii="Times New Roman" w:hAnsi="Times New Roman" w:cs="Times New Roman"/>
                <w:sz w:val="24"/>
              </w:rPr>
            </w:pPr>
            <w:r>
              <w:rPr>
                <w:rFonts w:hint="default" w:ascii="Times New Roman" w:hAnsi="Times New Roman" w:cs="Times New Roman"/>
                <w:spacing w:val="-5"/>
                <w:sz w:val="24"/>
              </w:rPr>
              <w:t>95</w:t>
            </w:r>
          </w:p>
        </w:tc>
        <w:tc>
          <w:tcPr>
            <w:tcW w:w="1104" w:type="dxa"/>
          </w:tcPr>
          <w:p>
            <w:pPr>
              <w:pStyle w:val="10"/>
              <w:spacing w:before="185"/>
              <w:ind w:left="12"/>
              <w:jc w:val="center"/>
              <w:rPr>
                <w:rFonts w:hint="default" w:ascii="Times New Roman" w:hAnsi="Times New Roman" w:cs="Times New Roman"/>
                <w:sz w:val="24"/>
              </w:rPr>
            </w:pPr>
            <w:r>
              <w:rPr>
                <w:rFonts w:hint="default" w:ascii="Times New Roman" w:hAnsi="Times New Roman" w:cs="Times New Roman"/>
                <w:w w:val="107"/>
                <w:sz w:val="24"/>
              </w:rPr>
              <w:t>%</w:t>
            </w:r>
          </w:p>
        </w:tc>
        <w:tc>
          <w:tcPr>
            <w:tcW w:w="1342" w:type="dxa"/>
          </w:tcPr>
          <w:p>
            <w:pPr>
              <w:pStyle w:val="10"/>
              <w:spacing w:before="185"/>
              <w:ind w:left="84" w:right="76"/>
              <w:jc w:val="center"/>
              <w:rPr>
                <w:rFonts w:hint="default" w:ascii="Times New Roman" w:hAnsi="Times New Roman" w:cs="Times New Roman"/>
                <w:sz w:val="24"/>
              </w:rPr>
            </w:pPr>
            <w:r>
              <w:rPr>
                <w:rFonts w:hint="default" w:ascii="Times New Roman" w:hAnsi="Times New Roman" w:cs="Times New Roman"/>
                <w:spacing w:val="-2"/>
                <w:sz w:val="24"/>
              </w:rPr>
              <w:t>99.03</w:t>
            </w:r>
          </w:p>
        </w:tc>
        <w:tc>
          <w:tcPr>
            <w:tcW w:w="1902" w:type="dxa"/>
          </w:tcPr>
          <w:p>
            <w:pPr>
              <w:pStyle w:val="10"/>
              <w:spacing w:before="185"/>
              <w:ind w:left="526"/>
              <w:rPr>
                <w:rFonts w:hint="default" w:ascii="Times New Roman" w:hAnsi="Times New Roman" w:cs="Times New Roman"/>
                <w:sz w:val="24"/>
              </w:rPr>
            </w:pPr>
            <w:r>
              <w:rPr>
                <w:rFonts w:hint="default" w:ascii="Times New Roman" w:hAnsi="Times New Roman" w:cs="Times New Roman"/>
                <w:spacing w:val="-4"/>
                <w:w w:val="127"/>
                <w:sz w:val="24"/>
              </w:rPr>
              <w:t>1</w:t>
            </w:r>
            <w:r>
              <w:rPr>
                <w:rFonts w:hint="default" w:ascii="Times New Roman" w:hAnsi="Times New Roman" w:cs="Times New Roman"/>
                <w:spacing w:val="-4"/>
                <w:w w:val="95"/>
                <w:sz w:val="24"/>
              </w:rPr>
              <w:t>0</w:t>
            </w:r>
            <w:r>
              <w:rPr>
                <w:rFonts w:hint="default" w:ascii="Times New Roman" w:hAnsi="Times New Roman" w:cs="Times New Roman"/>
                <w:spacing w:val="-2"/>
                <w:w w:val="106"/>
                <w:sz w:val="24"/>
              </w:rPr>
              <w:t>4</w:t>
            </w:r>
            <w:r>
              <w:rPr>
                <w:rFonts w:hint="default" w:ascii="Times New Roman" w:hAnsi="Times New Roman" w:cs="Times New Roman"/>
                <w:spacing w:val="-2"/>
                <w:w w:val="58"/>
                <w:sz w:val="24"/>
              </w:rPr>
              <w:t>.</w:t>
            </w:r>
            <w:r>
              <w:rPr>
                <w:rFonts w:hint="default" w:ascii="Times New Roman" w:hAnsi="Times New Roman" w:cs="Times New Roman"/>
                <w:spacing w:val="-3"/>
                <w:w w:val="97"/>
                <w:sz w:val="24"/>
              </w:rPr>
              <w:t>2</w:t>
            </w:r>
            <w:r>
              <w:rPr>
                <w:rFonts w:hint="default" w:ascii="Times New Roman" w:hAnsi="Times New Roman" w:cs="Times New Roman"/>
                <w:spacing w:val="-2"/>
                <w:w w:val="106"/>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0" w:line="273" w:lineRule="auto"/>
              <w:ind w:left="172" w:right="164"/>
              <w:jc w:val="center"/>
              <w:rPr>
                <w:rFonts w:hint="default" w:ascii="Times New Roman" w:hAnsi="Times New Roman" w:cs="Times New Roman"/>
                <w:sz w:val="24"/>
              </w:rPr>
            </w:pPr>
            <w:r>
              <w:rPr>
                <w:rFonts w:hint="default" w:ascii="Times New Roman" w:hAnsi="Times New Roman" w:cs="Times New Roman"/>
                <w:spacing w:val="-2"/>
                <w:sz w:val="24"/>
              </w:rPr>
              <w:t>接入异地就医直接结算平台</w:t>
            </w:r>
          </w:p>
          <w:p>
            <w:pPr>
              <w:pStyle w:val="10"/>
              <w:spacing w:before="2"/>
              <w:ind w:left="157" w:right="151"/>
              <w:jc w:val="center"/>
              <w:rPr>
                <w:rFonts w:hint="default" w:ascii="Times New Roman" w:hAnsi="Times New Roman" w:cs="Times New Roman"/>
                <w:sz w:val="24"/>
              </w:rPr>
            </w:pPr>
            <w:r>
              <w:rPr>
                <w:rFonts w:hint="default" w:ascii="Times New Roman" w:hAnsi="Times New Roman" w:cs="Times New Roman"/>
                <w:spacing w:val="-5"/>
                <w:sz w:val="24"/>
              </w:rPr>
              <w:t>家次</w:t>
            </w:r>
          </w:p>
        </w:tc>
        <w:tc>
          <w:tcPr>
            <w:tcW w:w="1224" w:type="dxa"/>
          </w:tcPr>
          <w:p>
            <w:pPr>
              <w:pStyle w:val="10"/>
              <w:spacing w:before="10"/>
              <w:rPr>
                <w:rFonts w:hint="default" w:ascii="Times New Roman" w:hAnsi="Times New Roman" w:cs="Times New Roman"/>
                <w:sz w:val="25"/>
              </w:rPr>
            </w:pPr>
          </w:p>
          <w:p>
            <w:pPr>
              <w:pStyle w:val="10"/>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0"/>
              <w:rPr>
                <w:rFonts w:hint="default" w:ascii="Times New Roman" w:hAnsi="Times New Roman" w:cs="Times New Roman"/>
                <w:sz w:val="25"/>
              </w:rPr>
            </w:pPr>
          </w:p>
          <w:p>
            <w:pPr>
              <w:pStyle w:val="10"/>
              <w:ind w:left="229" w:right="219"/>
              <w:jc w:val="center"/>
              <w:rPr>
                <w:rFonts w:hint="default" w:ascii="Times New Roman" w:hAnsi="Times New Roman" w:cs="Times New Roman"/>
                <w:sz w:val="24"/>
              </w:rPr>
            </w:pPr>
            <w:r>
              <w:rPr>
                <w:rFonts w:hint="default" w:ascii="Times New Roman" w:hAnsi="Times New Roman" w:cs="Times New Roman"/>
                <w:spacing w:val="-5"/>
                <w:sz w:val="24"/>
              </w:rPr>
              <w:t>54</w:t>
            </w:r>
          </w:p>
        </w:tc>
        <w:tc>
          <w:tcPr>
            <w:tcW w:w="1104" w:type="dxa"/>
          </w:tcPr>
          <w:p>
            <w:pPr>
              <w:pStyle w:val="10"/>
              <w:spacing w:before="10"/>
              <w:rPr>
                <w:rFonts w:hint="default" w:ascii="Times New Roman" w:hAnsi="Times New Roman" w:cs="Times New Roman"/>
                <w:sz w:val="25"/>
              </w:rPr>
            </w:pPr>
          </w:p>
          <w:p>
            <w:pPr>
              <w:pStyle w:val="10"/>
              <w:ind w:left="8"/>
              <w:jc w:val="center"/>
              <w:rPr>
                <w:rFonts w:hint="default" w:ascii="Times New Roman" w:hAnsi="Times New Roman" w:cs="Times New Roman"/>
                <w:sz w:val="24"/>
              </w:rPr>
            </w:pPr>
            <w:r>
              <w:rPr>
                <w:rFonts w:hint="default" w:ascii="Times New Roman" w:hAnsi="Times New Roman" w:cs="Times New Roman"/>
                <w:sz w:val="24"/>
              </w:rPr>
              <w:t>个</w:t>
            </w:r>
          </w:p>
        </w:tc>
        <w:tc>
          <w:tcPr>
            <w:tcW w:w="1342" w:type="dxa"/>
          </w:tcPr>
          <w:p>
            <w:pPr>
              <w:pStyle w:val="10"/>
              <w:spacing w:before="10"/>
              <w:rPr>
                <w:rFonts w:hint="default" w:ascii="Times New Roman" w:hAnsi="Times New Roman" w:cs="Times New Roman"/>
                <w:sz w:val="25"/>
              </w:rPr>
            </w:pPr>
          </w:p>
          <w:p>
            <w:pPr>
              <w:pStyle w:val="10"/>
              <w:ind w:left="86" w:right="76"/>
              <w:jc w:val="center"/>
              <w:rPr>
                <w:rFonts w:hint="default" w:ascii="Times New Roman" w:hAnsi="Times New Roman" w:cs="Times New Roman"/>
                <w:sz w:val="24"/>
              </w:rPr>
            </w:pPr>
            <w:r>
              <w:rPr>
                <w:rFonts w:hint="default" w:ascii="Times New Roman" w:hAnsi="Times New Roman" w:cs="Times New Roman"/>
                <w:spacing w:val="-5"/>
                <w:sz w:val="24"/>
              </w:rPr>
              <w:t>54</w:t>
            </w:r>
          </w:p>
        </w:tc>
        <w:tc>
          <w:tcPr>
            <w:tcW w:w="1902" w:type="dxa"/>
          </w:tcPr>
          <w:p>
            <w:pPr>
              <w:pStyle w:val="10"/>
              <w:spacing w:before="10"/>
              <w:rPr>
                <w:rFonts w:hint="default" w:ascii="Times New Roman" w:hAnsi="Times New Roman" w:cs="Times New Roman"/>
                <w:sz w:val="25"/>
              </w:rPr>
            </w:pPr>
          </w:p>
          <w:p>
            <w:pPr>
              <w:pStyle w:val="10"/>
              <w:ind w:left="541"/>
              <w:rPr>
                <w:rFonts w:hint="default" w:ascii="Times New Roman" w:hAnsi="Times New Roman" w:cs="Times New Roman"/>
                <w:sz w:val="24"/>
              </w:rPr>
            </w:pPr>
            <w:r>
              <w:rPr>
                <w:rFonts w:hint="default" w:ascii="Times New Roman" w:hAnsi="Times New Roman" w:cs="Times New Roman"/>
                <w:spacing w:val="-3"/>
                <w:w w:val="131"/>
                <w:sz w:val="24"/>
              </w:rPr>
              <w:t>1</w:t>
            </w:r>
            <w:r>
              <w:rPr>
                <w:rFonts w:hint="default" w:ascii="Times New Roman" w:hAnsi="Times New Roman" w:cs="Times New Roman"/>
                <w:spacing w:val="-3"/>
                <w:w w:val="99"/>
                <w:sz w:val="24"/>
              </w:rPr>
              <w:t>0</w:t>
            </w:r>
            <w:r>
              <w:rPr>
                <w:rFonts w:hint="default" w:ascii="Times New Roman" w:hAnsi="Times New Roman" w:cs="Times New Roman"/>
                <w:w w:val="99"/>
                <w:sz w:val="24"/>
              </w:rPr>
              <w:t>0</w:t>
            </w:r>
            <w:r>
              <w:rPr>
                <w:rFonts w:hint="default" w:ascii="Times New Roman" w:hAnsi="Times New Roman" w:cs="Times New Roman"/>
                <w:spacing w:val="-1"/>
                <w:w w:val="62"/>
                <w:sz w:val="24"/>
              </w:rPr>
              <w:t>.</w:t>
            </w:r>
            <w:r>
              <w:rPr>
                <w:rFonts w:hint="default" w:ascii="Times New Roman" w:hAnsi="Times New Roman" w:cs="Times New Roman"/>
                <w:spacing w:val="-3"/>
                <w:w w:val="99"/>
                <w:sz w:val="24"/>
              </w:rPr>
              <w:t>00</w:t>
            </w:r>
            <w:r>
              <w:rPr>
                <w:rFonts w:hint="default" w:ascii="Times New Roman" w:hAnsi="Times New Roman" w:cs="Times New Roman"/>
                <w:spacing w:val="-1"/>
                <w:w w:val="1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1"/>
              <w:ind w:left="172"/>
              <w:rPr>
                <w:rFonts w:hint="default" w:ascii="Times New Roman" w:hAnsi="Times New Roman" w:cs="Times New Roman"/>
                <w:sz w:val="24"/>
              </w:rPr>
            </w:pPr>
            <w:r>
              <w:rPr>
                <w:rFonts w:hint="default" w:ascii="Times New Roman" w:hAnsi="Times New Roman" w:cs="Times New Roman"/>
                <w:spacing w:val="-2"/>
                <w:sz w:val="24"/>
              </w:rPr>
              <w:t>医保电子凭证</w:t>
            </w:r>
          </w:p>
          <w:p>
            <w:pPr>
              <w:pStyle w:val="10"/>
              <w:spacing w:before="43"/>
              <w:ind w:left="292"/>
              <w:rPr>
                <w:rFonts w:hint="default" w:ascii="Times New Roman" w:hAnsi="Times New Roman" w:cs="Times New Roman"/>
                <w:sz w:val="24"/>
              </w:rPr>
            </w:pPr>
            <w:r>
              <w:rPr>
                <w:rFonts w:hint="default" w:ascii="Times New Roman" w:hAnsi="Times New Roman" w:cs="Times New Roman"/>
                <w:spacing w:val="-2"/>
                <w:sz w:val="24"/>
              </w:rPr>
              <w:t>下载注册率</w:t>
            </w:r>
          </w:p>
        </w:tc>
        <w:tc>
          <w:tcPr>
            <w:tcW w:w="1224" w:type="dxa"/>
          </w:tcPr>
          <w:p>
            <w:pPr>
              <w:pStyle w:val="10"/>
              <w:spacing w:before="186"/>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6"/>
              <w:ind w:left="225" w:right="219"/>
              <w:jc w:val="center"/>
              <w:rPr>
                <w:rFonts w:hint="default" w:ascii="Times New Roman" w:hAnsi="Times New Roman" w:cs="Times New Roman"/>
                <w:sz w:val="24"/>
              </w:rPr>
            </w:pPr>
            <w:r>
              <w:rPr>
                <w:rFonts w:hint="default" w:ascii="Times New Roman" w:hAnsi="Times New Roman" w:cs="Times New Roman"/>
                <w:spacing w:val="-5"/>
                <w:sz w:val="24"/>
              </w:rPr>
              <w:t>30</w:t>
            </w:r>
          </w:p>
        </w:tc>
        <w:tc>
          <w:tcPr>
            <w:tcW w:w="1104" w:type="dxa"/>
          </w:tcPr>
          <w:p>
            <w:pPr>
              <w:pStyle w:val="10"/>
              <w:spacing w:before="186"/>
              <w:ind w:left="12"/>
              <w:jc w:val="center"/>
              <w:rPr>
                <w:rFonts w:hint="default" w:ascii="Times New Roman" w:hAnsi="Times New Roman" w:cs="Times New Roman"/>
                <w:sz w:val="24"/>
              </w:rPr>
            </w:pPr>
            <w:r>
              <w:rPr>
                <w:rFonts w:hint="default" w:ascii="Times New Roman" w:hAnsi="Times New Roman" w:cs="Times New Roman"/>
                <w:w w:val="107"/>
                <w:sz w:val="24"/>
              </w:rPr>
              <w:t>%</w:t>
            </w:r>
          </w:p>
        </w:tc>
        <w:tc>
          <w:tcPr>
            <w:tcW w:w="1342" w:type="dxa"/>
          </w:tcPr>
          <w:p>
            <w:pPr>
              <w:pStyle w:val="10"/>
              <w:spacing w:before="186"/>
              <w:ind w:left="86" w:right="75"/>
              <w:jc w:val="center"/>
              <w:rPr>
                <w:rFonts w:hint="default" w:ascii="Times New Roman" w:hAnsi="Times New Roman" w:cs="Times New Roman"/>
                <w:sz w:val="24"/>
              </w:rPr>
            </w:pPr>
            <w:r>
              <w:rPr>
                <w:rFonts w:hint="default" w:ascii="Times New Roman" w:hAnsi="Times New Roman" w:cs="Times New Roman"/>
                <w:spacing w:val="-4"/>
                <w:w w:val="109"/>
                <w:sz w:val="24"/>
              </w:rPr>
              <w:t>4</w:t>
            </w:r>
            <w:r>
              <w:rPr>
                <w:rFonts w:hint="default" w:ascii="Times New Roman" w:hAnsi="Times New Roman" w:cs="Times New Roman"/>
                <w:spacing w:val="-6"/>
                <w:w w:val="98"/>
                <w:sz w:val="24"/>
              </w:rPr>
              <w:t>5</w:t>
            </w:r>
            <w:r>
              <w:rPr>
                <w:rFonts w:hint="default" w:ascii="Times New Roman" w:hAnsi="Times New Roman" w:cs="Times New Roman"/>
                <w:spacing w:val="-4"/>
                <w:w w:val="61"/>
                <w:sz w:val="24"/>
              </w:rPr>
              <w:t>.</w:t>
            </w:r>
            <w:r>
              <w:rPr>
                <w:rFonts w:hint="default" w:ascii="Times New Roman" w:hAnsi="Times New Roman" w:cs="Times New Roman"/>
                <w:spacing w:val="-4"/>
                <w:w w:val="130"/>
                <w:sz w:val="24"/>
              </w:rPr>
              <w:t>1</w:t>
            </w:r>
          </w:p>
        </w:tc>
        <w:tc>
          <w:tcPr>
            <w:tcW w:w="1902" w:type="dxa"/>
          </w:tcPr>
          <w:p>
            <w:pPr>
              <w:pStyle w:val="10"/>
              <w:spacing w:before="186"/>
              <w:ind w:left="541"/>
              <w:rPr>
                <w:rFonts w:hint="default" w:ascii="Times New Roman" w:hAnsi="Times New Roman" w:cs="Times New Roman"/>
                <w:sz w:val="24"/>
              </w:rPr>
            </w:pPr>
            <w:r>
              <w:rPr>
                <w:rFonts w:hint="default" w:ascii="Times New Roman" w:hAnsi="Times New Roman" w:cs="Times New Roman"/>
                <w:spacing w:val="-3"/>
                <w:w w:val="131"/>
                <w:sz w:val="24"/>
              </w:rPr>
              <w:t>1</w:t>
            </w:r>
            <w:r>
              <w:rPr>
                <w:rFonts w:hint="default" w:ascii="Times New Roman" w:hAnsi="Times New Roman" w:cs="Times New Roman"/>
                <w:spacing w:val="-3"/>
                <w:w w:val="99"/>
                <w:sz w:val="24"/>
              </w:rPr>
              <w:t>5</w:t>
            </w:r>
            <w:r>
              <w:rPr>
                <w:rFonts w:hint="default" w:ascii="Times New Roman" w:hAnsi="Times New Roman" w:cs="Times New Roman"/>
                <w:w w:val="99"/>
                <w:sz w:val="24"/>
              </w:rPr>
              <w:t>0</w:t>
            </w:r>
            <w:r>
              <w:rPr>
                <w:rFonts w:hint="default" w:ascii="Times New Roman" w:hAnsi="Times New Roman" w:cs="Times New Roman"/>
                <w:spacing w:val="-1"/>
                <w:w w:val="62"/>
                <w:sz w:val="24"/>
              </w:rPr>
              <w:t>.</w:t>
            </w:r>
            <w:r>
              <w:rPr>
                <w:rFonts w:hint="default" w:ascii="Times New Roman" w:hAnsi="Times New Roman" w:cs="Times New Roman"/>
                <w:spacing w:val="-3"/>
                <w:w w:val="99"/>
                <w:sz w:val="24"/>
              </w:rPr>
              <w:t>00</w:t>
            </w:r>
            <w:r>
              <w:rPr>
                <w:rFonts w:hint="default" w:ascii="Times New Roman" w:hAnsi="Times New Roman" w:cs="Times New Roman"/>
                <w:spacing w:val="-1"/>
                <w:w w:val="1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8" w:type="dxa"/>
            <w:vMerge w:val="continue"/>
            <w:tcBorders>
              <w:top w:val="nil"/>
            </w:tcBorders>
          </w:tcPr>
          <w:p>
            <w:pPr>
              <w:rPr>
                <w:rFonts w:hint="default" w:ascii="Times New Roman" w:hAnsi="Times New Roman" w:cs="Times New Roman"/>
                <w:sz w:val="2"/>
                <w:szCs w:val="2"/>
              </w:rPr>
            </w:pPr>
          </w:p>
        </w:tc>
        <w:tc>
          <w:tcPr>
            <w:tcW w:w="1789" w:type="dxa"/>
          </w:tcPr>
          <w:p>
            <w:pPr>
              <w:pStyle w:val="10"/>
              <w:spacing w:before="10"/>
              <w:ind w:left="157" w:right="151"/>
              <w:jc w:val="center"/>
              <w:rPr>
                <w:rFonts w:hint="default" w:ascii="Times New Roman" w:hAnsi="Times New Roman" w:cs="Times New Roman"/>
                <w:sz w:val="24"/>
              </w:rPr>
            </w:pPr>
            <w:r>
              <w:rPr>
                <w:rFonts w:hint="default" w:ascii="Times New Roman" w:hAnsi="Times New Roman" w:cs="Times New Roman"/>
                <w:spacing w:val="-2"/>
                <w:sz w:val="24"/>
              </w:rPr>
              <w:t>各项资金及时</w:t>
            </w:r>
          </w:p>
          <w:p>
            <w:pPr>
              <w:pStyle w:val="10"/>
              <w:spacing w:before="43"/>
              <w:ind w:left="157" w:right="151"/>
              <w:jc w:val="center"/>
              <w:rPr>
                <w:rFonts w:hint="default" w:ascii="Times New Roman" w:hAnsi="Times New Roman" w:cs="Times New Roman"/>
                <w:sz w:val="24"/>
              </w:rPr>
            </w:pPr>
            <w:r>
              <w:rPr>
                <w:rFonts w:hint="default" w:ascii="Times New Roman" w:hAnsi="Times New Roman" w:cs="Times New Roman"/>
                <w:spacing w:val="-4"/>
                <w:sz w:val="24"/>
              </w:rPr>
              <w:t>支付率</w:t>
            </w:r>
          </w:p>
        </w:tc>
        <w:tc>
          <w:tcPr>
            <w:tcW w:w="1224" w:type="dxa"/>
          </w:tcPr>
          <w:p>
            <w:pPr>
              <w:pStyle w:val="10"/>
              <w:spacing w:before="186"/>
              <w:ind w:left="7"/>
              <w:jc w:val="center"/>
              <w:rPr>
                <w:rFonts w:hint="default" w:ascii="Times New Roman" w:hAnsi="Times New Roman" w:cs="Times New Roman"/>
                <w:sz w:val="24"/>
              </w:rPr>
            </w:pPr>
            <w:r>
              <w:rPr>
                <w:rFonts w:hint="default" w:ascii="Times New Roman" w:hAnsi="Times New Roman" w:cs="Times New Roman"/>
                <w:sz w:val="24"/>
              </w:rPr>
              <w:t>≧</w:t>
            </w:r>
          </w:p>
        </w:tc>
        <w:tc>
          <w:tcPr>
            <w:tcW w:w="1207" w:type="dxa"/>
          </w:tcPr>
          <w:p>
            <w:pPr>
              <w:pStyle w:val="10"/>
              <w:spacing w:before="186"/>
              <w:ind w:left="229" w:right="218"/>
              <w:jc w:val="center"/>
              <w:rPr>
                <w:rFonts w:hint="default" w:ascii="Times New Roman" w:hAnsi="Times New Roman" w:cs="Times New Roman"/>
                <w:sz w:val="24"/>
              </w:rPr>
            </w:pPr>
            <w:r>
              <w:rPr>
                <w:rFonts w:hint="default" w:ascii="Times New Roman" w:hAnsi="Times New Roman" w:cs="Times New Roman"/>
                <w:spacing w:val="-5"/>
                <w:sz w:val="24"/>
              </w:rPr>
              <w:t>95</w:t>
            </w:r>
          </w:p>
        </w:tc>
        <w:tc>
          <w:tcPr>
            <w:tcW w:w="1104" w:type="dxa"/>
          </w:tcPr>
          <w:p>
            <w:pPr>
              <w:pStyle w:val="10"/>
              <w:spacing w:before="186"/>
              <w:ind w:left="8"/>
              <w:jc w:val="center"/>
              <w:rPr>
                <w:rFonts w:hint="default" w:ascii="Times New Roman" w:hAnsi="Times New Roman" w:cs="Times New Roman"/>
                <w:sz w:val="24"/>
              </w:rPr>
            </w:pPr>
            <w:r>
              <w:rPr>
                <w:rFonts w:hint="default" w:ascii="Times New Roman" w:hAnsi="Times New Roman" w:cs="Times New Roman"/>
                <w:sz w:val="24"/>
              </w:rPr>
              <w:t>元</w:t>
            </w:r>
          </w:p>
        </w:tc>
        <w:tc>
          <w:tcPr>
            <w:tcW w:w="1342" w:type="dxa"/>
          </w:tcPr>
          <w:p>
            <w:pPr>
              <w:pStyle w:val="10"/>
              <w:spacing w:before="186"/>
              <w:ind w:left="86" w:right="76"/>
              <w:jc w:val="center"/>
              <w:rPr>
                <w:rFonts w:hint="default" w:ascii="Times New Roman" w:hAnsi="Times New Roman" w:cs="Times New Roman"/>
                <w:sz w:val="24"/>
              </w:rPr>
            </w:pPr>
            <w:r>
              <w:rPr>
                <w:rFonts w:hint="default" w:ascii="Times New Roman" w:hAnsi="Times New Roman" w:cs="Times New Roman"/>
                <w:spacing w:val="-5"/>
                <w:sz w:val="24"/>
              </w:rPr>
              <w:t>98</w:t>
            </w:r>
          </w:p>
        </w:tc>
        <w:tc>
          <w:tcPr>
            <w:tcW w:w="1902" w:type="dxa"/>
          </w:tcPr>
          <w:p>
            <w:pPr>
              <w:pStyle w:val="10"/>
              <w:spacing w:before="186"/>
              <w:ind w:left="538"/>
              <w:rPr>
                <w:rFonts w:hint="default" w:ascii="Times New Roman" w:hAnsi="Times New Roman" w:cs="Times New Roman"/>
                <w:sz w:val="24"/>
              </w:rPr>
            </w:pPr>
            <w:r>
              <w:rPr>
                <w:rFonts w:hint="default" w:ascii="Times New Roman" w:hAnsi="Times New Roman" w:cs="Times New Roman"/>
                <w:spacing w:val="-3"/>
                <w:w w:val="130"/>
                <w:sz w:val="24"/>
              </w:rPr>
              <w:t>1</w:t>
            </w:r>
            <w:r>
              <w:rPr>
                <w:rFonts w:hint="default" w:ascii="Times New Roman" w:hAnsi="Times New Roman" w:cs="Times New Roman"/>
                <w:spacing w:val="-3"/>
                <w:w w:val="98"/>
                <w:sz w:val="24"/>
              </w:rPr>
              <w:t>0</w:t>
            </w:r>
            <w:r>
              <w:rPr>
                <w:rFonts w:hint="default" w:ascii="Times New Roman" w:hAnsi="Times New Roman" w:cs="Times New Roman"/>
                <w:w w:val="102"/>
                <w:sz w:val="24"/>
              </w:rPr>
              <w:t>3</w:t>
            </w:r>
            <w:r>
              <w:rPr>
                <w:rFonts w:hint="default" w:ascii="Times New Roman" w:hAnsi="Times New Roman" w:cs="Times New Roman"/>
                <w:spacing w:val="-1"/>
                <w:w w:val="61"/>
                <w:sz w:val="24"/>
              </w:rPr>
              <w:t>.</w:t>
            </w:r>
            <w:r>
              <w:rPr>
                <w:rFonts w:hint="default" w:ascii="Times New Roman" w:hAnsi="Times New Roman" w:cs="Times New Roman"/>
                <w:spacing w:val="-3"/>
                <w:w w:val="98"/>
                <w:sz w:val="24"/>
              </w:rPr>
              <w:t>00</w:t>
            </w:r>
            <w:r>
              <w:rPr>
                <w:rFonts w:hint="default" w:ascii="Times New Roman" w:hAnsi="Times New Roman" w:cs="Times New Roman"/>
                <w:spacing w:val="-1"/>
                <w:w w:val="109"/>
                <w:sz w:val="24"/>
              </w:rPr>
              <w:t>%</w:t>
            </w:r>
          </w:p>
        </w:tc>
      </w:tr>
    </w:tbl>
    <w:p>
      <w:pPr>
        <w:tabs>
          <w:tab w:val="left" w:pos="4372"/>
        </w:tabs>
        <w:spacing w:before="137" w:line="139" w:lineRule="auto"/>
        <w:ind w:left="396" w:right="2316" w:firstLine="0"/>
        <w:jc w:val="left"/>
        <w:rPr>
          <w:rFonts w:hint="default" w:ascii="Times New Roman" w:hAnsi="Times New Roman" w:cs="Times New Roman"/>
          <w:sz w:val="28"/>
        </w:rPr>
      </w:pPr>
      <w:r>
        <w:rPr>
          <w:rFonts w:hint="default" w:ascii="Times New Roman" w:hAnsi="Times New Roman" w:cs="Times New Roman"/>
          <w:w w:val="105"/>
          <w:position w:val="20"/>
          <w:sz w:val="28"/>
        </w:rPr>
        <w:t xml:space="preserve">联系 </w:t>
      </w:r>
      <w:r>
        <w:rPr>
          <w:rFonts w:hint="default" w:ascii="Times New Roman" w:hAnsi="Times New Roman" w:cs="Times New Roman"/>
          <w:w w:val="105"/>
          <w:sz w:val="28"/>
        </w:rPr>
        <w:t>张红进</w:t>
      </w:r>
      <w:r>
        <w:rPr>
          <w:rFonts w:hint="default" w:ascii="Times New Roman" w:hAnsi="Times New Roman" w:cs="Times New Roman"/>
          <w:sz w:val="28"/>
        </w:rPr>
        <w:tab/>
      </w:r>
      <w:r>
        <w:rPr>
          <w:rFonts w:hint="default" w:ascii="Times New Roman" w:hAnsi="Times New Roman" w:cs="Times New Roman"/>
          <w:spacing w:val="-2"/>
          <w:w w:val="105"/>
          <w:sz w:val="28"/>
        </w:rPr>
        <w:t>联系电话：02381710331</w:t>
      </w:r>
      <w:r>
        <w:rPr>
          <w:rFonts w:hint="default" w:ascii="Times New Roman" w:hAnsi="Times New Roman" w:cs="Times New Roman"/>
          <w:spacing w:val="-6"/>
          <w:w w:val="105"/>
          <w:sz w:val="28"/>
        </w:rPr>
        <w:t>人：</w:t>
      </w:r>
    </w:p>
    <w:p>
      <w:pPr>
        <w:pStyle w:val="6"/>
        <w:rPr>
          <w:rFonts w:hint="default" w:ascii="Times New Roman" w:hAnsi="Times New Roman" w:cs="Times New Roman"/>
        </w:rPr>
      </w:pPr>
      <w:r>
        <w:rPr>
          <w:rFonts w:hint="default" w:ascii="Times New Roman" w:hAnsi="Times New Roman" w:cs="Times New Roman"/>
          <w:spacing w:val="-4"/>
        </w:rPr>
        <w:t>2021</w:t>
      </w:r>
      <w:r>
        <w:rPr>
          <w:rFonts w:hint="default" w:ascii="Times New Roman" w:hAnsi="Times New Roman" w:cs="Times New Roman"/>
          <w:spacing w:val="-37"/>
        </w:rPr>
        <w:t xml:space="preserve"> 年度</w:t>
      </w:r>
      <w:r>
        <w:rPr>
          <w:rFonts w:hint="default" w:ascii="Times New Roman" w:hAnsi="Times New Roman" w:cs="Times New Roman"/>
          <w:spacing w:val="-4"/>
        </w:rPr>
        <w:t>区级预算单位项目支出绩效自评</w:t>
      </w:r>
      <w:r>
        <w:rPr>
          <w:rFonts w:hint="default" w:ascii="Times New Roman" w:hAnsi="Times New Roman" w:cs="Times New Roman"/>
          <w:spacing w:val="-10"/>
        </w:rPr>
        <w:t>表</w:t>
      </w:r>
    </w:p>
    <w:p>
      <w:pPr>
        <w:spacing w:before="177"/>
        <w:ind w:left="1024" w:right="0" w:firstLine="0"/>
        <w:jc w:val="left"/>
        <w:rPr>
          <w:rFonts w:hint="default" w:ascii="Times New Roman" w:hAnsi="Times New Roman" w:eastAsia="PMingLiU" w:cs="Times New Roman"/>
          <w:sz w:val="28"/>
        </w:rPr>
      </w:pPr>
      <w:r>
        <w:rPr>
          <w:rFonts w:hint="default" w:ascii="Times New Roman" w:hAnsi="Times New Roman" w:eastAsia="PMingLiU" w:cs="Times New Roman"/>
          <w:spacing w:val="-2"/>
          <w:sz w:val="28"/>
        </w:rPr>
        <w:t>填表单位（盖章）</w:t>
      </w:r>
      <w:r>
        <w:rPr>
          <w:rFonts w:hint="default" w:ascii="Times New Roman" w:hAnsi="Times New Roman" w:eastAsia="PMingLiU" w:cs="Times New Roman"/>
          <w:spacing w:val="-3"/>
          <w:sz w:val="28"/>
        </w:rPr>
        <w:t>：重庆市綦江区医疗保障局</w:t>
      </w:r>
    </w:p>
    <w:p>
      <w:pPr>
        <w:pStyle w:val="2"/>
        <w:spacing w:before="2"/>
        <w:ind w:left="0"/>
        <w:rPr>
          <w:rFonts w:hint="default" w:ascii="Times New Roman" w:hAnsi="Times New Roman" w:cs="Times New Roman"/>
          <w:sz w:val="7"/>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3"/>
        <w:gridCol w:w="2190"/>
        <w:gridCol w:w="732"/>
        <w:gridCol w:w="741"/>
        <w:gridCol w:w="1061"/>
        <w:gridCol w:w="525"/>
        <w:gridCol w:w="1117"/>
        <w:gridCol w:w="975"/>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1073" w:type="dxa"/>
          </w:tcPr>
          <w:p>
            <w:pPr>
              <w:pStyle w:val="10"/>
              <w:spacing w:before="184" w:line="273" w:lineRule="auto"/>
              <w:ind w:left="415" w:right="165" w:hanging="240"/>
              <w:rPr>
                <w:rFonts w:hint="default" w:ascii="Times New Roman" w:hAnsi="Times New Roman" w:cs="Times New Roman"/>
                <w:sz w:val="24"/>
              </w:rPr>
            </w:pPr>
            <w:r>
              <w:rPr>
                <w:rFonts w:hint="default" w:ascii="Times New Roman" w:hAnsi="Times New Roman" w:cs="Times New Roman"/>
                <w:spacing w:val="-4"/>
                <w:sz w:val="24"/>
              </w:rPr>
              <w:t>项目名</w:t>
            </w:r>
            <w:r>
              <w:rPr>
                <w:rFonts w:hint="default" w:ascii="Times New Roman" w:hAnsi="Times New Roman" w:cs="Times New Roman"/>
                <w:spacing w:val="-10"/>
                <w:sz w:val="24"/>
              </w:rPr>
              <w:t>称</w:t>
            </w:r>
          </w:p>
        </w:tc>
        <w:tc>
          <w:tcPr>
            <w:tcW w:w="3663" w:type="dxa"/>
            <w:gridSpan w:val="3"/>
          </w:tcPr>
          <w:p>
            <w:pPr>
              <w:pStyle w:val="10"/>
              <w:spacing w:before="184" w:line="273" w:lineRule="auto"/>
              <w:ind w:left="1471" w:right="139" w:hanging="1320"/>
              <w:rPr>
                <w:rFonts w:hint="default" w:ascii="Times New Roman" w:hAnsi="Times New Roman" w:cs="Times New Roman"/>
                <w:sz w:val="24"/>
              </w:rPr>
            </w:pPr>
            <w:r>
              <w:rPr>
                <w:rFonts w:hint="default" w:ascii="Times New Roman" w:hAnsi="Times New Roman" w:cs="Times New Roman"/>
                <w:spacing w:val="-2"/>
                <w:sz w:val="24"/>
              </w:rPr>
              <w:t>城乡居民医疗救助（含区级配套</w:t>
            </w:r>
            <w:r>
              <w:rPr>
                <w:rFonts w:hint="default" w:ascii="Times New Roman" w:hAnsi="Times New Roman" w:cs="Times New Roman"/>
                <w:spacing w:val="-4"/>
                <w:sz w:val="24"/>
              </w:rPr>
              <w:t>经费）</w:t>
            </w:r>
          </w:p>
        </w:tc>
        <w:tc>
          <w:tcPr>
            <w:tcW w:w="1061" w:type="dxa"/>
          </w:tcPr>
          <w:p>
            <w:pPr>
              <w:pStyle w:val="10"/>
              <w:spacing w:before="11" w:line="273" w:lineRule="auto"/>
              <w:ind w:left="409" w:right="159" w:hanging="240"/>
              <w:rPr>
                <w:rFonts w:hint="default" w:ascii="Times New Roman" w:hAnsi="Times New Roman" w:cs="Times New Roman"/>
                <w:sz w:val="24"/>
              </w:rPr>
            </w:pPr>
            <w:r>
              <w:rPr>
                <w:rFonts w:hint="default" w:ascii="Times New Roman" w:hAnsi="Times New Roman" w:cs="Times New Roman"/>
                <w:spacing w:val="-4"/>
                <w:sz w:val="24"/>
              </w:rPr>
              <w:t>自评总</w:t>
            </w:r>
            <w:r>
              <w:rPr>
                <w:rFonts w:hint="default" w:ascii="Times New Roman" w:hAnsi="Times New Roman" w:cs="Times New Roman"/>
                <w:spacing w:val="-10"/>
                <w:sz w:val="24"/>
              </w:rPr>
              <w:t>分</w:t>
            </w:r>
          </w:p>
          <w:p>
            <w:pPr>
              <w:pStyle w:val="10"/>
              <w:spacing w:line="307" w:lineRule="exact"/>
              <w:ind w:left="251"/>
              <w:rPr>
                <w:rFonts w:hint="default" w:ascii="Times New Roman" w:hAnsi="Times New Roman" w:cs="Times New Roman"/>
                <w:sz w:val="24"/>
              </w:rPr>
            </w:pPr>
            <w:r>
              <w:rPr>
                <w:rFonts w:hint="default" w:ascii="Times New Roman" w:hAnsi="Times New Roman" w:cs="Times New Roman"/>
                <w:sz w:val="24"/>
              </w:rPr>
              <w:t>（分</w:t>
            </w:r>
            <w:r>
              <w:rPr>
                <w:rFonts w:hint="default" w:ascii="Times New Roman" w:hAnsi="Times New Roman" w:cs="Times New Roman"/>
                <w:spacing w:val="-10"/>
                <w:w w:val="90"/>
                <w:sz w:val="24"/>
              </w:rPr>
              <w:t>)</w:t>
            </w:r>
          </w:p>
        </w:tc>
        <w:tc>
          <w:tcPr>
            <w:tcW w:w="3729" w:type="dxa"/>
            <w:gridSpan w:val="4"/>
          </w:tcPr>
          <w:p>
            <w:pPr>
              <w:pStyle w:val="10"/>
              <w:spacing w:before="12"/>
              <w:rPr>
                <w:rFonts w:hint="default" w:ascii="Times New Roman" w:hAnsi="Times New Roman" w:cs="Times New Roman"/>
                <w:sz w:val="25"/>
              </w:rPr>
            </w:pPr>
          </w:p>
          <w:p>
            <w:pPr>
              <w:pStyle w:val="10"/>
              <w:ind w:left="1730" w:right="1719"/>
              <w:jc w:val="center"/>
              <w:rPr>
                <w:rFonts w:hint="default" w:ascii="Times New Roman" w:hAnsi="Times New Roman" w:cs="Times New Roman"/>
                <w:sz w:val="24"/>
              </w:rPr>
            </w:pPr>
            <w:r>
              <w:rPr>
                <w:rFonts w:hint="default" w:ascii="Times New Roman" w:hAnsi="Times New Roman" w:cs="Times New Roman"/>
                <w:spacing w:val="-5"/>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073" w:type="dxa"/>
          </w:tcPr>
          <w:p>
            <w:pPr>
              <w:pStyle w:val="10"/>
              <w:spacing w:before="11"/>
              <w:ind w:left="175"/>
              <w:rPr>
                <w:rFonts w:hint="default" w:ascii="Times New Roman" w:hAnsi="Times New Roman" w:cs="Times New Roman"/>
                <w:sz w:val="24"/>
              </w:rPr>
            </w:pPr>
            <w:r>
              <w:rPr>
                <w:rFonts w:hint="default" w:ascii="Times New Roman" w:hAnsi="Times New Roman" w:cs="Times New Roman"/>
                <w:spacing w:val="-4"/>
                <w:sz w:val="24"/>
              </w:rPr>
              <w:t>业务主</w:t>
            </w:r>
          </w:p>
          <w:p>
            <w:pPr>
              <w:pStyle w:val="10"/>
              <w:spacing w:before="43"/>
              <w:ind w:left="175"/>
              <w:rPr>
                <w:rFonts w:hint="default" w:ascii="Times New Roman" w:hAnsi="Times New Roman" w:cs="Times New Roman"/>
                <w:sz w:val="24"/>
              </w:rPr>
            </w:pPr>
            <w:r>
              <w:rPr>
                <w:rFonts w:hint="default" w:ascii="Times New Roman" w:hAnsi="Times New Roman" w:cs="Times New Roman"/>
                <w:spacing w:val="-4"/>
                <w:sz w:val="24"/>
              </w:rPr>
              <w:t>管部门</w:t>
            </w:r>
          </w:p>
        </w:tc>
        <w:tc>
          <w:tcPr>
            <w:tcW w:w="3663" w:type="dxa"/>
            <w:gridSpan w:val="3"/>
          </w:tcPr>
          <w:p>
            <w:pPr>
              <w:pStyle w:val="10"/>
              <w:spacing w:before="186"/>
              <w:ind w:left="511"/>
              <w:rPr>
                <w:rFonts w:hint="default" w:ascii="Times New Roman" w:hAnsi="Times New Roman" w:cs="Times New Roman"/>
                <w:sz w:val="24"/>
              </w:rPr>
            </w:pPr>
            <w:r>
              <w:rPr>
                <w:rFonts w:hint="default" w:ascii="Times New Roman" w:hAnsi="Times New Roman" w:cs="Times New Roman"/>
                <w:spacing w:val="-1"/>
                <w:sz w:val="24"/>
              </w:rPr>
              <w:t>重庆市綦江区医疗保障局</w:t>
            </w:r>
          </w:p>
        </w:tc>
        <w:tc>
          <w:tcPr>
            <w:tcW w:w="1061" w:type="dxa"/>
          </w:tcPr>
          <w:p>
            <w:pPr>
              <w:pStyle w:val="10"/>
              <w:spacing w:before="11"/>
              <w:ind w:left="169"/>
              <w:rPr>
                <w:rFonts w:hint="default" w:ascii="Times New Roman" w:hAnsi="Times New Roman" w:cs="Times New Roman"/>
                <w:sz w:val="24"/>
              </w:rPr>
            </w:pPr>
            <w:r>
              <w:rPr>
                <w:rFonts w:hint="default" w:ascii="Times New Roman" w:hAnsi="Times New Roman" w:cs="Times New Roman"/>
                <w:spacing w:val="-4"/>
                <w:sz w:val="24"/>
              </w:rPr>
              <w:t>联系人</w:t>
            </w:r>
          </w:p>
          <w:p>
            <w:pPr>
              <w:pStyle w:val="10"/>
              <w:spacing w:before="43"/>
              <w:ind w:left="169"/>
              <w:rPr>
                <w:rFonts w:hint="default" w:ascii="Times New Roman" w:hAnsi="Times New Roman" w:cs="Times New Roman"/>
                <w:sz w:val="24"/>
              </w:rPr>
            </w:pPr>
            <w:r>
              <w:rPr>
                <w:rFonts w:hint="default" w:ascii="Times New Roman" w:hAnsi="Times New Roman" w:cs="Times New Roman"/>
                <w:spacing w:val="-4"/>
                <w:sz w:val="24"/>
              </w:rPr>
              <w:t>及电话</w:t>
            </w:r>
          </w:p>
        </w:tc>
        <w:tc>
          <w:tcPr>
            <w:tcW w:w="3729" w:type="dxa"/>
            <w:gridSpan w:val="4"/>
          </w:tcPr>
          <w:p>
            <w:pPr>
              <w:pStyle w:val="10"/>
              <w:spacing w:before="186"/>
              <w:ind w:left="692"/>
              <w:rPr>
                <w:rFonts w:hint="default" w:ascii="Times New Roman" w:hAnsi="Times New Roman" w:cs="Times New Roman"/>
                <w:sz w:val="24"/>
              </w:rPr>
            </w:pPr>
            <w:r>
              <w:rPr>
                <w:rFonts w:hint="default" w:ascii="Times New Roman" w:hAnsi="Times New Roman" w:cs="Times New Roman"/>
                <w:spacing w:val="-1"/>
                <w:sz w:val="24"/>
              </w:rPr>
              <w:t>张红进：</w:t>
            </w:r>
            <w:r>
              <w:rPr>
                <w:rFonts w:hint="default" w:ascii="Times New Roman" w:hAnsi="Times New Roman" w:cs="Times New Roman"/>
                <w:spacing w:val="-2"/>
                <w:sz w:val="24"/>
              </w:rPr>
              <w:t>13108982805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073" w:type="dxa"/>
            <w:vMerge w:val="restart"/>
          </w:tcPr>
          <w:p>
            <w:pPr>
              <w:pStyle w:val="10"/>
              <w:rPr>
                <w:rFonts w:hint="default" w:ascii="Times New Roman" w:hAnsi="Times New Roman" w:cs="Times New Roman"/>
                <w:sz w:val="26"/>
              </w:rPr>
            </w:pPr>
          </w:p>
          <w:p>
            <w:pPr>
              <w:pStyle w:val="10"/>
              <w:spacing w:before="9"/>
              <w:rPr>
                <w:rFonts w:hint="default" w:ascii="Times New Roman" w:hAnsi="Times New Roman" w:cs="Times New Roman"/>
                <w:sz w:val="30"/>
              </w:rPr>
            </w:pPr>
          </w:p>
          <w:p>
            <w:pPr>
              <w:pStyle w:val="10"/>
              <w:spacing w:line="273" w:lineRule="auto"/>
              <w:ind w:left="175" w:right="165"/>
              <w:jc w:val="both"/>
              <w:rPr>
                <w:rFonts w:hint="default" w:ascii="Times New Roman" w:hAnsi="Times New Roman" w:cs="Times New Roman"/>
                <w:sz w:val="24"/>
              </w:rPr>
            </w:pPr>
            <w:r>
              <w:rPr>
                <w:rFonts w:hint="default" w:ascii="Times New Roman" w:hAnsi="Times New Roman" w:cs="Times New Roman"/>
                <w:spacing w:val="-4"/>
                <w:sz w:val="24"/>
              </w:rPr>
              <w:t>项目资金（万</w:t>
            </w:r>
            <w:r>
              <w:rPr>
                <w:rFonts w:hint="default" w:ascii="Times New Roman" w:hAnsi="Times New Roman" w:cs="Times New Roman"/>
                <w:spacing w:val="-6"/>
                <w:sz w:val="24"/>
              </w:rPr>
              <w:t>元）</w:t>
            </w:r>
          </w:p>
        </w:tc>
        <w:tc>
          <w:tcPr>
            <w:tcW w:w="2190" w:type="dxa"/>
          </w:tcPr>
          <w:p>
            <w:pPr>
              <w:pStyle w:val="10"/>
              <w:rPr>
                <w:rFonts w:hint="default" w:ascii="Times New Roman" w:hAnsi="Times New Roman" w:cs="Times New Roman"/>
                <w:sz w:val="24"/>
              </w:rPr>
            </w:pPr>
          </w:p>
        </w:tc>
        <w:tc>
          <w:tcPr>
            <w:tcW w:w="1473" w:type="dxa"/>
            <w:gridSpan w:val="2"/>
          </w:tcPr>
          <w:p>
            <w:pPr>
              <w:pStyle w:val="10"/>
              <w:spacing w:before="12"/>
              <w:ind w:left="120" w:right="112"/>
              <w:jc w:val="center"/>
              <w:rPr>
                <w:rFonts w:hint="default" w:ascii="Times New Roman" w:hAnsi="Times New Roman" w:cs="Times New Roman"/>
                <w:sz w:val="24"/>
              </w:rPr>
            </w:pPr>
            <w:r>
              <w:rPr>
                <w:rFonts w:hint="default" w:ascii="Times New Roman" w:hAnsi="Times New Roman" w:cs="Times New Roman"/>
                <w:spacing w:val="-2"/>
                <w:sz w:val="24"/>
              </w:rPr>
              <w:t>全年预算数</w:t>
            </w:r>
          </w:p>
          <w:p>
            <w:pPr>
              <w:pStyle w:val="10"/>
              <w:spacing w:before="40"/>
              <w:ind w:left="120" w:right="112"/>
              <w:jc w:val="center"/>
              <w:rPr>
                <w:rFonts w:hint="default" w:ascii="Times New Roman" w:hAnsi="Times New Roman" w:cs="Times New Roman"/>
                <w:sz w:val="24"/>
              </w:rPr>
            </w:pPr>
            <w:r>
              <w:rPr>
                <w:rFonts w:hint="default" w:ascii="Times New Roman" w:hAnsi="Times New Roman" w:cs="Times New Roman"/>
                <w:spacing w:val="-5"/>
                <w:sz w:val="24"/>
              </w:rPr>
              <w:t>（A）</w:t>
            </w:r>
          </w:p>
        </w:tc>
        <w:tc>
          <w:tcPr>
            <w:tcW w:w="1586" w:type="dxa"/>
            <w:gridSpan w:val="2"/>
          </w:tcPr>
          <w:p>
            <w:pPr>
              <w:pStyle w:val="10"/>
              <w:spacing w:before="12"/>
              <w:ind w:left="176" w:right="169"/>
              <w:jc w:val="center"/>
              <w:rPr>
                <w:rFonts w:hint="default" w:ascii="Times New Roman" w:hAnsi="Times New Roman" w:cs="Times New Roman"/>
                <w:sz w:val="24"/>
              </w:rPr>
            </w:pPr>
            <w:r>
              <w:rPr>
                <w:rFonts w:hint="default" w:ascii="Times New Roman" w:hAnsi="Times New Roman" w:cs="Times New Roman"/>
                <w:spacing w:val="-2"/>
                <w:sz w:val="24"/>
              </w:rPr>
              <w:t>全年执行数</w:t>
            </w:r>
          </w:p>
          <w:p>
            <w:pPr>
              <w:pStyle w:val="10"/>
              <w:spacing w:before="40"/>
              <w:ind w:left="176" w:right="169"/>
              <w:jc w:val="center"/>
              <w:rPr>
                <w:rFonts w:hint="default" w:ascii="Times New Roman" w:hAnsi="Times New Roman" w:cs="Times New Roman"/>
                <w:sz w:val="24"/>
              </w:rPr>
            </w:pPr>
            <w:r>
              <w:rPr>
                <w:rFonts w:hint="default" w:ascii="Times New Roman" w:hAnsi="Times New Roman" w:cs="Times New Roman"/>
                <w:spacing w:val="-5"/>
                <w:sz w:val="24"/>
              </w:rPr>
              <w:t>（B）</w:t>
            </w:r>
          </w:p>
        </w:tc>
        <w:tc>
          <w:tcPr>
            <w:tcW w:w="1117" w:type="dxa"/>
          </w:tcPr>
          <w:p>
            <w:pPr>
              <w:pStyle w:val="10"/>
              <w:spacing w:before="12"/>
              <w:ind w:left="134"/>
              <w:rPr>
                <w:rFonts w:hint="default" w:ascii="Times New Roman" w:hAnsi="Times New Roman" w:cs="Times New Roman"/>
                <w:sz w:val="24"/>
              </w:rPr>
            </w:pPr>
            <w:r>
              <w:rPr>
                <w:rFonts w:hint="default" w:ascii="Times New Roman" w:hAnsi="Times New Roman" w:cs="Times New Roman"/>
                <w:spacing w:val="-3"/>
                <w:sz w:val="24"/>
              </w:rPr>
              <w:t>执行率%</w:t>
            </w:r>
          </w:p>
          <w:p>
            <w:pPr>
              <w:pStyle w:val="10"/>
              <w:spacing w:before="40"/>
              <w:ind w:left="163"/>
              <w:rPr>
                <w:rFonts w:hint="default" w:ascii="Times New Roman" w:hAnsi="Times New Roman" w:cs="Times New Roman"/>
                <w:sz w:val="24"/>
              </w:rPr>
            </w:pPr>
            <w:r>
              <w:rPr>
                <w:rFonts w:hint="default" w:ascii="Times New Roman" w:hAnsi="Times New Roman" w:cs="Times New Roman"/>
                <w:spacing w:val="-2"/>
                <w:sz w:val="24"/>
              </w:rPr>
              <w:t>（B/A）</w:t>
            </w:r>
          </w:p>
        </w:tc>
        <w:tc>
          <w:tcPr>
            <w:tcW w:w="2087" w:type="dxa"/>
            <w:gridSpan w:val="2"/>
          </w:tcPr>
          <w:p>
            <w:pPr>
              <w:pStyle w:val="10"/>
              <w:spacing w:before="12"/>
              <w:ind w:left="427" w:right="419"/>
              <w:jc w:val="center"/>
              <w:rPr>
                <w:rFonts w:hint="default" w:ascii="Times New Roman" w:hAnsi="Times New Roman" w:cs="Times New Roman"/>
                <w:sz w:val="24"/>
              </w:rPr>
            </w:pPr>
            <w:r>
              <w:rPr>
                <w:rFonts w:hint="default" w:ascii="Times New Roman" w:hAnsi="Times New Roman" w:cs="Times New Roman"/>
                <w:spacing w:val="-2"/>
                <w:sz w:val="24"/>
              </w:rPr>
              <w:t>执行率得分</w:t>
            </w:r>
          </w:p>
          <w:p>
            <w:pPr>
              <w:pStyle w:val="10"/>
              <w:spacing w:before="40"/>
              <w:ind w:left="427" w:right="419"/>
              <w:jc w:val="center"/>
              <w:rPr>
                <w:rFonts w:hint="default" w:ascii="Times New Roman" w:hAnsi="Times New Roman" w:cs="Times New Roman"/>
                <w:sz w:val="24"/>
              </w:rPr>
            </w:pPr>
            <w:r>
              <w:rPr>
                <w:rFonts w:hint="default" w:ascii="Times New Roman" w:hAnsi="Times New Roman" w:cs="Times New Roman"/>
                <w:sz w:val="24"/>
              </w:rPr>
              <w:t>（分</w:t>
            </w:r>
            <w:r>
              <w:rPr>
                <w:rFonts w:hint="default" w:ascii="Times New Roman" w:hAnsi="Times New Roman" w:cs="Times New Roman"/>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4"/>
              <w:ind w:left="108"/>
              <w:rPr>
                <w:rFonts w:hint="default" w:ascii="Times New Roman" w:hAnsi="Times New Roman" w:cs="Times New Roman"/>
                <w:sz w:val="24"/>
              </w:rPr>
            </w:pPr>
            <w:r>
              <w:rPr>
                <w:rFonts w:hint="default" w:ascii="Times New Roman" w:hAnsi="Times New Roman" w:cs="Times New Roman"/>
                <w:spacing w:val="-2"/>
                <w:sz w:val="24"/>
              </w:rPr>
              <w:t>年度资金总额：</w:t>
            </w:r>
          </w:p>
        </w:tc>
        <w:tc>
          <w:tcPr>
            <w:tcW w:w="1473" w:type="dxa"/>
            <w:gridSpan w:val="2"/>
          </w:tcPr>
          <w:p>
            <w:pPr>
              <w:pStyle w:val="10"/>
              <w:spacing w:before="14"/>
              <w:ind w:left="337"/>
              <w:rPr>
                <w:rFonts w:hint="default" w:ascii="Times New Roman" w:hAnsi="Times New Roman" w:cs="Times New Roman"/>
                <w:sz w:val="24"/>
              </w:rPr>
            </w:pPr>
            <w:r>
              <w:rPr>
                <w:rFonts w:hint="default" w:ascii="Times New Roman" w:hAnsi="Times New Roman" w:cs="Times New Roman"/>
                <w:spacing w:val="-2"/>
                <w:sz w:val="24"/>
              </w:rPr>
              <w:t>4023.28</w:t>
            </w:r>
          </w:p>
        </w:tc>
        <w:tc>
          <w:tcPr>
            <w:tcW w:w="1586" w:type="dxa"/>
            <w:gridSpan w:val="2"/>
          </w:tcPr>
          <w:p>
            <w:pPr>
              <w:pStyle w:val="10"/>
              <w:spacing w:before="14"/>
              <w:ind w:left="402"/>
              <w:rPr>
                <w:rFonts w:hint="default" w:ascii="Times New Roman" w:hAnsi="Times New Roman" w:cs="Times New Roman"/>
                <w:sz w:val="24"/>
              </w:rPr>
            </w:pPr>
            <w:r>
              <w:rPr>
                <w:rFonts w:hint="default" w:ascii="Times New Roman" w:hAnsi="Times New Roman" w:cs="Times New Roman"/>
                <w:spacing w:val="-2"/>
                <w:sz w:val="24"/>
              </w:rPr>
              <w:t>2797.50</w:t>
            </w:r>
          </w:p>
        </w:tc>
        <w:tc>
          <w:tcPr>
            <w:tcW w:w="1117" w:type="dxa"/>
          </w:tcPr>
          <w:p>
            <w:pPr>
              <w:pStyle w:val="10"/>
              <w:spacing w:before="14"/>
              <w:ind w:left="376"/>
              <w:rPr>
                <w:rFonts w:hint="default" w:ascii="Times New Roman" w:hAnsi="Times New Roman" w:cs="Times New Roman"/>
                <w:sz w:val="24"/>
              </w:rPr>
            </w:pPr>
            <w:r>
              <w:rPr>
                <w:rFonts w:hint="default" w:ascii="Times New Roman" w:hAnsi="Times New Roman" w:cs="Times New Roman"/>
                <w:spacing w:val="-5"/>
                <w:sz w:val="24"/>
              </w:rPr>
              <w:t>70%</w:t>
            </w:r>
          </w:p>
        </w:tc>
        <w:tc>
          <w:tcPr>
            <w:tcW w:w="2087" w:type="dxa"/>
            <w:gridSpan w:val="2"/>
          </w:tcPr>
          <w:p>
            <w:pPr>
              <w:pStyle w:val="10"/>
              <w:spacing w:before="14"/>
              <w:ind w:left="10"/>
              <w:jc w:val="center"/>
              <w:rPr>
                <w:rFonts w:hint="default" w:ascii="Times New Roman" w:hAnsi="Times New Roman" w:cs="Times New Roman"/>
                <w:sz w:val="24"/>
              </w:rPr>
            </w:pPr>
            <w:r>
              <w:rPr>
                <w:rFonts w:hint="default" w:ascii="Times New Roman" w:hAnsi="Times New Roman" w:cs="Times New Roman"/>
                <w:w w:val="101"/>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6"/>
              <w:ind w:left="254"/>
              <w:rPr>
                <w:rFonts w:hint="default" w:ascii="Times New Roman" w:hAnsi="Times New Roman" w:cs="Times New Roman"/>
                <w:sz w:val="24"/>
              </w:rPr>
            </w:pPr>
            <w:r>
              <w:rPr>
                <w:rFonts w:hint="default" w:ascii="Times New Roman" w:hAnsi="Times New Roman" w:cs="Times New Roman"/>
                <w:spacing w:val="-2"/>
                <w:sz w:val="24"/>
              </w:rPr>
              <w:t>其中：中央补助</w:t>
            </w:r>
          </w:p>
        </w:tc>
        <w:tc>
          <w:tcPr>
            <w:tcW w:w="1473" w:type="dxa"/>
            <w:gridSpan w:val="2"/>
          </w:tcPr>
          <w:p>
            <w:pPr>
              <w:pStyle w:val="10"/>
              <w:spacing w:before="16"/>
              <w:ind w:left="289"/>
              <w:rPr>
                <w:rFonts w:hint="default" w:ascii="Times New Roman" w:hAnsi="Times New Roman" w:cs="Times New Roman"/>
                <w:sz w:val="24"/>
              </w:rPr>
            </w:pPr>
            <w:r>
              <w:rPr>
                <w:rFonts w:hint="default" w:ascii="Times New Roman" w:hAnsi="Times New Roman" w:cs="Times New Roman"/>
                <w:spacing w:val="-4"/>
                <w:w w:val="127"/>
                <w:sz w:val="24"/>
              </w:rPr>
              <w:t>11</w:t>
            </w:r>
            <w:r>
              <w:rPr>
                <w:rFonts w:hint="default" w:ascii="Times New Roman" w:hAnsi="Times New Roman" w:cs="Times New Roman"/>
                <w:spacing w:val="-1"/>
                <w:w w:val="127"/>
                <w:sz w:val="24"/>
              </w:rPr>
              <w:t>1</w:t>
            </w:r>
            <w:r>
              <w:rPr>
                <w:rFonts w:hint="default" w:ascii="Times New Roman" w:hAnsi="Times New Roman" w:cs="Times New Roman"/>
                <w:spacing w:val="-2"/>
                <w:w w:val="106"/>
                <w:sz w:val="24"/>
              </w:rPr>
              <w:t>4</w:t>
            </w:r>
            <w:r>
              <w:rPr>
                <w:rFonts w:hint="default" w:ascii="Times New Roman" w:hAnsi="Times New Roman" w:cs="Times New Roman"/>
                <w:spacing w:val="-2"/>
                <w:w w:val="58"/>
                <w:sz w:val="24"/>
              </w:rPr>
              <w:t>.</w:t>
            </w:r>
            <w:r>
              <w:rPr>
                <w:rFonts w:hint="default" w:ascii="Times New Roman" w:hAnsi="Times New Roman" w:cs="Times New Roman"/>
                <w:spacing w:val="-4"/>
                <w:w w:val="95"/>
                <w:sz w:val="24"/>
              </w:rPr>
              <w:t>0</w:t>
            </w:r>
            <w:r>
              <w:rPr>
                <w:rFonts w:hint="default" w:ascii="Times New Roman" w:hAnsi="Times New Roman" w:cs="Times New Roman"/>
                <w:spacing w:val="-2"/>
                <w:w w:val="95"/>
                <w:sz w:val="24"/>
              </w:rPr>
              <w:t>0</w:t>
            </w:r>
          </w:p>
        </w:tc>
        <w:tc>
          <w:tcPr>
            <w:tcW w:w="1586" w:type="dxa"/>
            <w:gridSpan w:val="2"/>
          </w:tcPr>
          <w:p>
            <w:pPr>
              <w:pStyle w:val="10"/>
              <w:spacing w:before="16"/>
              <w:ind w:left="345"/>
              <w:rPr>
                <w:rFonts w:hint="default" w:ascii="Times New Roman" w:hAnsi="Times New Roman" w:cs="Times New Roman"/>
                <w:sz w:val="24"/>
              </w:rPr>
            </w:pPr>
            <w:r>
              <w:rPr>
                <w:rFonts w:hint="default" w:ascii="Times New Roman" w:hAnsi="Times New Roman" w:cs="Times New Roman"/>
                <w:spacing w:val="-4"/>
                <w:w w:val="127"/>
                <w:sz w:val="24"/>
              </w:rPr>
              <w:t>11</w:t>
            </w:r>
            <w:r>
              <w:rPr>
                <w:rFonts w:hint="default" w:ascii="Times New Roman" w:hAnsi="Times New Roman" w:cs="Times New Roman"/>
                <w:spacing w:val="-1"/>
                <w:w w:val="127"/>
                <w:sz w:val="24"/>
              </w:rPr>
              <w:t>1</w:t>
            </w:r>
            <w:r>
              <w:rPr>
                <w:rFonts w:hint="default" w:ascii="Times New Roman" w:hAnsi="Times New Roman" w:cs="Times New Roman"/>
                <w:spacing w:val="-2"/>
                <w:w w:val="106"/>
                <w:sz w:val="24"/>
              </w:rPr>
              <w:t>4</w:t>
            </w:r>
            <w:r>
              <w:rPr>
                <w:rFonts w:hint="default" w:ascii="Times New Roman" w:hAnsi="Times New Roman" w:cs="Times New Roman"/>
                <w:spacing w:val="-2"/>
                <w:w w:val="58"/>
                <w:sz w:val="24"/>
              </w:rPr>
              <w:t>.</w:t>
            </w:r>
            <w:r>
              <w:rPr>
                <w:rFonts w:hint="default" w:ascii="Times New Roman" w:hAnsi="Times New Roman" w:cs="Times New Roman"/>
                <w:spacing w:val="-4"/>
                <w:w w:val="95"/>
                <w:sz w:val="24"/>
              </w:rPr>
              <w:t>0</w:t>
            </w:r>
            <w:r>
              <w:rPr>
                <w:rFonts w:hint="default" w:ascii="Times New Roman" w:hAnsi="Times New Roman" w:cs="Times New Roman"/>
                <w:spacing w:val="-2"/>
                <w:w w:val="95"/>
                <w:sz w:val="24"/>
              </w:rPr>
              <w:t>0</w:t>
            </w:r>
          </w:p>
        </w:tc>
        <w:tc>
          <w:tcPr>
            <w:tcW w:w="1117" w:type="dxa"/>
          </w:tcPr>
          <w:p>
            <w:pPr>
              <w:pStyle w:val="10"/>
              <w:spacing w:before="16"/>
              <w:ind w:left="299"/>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2087" w:type="dxa"/>
            <w:gridSpan w:val="2"/>
          </w:tcPr>
          <w:p>
            <w:pPr>
              <w:pStyle w:val="10"/>
              <w:spacing w:before="16"/>
              <w:ind w:left="10"/>
              <w:jc w:val="center"/>
              <w:rPr>
                <w:rFonts w:hint="default" w:ascii="Times New Roman" w:hAnsi="Times New Roman" w:cs="Times New Roman"/>
                <w:sz w:val="24"/>
              </w:rPr>
            </w:pPr>
            <w:r>
              <w:rPr>
                <w:rFonts w:hint="default" w:ascii="Times New Roman" w:hAnsi="Times New Roman" w:cs="Times New Roman"/>
                <w:w w:val="5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23"/>
              <w:ind w:left="883"/>
              <w:rPr>
                <w:rFonts w:hint="default" w:ascii="Times New Roman" w:hAnsi="Times New Roman" w:cs="Times New Roman"/>
                <w:sz w:val="24"/>
              </w:rPr>
            </w:pPr>
            <w:r>
              <w:rPr>
                <w:rFonts w:hint="default" w:ascii="Times New Roman" w:hAnsi="Times New Roman" w:cs="Times New Roman"/>
                <w:spacing w:val="-3"/>
                <w:sz w:val="24"/>
              </w:rPr>
              <w:t>市级补助</w:t>
            </w:r>
          </w:p>
        </w:tc>
        <w:tc>
          <w:tcPr>
            <w:tcW w:w="1473" w:type="dxa"/>
            <w:gridSpan w:val="2"/>
          </w:tcPr>
          <w:p>
            <w:pPr>
              <w:pStyle w:val="10"/>
              <w:spacing w:before="23"/>
              <w:ind w:left="332"/>
              <w:rPr>
                <w:rFonts w:hint="default" w:ascii="Times New Roman" w:hAnsi="Times New Roman" w:cs="Times New Roman"/>
                <w:sz w:val="24"/>
              </w:rPr>
            </w:pPr>
            <w:r>
              <w:rPr>
                <w:rFonts w:hint="default" w:ascii="Times New Roman" w:hAnsi="Times New Roman" w:cs="Times New Roman"/>
                <w:spacing w:val="-4"/>
                <w:w w:val="132"/>
                <w:sz w:val="24"/>
              </w:rPr>
              <w:t>1</w:t>
            </w:r>
            <w:r>
              <w:rPr>
                <w:rFonts w:hint="default" w:ascii="Times New Roman" w:hAnsi="Times New Roman" w:cs="Times New Roman"/>
                <w:spacing w:val="-2"/>
                <w:w w:val="99"/>
                <w:sz w:val="24"/>
              </w:rPr>
              <w:t>9</w:t>
            </w:r>
            <w:r>
              <w:rPr>
                <w:rFonts w:hint="default" w:ascii="Times New Roman" w:hAnsi="Times New Roman" w:cs="Times New Roman"/>
                <w:spacing w:val="-3"/>
                <w:sz w:val="24"/>
              </w:rPr>
              <w:t>6</w:t>
            </w:r>
            <w:r>
              <w:rPr>
                <w:rFonts w:hint="default" w:ascii="Times New Roman" w:hAnsi="Times New Roman" w:cs="Times New Roman"/>
                <w:spacing w:val="-2"/>
                <w:w w:val="105"/>
                <w:sz w:val="24"/>
              </w:rPr>
              <w:t>7</w:t>
            </w:r>
            <w:r>
              <w:rPr>
                <w:rFonts w:hint="default" w:ascii="Times New Roman" w:hAnsi="Times New Roman" w:cs="Times New Roman"/>
                <w:spacing w:val="-2"/>
                <w:w w:val="63"/>
                <w:sz w:val="24"/>
              </w:rPr>
              <w:t>.</w:t>
            </w:r>
            <w:r>
              <w:rPr>
                <w:rFonts w:hint="default" w:ascii="Times New Roman" w:hAnsi="Times New Roman" w:cs="Times New Roman"/>
                <w:spacing w:val="-4"/>
                <w:sz w:val="24"/>
              </w:rPr>
              <w:t>0</w:t>
            </w:r>
            <w:r>
              <w:rPr>
                <w:rFonts w:hint="default" w:ascii="Times New Roman" w:hAnsi="Times New Roman" w:cs="Times New Roman"/>
                <w:spacing w:val="-2"/>
                <w:sz w:val="24"/>
              </w:rPr>
              <w:t>0</w:t>
            </w:r>
          </w:p>
        </w:tc>
        <w:tc>
          <w:tcPr>
            <w:tcW w:w="1586" w:type="dxa"/>
            <w:gridSpan w:val="2"/>
          </w:tcPr>
          <w:p>
            <w:pPr>
              <w:pStyle w:val="10"/>
              <w:spacing w:before="23"/>
              <w:ind w:left="436"/>
              <w:rPr>
                <w:rFonts w:hint="default" w:ascii="Times New Roman" w:hAnsi="Times New Roman" w:cs="Times New Roman"/>
                <w:sz w:val="24"/>
              </w:rPr>
            </w:pPr>
            <w:r>
              <w:rPr>
                <w:rFonts w:hint="default" w:ascii="Times New Roman" w:hAnsi="Times New Roman" w:cs="Times New Roman"/>
                <w:spacing w:val="-2"/>
                <w:w w:val="102"/>
                <w:sz w:val="24"/>
              </w:rPr>
              <w:t>7</w:t>
            </w:r>
            <w:r>
              <w:rPr>
                <w:rFonts w:hint="default" w:ascii="Times New Roman" w:hAnsi="Times New Roman" w:cs="Times New Roman"/>
                <w:spacing w:val="-2"/>
                <w:w w:val="108"/>
                <w:sz w:val="24"/>
              </w:rPr>
              <w:t>4</w:t>
            </w:r>
            <w:r>
              <w:rPr>
                <w:rFonts w:hint="default" w:ascii="Times New Roman" w:hAnsi="Times New Roman" w:cs="Times New Roman"/>
                <w:spacing w:val="-4"/>
                <w:w w:val="129"/>
                <w:sz w:val="24"/>
              </w:rPr>
              <w:t>1</w:t>
            </w:r>
            <w:r>
              <w:rPr>
                <w:rFonts w:hint="default" w:ascii="Times New Roman" w:hAnsi="Times New Roman" w:cs="Times New Roman"/>
                <w:spacing w:val="-2"/>
                <w:w w:val="60"/>
                <w:sz w:val="24"/>
              </w:rPr>
              <w:t>.</w:t>
            </w:r>
            <w:r>
              <w:rPr>
                <w:rFonts w:hint="default" w:ascii="Times New Roman" w:hAnsi="Times New Roman" w:cs="Times New Roman"/>
                <w:spacing w:val="-3"/>
                <w:w w:val="99"/>
                <w:sz w:val="24"/>
              </w:rPr>
              <w:t>2</w:t>
            </w:r>
            <w:r>
              <w:rPr>
                <w:rFonts w:hint="default" w:ascii="Times New Roman" w:hAnsi="Times New Roman" w:cs="Times New Roman"/>
                <w:spacing w:val="-2"/>
                <w:w w:val="99"/>
                <w:sz w:val="24"/>
              </w:rPr>
              <w:t>2</w:t>
            </w:r>
          </w:p>
        </w:tc>
        <w:tc>
          <w:tcPr>
            <w:tcW w:w="1117" w:type="dxa"/>
          </w:tcPr>
          <w:p>
            <w:pPr>
              <w:pStyle w:val="10"/>
              <w:spacing w:before="23"/>
              <w:ind w:left="371"/>
              <w:rPr>
                <w:rFonts w:hint="default" w:ascii="Times New Roman" w:hAnsi="Times New Roman" w:cs="Times New Roman"/>
                <w:sz w:val="24"/>
              </w:rPr>
            </w:pPr>
            <w:r>
              <w:rPr>
                <w:rFonts w:hint="default" w:ascii="Times New Roman" w:hAnsi="Times New Roman" w:cs="Times New Roman"/>
                <w:spacing w:val="-5"/>
                <w:w w:val="105"/>
                <w:sz w:val="24"/>
              </w:rPr>
              <w:t>38%</w:t>
            </w:r>
          </w:p>
        </w:tc>
        <w:tc>
          <w:tcPr>
            <w:tcW w:w="2087" w:type="dxa"/>
            <w:gridSpan w:val="2"/>
          </w:tcPr>
          <w:p>
            <w:pPr>
              <w:pStyle w:val="10"/>
              <w:spacing w:before="23"/>
              <w:ind w:left="10"/>
              <w:jc w:val="center"/>
              <w:rPr>
                <w:rFonts w:hint="default" w:ascii="Times New Roman" w:hAnsi="Times New Roman" w:cs="Times New Roman"/>
                <w:sz w:val="24"/>
              </w:rPr>
            </w:pPr>
            <w:r>
              <w:rPr>
                <w:rFonts w:hint="default" w:ascii="Times New Roman" w:hAnsi="Times New Roman" w:cs="Times New Roman"/>
                <w:w w:val="5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45"/>
              <w:ind w:left="883"/>
              <w:rPr>
                <w:rFonts w:hint="default" w:ascii="Times New Roman" w:hAnsi="Times New Roman" w:cs="Times New Roman"/>
                <w:sz w:val="24"/>
              </w:rPr>
            </w:pPr>
            <w:r>
              <w:rPr>
                <w:rFonts w:hint="default" w:ascii="Times New Roman" w:hAnsi="Times New Roman" w:cs="Times New Roman"/>
                <w:spacing w:val="-3"/>
                <w:sz w:val="24"/>
              </w:rPr>
              <w:t>区级资金</w:t>
            </w:r>
          </w:p>
        </w:tc>
        <w:tc>
          <w:tcPr>
            <w:tcW w:w="1473" w:type="dxa"/>
            <w:gridSpan w:val="2"/>
          </w:tcPr>
          <w:p>
            <w:pPr>
              <w:pStyle w:val="10"/>
              <w:spacing w:before="45"/>
              <w:ind w:left="399"/>
              <w:rPr>
                <w:rFonts w:hint="default" w:ascii="Times New Roman" w:hAnsi="Times New Roman" w:cs="Times New Roman"/>
                <w:sz w:val="24"/>
              </w:rPr>
            </w:pPr>
            <w:r>
              <w:rPr>
                <w:rFonts w:hint="default" w:ascii="Times New Roman" w:hAnsi="Times New Roman" w:cs="Times New Roman"/>
                <w:spacing w:val="-2"/>
                <w:sz w:val="24"/>
              </w:rPr>
              <w:t>942.28</w:t>
            </w:r>
          </w:p>
        </w:tc>
        <w:tc>
          <w:tcPr>
            <w:tcW w:w="1586" w:type="dxa"/>
            <w:gridSpan w:val="2"/>
          </w:tcPr>
          <w:p>
            <w:pPr>
              <w:pStyle w:val="10"/>
              <w:spacing w:before="45"/>
              <w:ind w:left="455"/>
              <w:rPr>
                <w:rFonts w:hint="default" w:ascii="Times New Roman" w:hAnsi="Times New Roman" w:cs="Times New Roman"/>
                <w:sz w:val="24"/>
              </w:rPr>
            </w:pPr>
            <w:r>
              <w:rPr>
                <w:rFonts w:hint="default" w:ascii="Times New Roman" w:hAnsi="Times New Roman" w:cs="Times New Roman"/>
                <w:spacing w:val="-2"/>
                <w:sz w:val="24"/>
              </w:rPr>
              <w:t>942.28</w:t>
            </w:r>
          </w:p>
        </w:tc>
        <w:tc>
          <w:tcPr>
            <w:tcW w:w="1117" w:type="dxa"/>
          </w:tcPr>
          <w:p>
            <w:pPr>
              <w:pStyle w:val="10"/>
              <w:spacing w:before="45"/>
              <w:ind w:left="299"/>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2087" w:type="dxa"/>
            <w:gridSpan w:val="2"/>
          </w:tcPr>
          <w:p>
            <w:pPr>
              <w:pStyle w:val="10"/>
              <w:spacing w:before="45"/>
              <w:ind w:left="10"/>
              <w:jc w:val="center"/>
              <w:rPr>
                <w:rFonts w:hint="default" w:ascii="Times New Roman" w:hAnsi="Times New Roman" w:cs="Times New Roman"/>
                <w:sz w:val="24"/>
              </w:rPr>
            </w:pPr>
            <w:r>
              <w:rPr>
                <w:rFonts w:hint="default" w:ascii="Times New Roman" w:hAnsi="Times New Roman" w:cs="Times New Roman"/>
                <w:w w:val="5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1"/>
              <w:ind w:left="883"/>
              <w:rPr>
                <w:rFonts w:hint="default" w:ascii="Times New Roman" w:hAnsi="Times New Roman" w:cs="Times New Roman"/>
                <w:sz w:val="24"/>
              </w:rPr>
            </w:pPr>
            <w:r>
              <w:rPr>
                <w:rFonts w:hint="default" w:ascii="Times New Roman" w:hAnsi="Times New Roman" w:cs="Times New Roman"/>
                <w:spacing w:val="-3"/>
                <w:sz w:val="24"/>
              </w:rPr>
              <w:t>其他资金</w:t>
            </w:r>
          </w:p>
        </w:tc>
        <w:tc>
          <w:tcPr>
            <w:tcW w:w="1473" w:type="dxa"/>
            <w:gridSpan w:val="2"/>
          </w:tcPr>
          <w:p>
            <w:pPr>
              <w:pStyle w:val="10"/>
              <w:rPr>
                <w:rFonts w:hint="default" w:ascii="Times New Roman" w:hAnsi="Times New Roman" w:cs="Times New Roman"/>
                <w:sz w:val="24"/>
              </w:rPr>
            </w:pPr>
          </w:p>
        </w:tc>
        <w:tc>
          <w:tcPr>
            <w:tcW w:w="1586" w:type="dxa"/>
            <w:gridSpan w:val="2"/>
          </w:tcPr>
          <w:p>
            <w:pPr>
              <w:pStyle w:val="10"/>
              <w:rPr>
                <w:rFonts w:hint="default" w:ascii="Times New Roman" w:hAnsi="Times New Roman" w:cs="Times New Roman"/>
                <w:sz w:val="24"/>
              </w:rPr>
            </w:pPr>
          </w:p>
        </w:tc>
        <w:tc>
          <w:tcPr>
            <w:tcW w:w="1117" w:type="dxa"/>
          </w:tcPr>
          <w:p>
            <w:pPr>
              <w:pStyle w:val="10"/>
              <w:rPr>
                <w:rFonts w:hint="default" w:ascii="Times New Roman" w:hAnsi="Times New Roman" w:cs="Times New Roman"/>
                <w:sz w:val="24"/>
              </w:rPr>
            </w:pPr>
          </w:p>
        </w:tc>
        <w:tc>
          <w:tcPr>
            <w:tcW w:w="2087" w:type="dxa"/>
            <w:gridSpan w:val="2"/>
          </w:tcPr>
          <w:p>
            <w:pPr>
              <w:pStyle w:val="10"/>
              <w:spacing w:before="11"/>
              <w:ind w:left="10"/>
              <w:jc w:val="center"/>
              <w:rPr>
                <w:rFonts w:hint="default" w:ascii="Times New Roman" w:hAnsi="Times New Roman" w:cs="Times New Roman"/>
                <w:sz w:val="24"/>
              </w:rPr>
            </w:pPr>
            <w:r>
              <w:rPr>
                <w:rFonts w:hint="default" w:ascii="Times New Roman" w:hAnsi="Times New Roman" w:cs="Times New Roman"/>
                <w:w w:val="57"/>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73" w:type="dxa"/>
            <w:vMerge w:val="restart"/>
          </w:tcPr>
          <w:p>
            <w:pPr>
              <w:pStyle w:val="10"/>
              <w:rPr>
                <w:rFonts w:hint="default" w:ascii="Times New Roman" w:hAnsi="Times New Roman" w:cs="Times New Roman"/>
                <w:sz w:val="26"/>
              </w:rPr>
            </w:pPr>
          </w:p>
          <w:p>
            <w:pPr>
              <w:pStyle w:val="10"/>
              <w:spacing w:before="3"/>
              <w:rPr>
                <w:rFonts w:hint="default" w:ascii="Times New Roman" w:hAnsi="Times New Roman" w:cs="Times New Roman"/>
                <w:sz w:val="21"/>
              </w:rPr>
            </w:pPr>
          </w:p>
          <w:p>
            <w:pPr>
              <w:pStyle w:val="10"/>
              <w:spacing w:before="1" w:line="273" w:lineRule="auto"/>
              <w:ind w:left="175" w:right="165"/>
              <w:rPr>
                <w:rFonts w:hint="default" w:ascii="Times New Roman" w:hAnsi="Times New Roman" w:cs="Times New Roman"/>
                <w:sz w:val="24"/>
              </w:rPr>
            </w:pPr>
            <w:r>
              <w:rPr>
                <w:rFonts w:hint="default" w:ascii="Times New Roman" w:hAnsi="Times New Roman" w:cs="Times New Roman"/>
                <w:spacing w:val="-4"/>
                <w:sz w:val="24"/>
              </w:rPr>
              <w:t>年度总体目标</w:t>
            </w:r>
          </w:p>
        </w:tc>
        <w:tc>
          <w:tcPr>
            <w:tcW w:w="3663" w:type="dxa"/>
            <w:gridSpan w:val="3"/>
          </w:tcPr>
          <w:p>
            <w:pPr>
              <w:pStyle w:val="10"/>
              <w:spacing w:before="90"/>
              <w:ind w:left="1111"/>
              <w:rPr>
                <w:rFonts w:hint="default" w:ascii="Times New Roman" w:hAnsi="Times New Roman" w:cs="Times New Roman"/>
                <w:sz w:val="24"/>
              </w:rPr>
            </w:pPr>
            <w:r>
              <w:rPr>
                <w:rFonts w:hint="default" w:ascii="Times New Roman" w:hAnsi="Times New Roman" w:cs="Times New Roman"/>
                <w:spacing w:val="-2"/>
                <w:sz w:val="24"/>
              </w:rPr>
              <w:t>年初设定目标</w:t>
            </w:r>
          </w:p>
        </w:tc>
        <w:tc>
          <w:tcPr>
            <w:tcW w:w="4790" w:type="dxa"/>
            <w:gridSpan w:val="5"/>
          </w:tcPr>
          <w:p>
            <w:pPr>
              <w:pStyle w:val="10"/>
              <w:spacing w:before="90"/>
              <w:ind w:left="1194"/>
              <w:rPr>
                <w:rFonts w:hint="default" w:ascii="Times New Roman" w:hAnsi="Times New Roman" w:cs="Times New Roman"/>
                <w:sz w:val="24"/>
              </w:rPr>
            </w:pPr>
            <w:r>
              <w:rPr>
                <w:rFonts w:hint="default" w:ascii="Times New Roman" w:hAnsi="Times New Roman" w:cs="Times New Roman"/>
                <w:spacing w:val="-1"/>
                <w:sz w:val="24"/>
              </w:rPr>
              <w:t>全年目标实际完成情况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1073" w:type="dxa"/>
            <w:vMerge w:val="continue"/>
            <w:tcBorders>
              <w:top w:val="nil"/>
            </w:tcBorders>
          </w:tcPr>
          <w:p>
            <w:pPr>
              <w:rPr>
                <w:rFonts w:hint="default" w:ascii="Times New Roman" w:hAnsi="Times New Roman" w:cs="Times New Roman"/>
                <w:sz w:val="2"/>
                <w:szCs w:val="2"/>
              </w:rPr>
            </w:pPr>
          </w:p>
        </w:tc>
        <w:tc>
          <w:tcPr>
            <w:tcW w:w="3663" w:type="dxa"/>
            <w:gridSpan w:val="3"/>
          </w:tcPr>
          <w:p>
            <w:pPr>
              <w:pStyle w:val="10"/>
              <w:spacing w:before="221" w:line="278" w:lineRule="auto"/>
              <w:ind w:left="151" w:right="139"/>
              <w:jc w:val="center"/>
              <w:rPr>
                <w:rFonts w:hint="default" w:ascii="Times New Roman" w:hAnsi="Times New Roman" w:cs="Times New Roman"/>
                <w:sz w:val="24"/>
              </w:rPr>
            </w:pPr>
            <w:r>
              <w:rPr>
                <w:rFonts w:hint="default" w:ascii="Times New Roman" w:hAnsi="Times New Roman" w:cs="Times New Roman"/>
                <w:spacing w:val="-2"/>
                <w:sz w:val="24"/>
              </w:rPr>
              <w:t>为全区民政救助人员参保和医疗费用的救助，及时拨付付医疗救</w:t>
            </w:r>
            <w:r>
              <w:rPr>
                <w:rFonts w:hint="default" w:ascii="Times New Roman" w:hAnsi="Times New Roman" w:cs="Times New Roman"/>
                <w:spacing w:val="-10"/>
                <w:sz w:val="24"/>
              </w:rPr>
              <w:t>助</w:t>
            </w:r>
          </w:p>
        </w:tc>
        <w:tc>
          <w:tcPr>
            <w:tcW w:w="4790" w:type="dxa"/>
            <w:gridSpan w:val="5"/>
          </w:tcPr>
          <w:p>
            <w:pPr>
              <w:pStyle w:val="10"/>
              <w:spacing w:before="4"/>
              <w:rPr>
                <w:rFonts w:hint="default" w:ascii="Times New Roman" w:hAnsi="Times New Roman" w:cs="Times New Roman"/>
                <w:sz w:val="28"/>
              </w:rPr>
            </w:pPr>
          </w:p>
          <w:p>
            <w:pPr>
              <w:pStyle w:val="10"/>
              <w:spacing w:line="276" w:lineRule="auto"/>
              <w:ind w:left="954" w:right="103" w:hanging="840"/>
              <w:rPr>
                <w:rFonts w:hint="default" w:ascii="Times New Roman" w:hAnsi="Times New Roman" w:cs="Times New Roman"/>
                <w:sz w:val="24"/>
              </w:rPr>
            </w:pPr>
            <w:r>
              <w:rPr>
                <w:rFonts w:hint="default" w:ascii="Times New Roman" w:hAnsi="Times New Roman" w:cs="Times New Roman"/>
                <w:spacing w:val="-2"/>
                <w:sz w:val="24"/>
              </w:rPr>
              <w:t>已完成全区民政救助人员参保和医疗费用的救助，及时拨付付医疗救助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073" w:type="dxa"/>
            <w:textDirection w:val="tbRl"/>
          </w:tcPr>
          <w:p>
            <w:pPr>
              <w:pStyle w:val="10"/>
              <w:spacing w:before="102" w:line="278" w:lineRule="auto"/>
              <w:ind w:left="110" w:right="106"/>
              <w:rPr>
                <w:rFonts w:hint="default" w:ascii="Times New Roman" w:hAnsi="Times New Roman" w:cs="Times New Roman"/>
                <w:sz w:val="24"/>
              </w:rPr>
            </w:pPr>
            <w:r>
              <w:rPr>
                <w:rFonts w:hint="default" w:ascii="Times New Roman" w:hAnsi="Times New Roman" w:cs="Times New Roman"/>
                <w:spacing w:val="-6"/>
                <w:sz w:val="24"/>
              </w:rPr>
              <w:t>绩效</w:t>
            </w:r>
            <w:r>
              <w:rPr>
                <w:rFonts w:hint="default" w:ascii="Times New Roman" w:hAnsi="Times New Roman" w:cs="Times New Roman"/>
                <w:spacing w:val="-5"/>
                <w:sz w:val="24"/>
              </w:rPr>
              <w:t>指标</w:t>
            </w:r>
          </w:p>
        </w:tc>
        <w:tc>
          <w:tcPr>
            <w:tcW w:w="2190" w:type="dxa"/>
          </w:tcPr>
          <w:p>
            <w:pPr>
              <w:pStyle w:val="10"/>
              <w:spacing w:before="12"/>
              <w:ind w:left="118" w:right="109"/>
              <w:jc w:val="center"/>
              <w:rPr>
                <w:rFonts w:hint="default" w:ascii="Times New Roman" w:hAnsi="Times New Roman" w:cs="Times New Roman"/>
                <w:sz w:val="24"/>
              </w:rPr>
            </w:pPr>
            <w:r>
              <w:rPr>
                <w:rFonts w:hint="default" w:ascii="Times New Roman" w:hAnsi="Times New Roman" w:cs="Times New Roman"/>
                <w:spacing w:val="-3"/>
                <w:sz w:val="24"/>
              </w:rPr>
              <w:t>指标名称</w:t>
            </w:r>
          </w:p>
          <w:p>
            <w:pPr>
              <w:pStyle w:val="10"/>
              <w:spacing w:before="42"/>
              <w:ind w:left="118" w:right="109"/>
              <w:jc w:val="center"/>
              <w:rPr>
                <w:rFonts w:hint="default" w:ascii="Times New Roman" w:hAnsi="Times New Roman" w:cs="Times New Roman"/>
                <w:sz w:val="24"/>
              </w:rPr>
            </w:pPr>
            <w:r>
              <w:rPr>
                <w:rFonts w:hint="default" w:ascii="Times New Roman" w:hAnsi="Times New Roman" w:cs="Times New Roman"/>
                <w:sz w:val="24"/>
              </w:rPr>
              <w:t>（三级指标</w:t>
            </w:r>
            <w:r>
              <w:rPr>
                <w:rFonts w:hint="default" w:ascii="Times New Roman" w:hAnsi="Times New Roman" w:cs="Times New Roman"/>
                <w:spacing w:val="-10"/>
                <w:sz w:val="24"/>
              </w:rPr>
              <w:t>）</w:t>
            </w:r>
          </w:p>
        </w:tc>
        <w:tc>
          <w:tcPr>
            <w:tcW w:w="732" w:type="dxa"/>
          </w:tcPr>
          <w:p>
            <w:pPr>
              <w:pStyle w:val="10"/>
              <w:spacing w:before="12"/>
              <w:ind w:left="126"/>
              <w:rPr>
                <w:rFonts w:hint="default" w:ascii="Times New Roman" w:hAnsi="Times New Roman" w:cs="Times New Roman"/>
                <w:sz w:val="24"/>
              </w:rPr>
            </w:pPr>
            <w:r>
              <w:rPr>
                <w:rFonts w:hint="default" w:ascii="Times New Roman" w:hAnsi="Times New Roman" w:cs="Times New Roman"/>
                <w:spacing w:val="-5"/>
                <w:sz w:val="24"/>
              </w:rPr>
              <w:t>计量</w:t>
            </w:r>
          </w:p>
          <w:p>
            <w:pPr>
              <w:pStyle w:val="10"/>
              <w:spacing w:before="42"/>
              <w:ind w:left="126"/>
              <w:rPr>
                <w:rFonts w:hint="default" w:ascii="Times New Roman" w:hAnsi="Times New Roman" w:cs="Times New Roman"/>
                <w:sz w:val="24"/>
              </w:rPr>
            </w:pPr>
            <w:r>
              <w:rPr>
                <w:rFonts w:hint="default" w:ascii="Times New Roman" w:hAnsi="Times New Roman" w:cs="Times New Roman"/>
                <w:spacing w:val="-5"/>
                <w:sz w:val="24"/>
              </w:rPr>
              <w:t>单位</w:t>
            </w:r>
          </w:p>
        </w:tc>
        <w:tc>
          <w:tcPr>
            <w:tcW w:w="741" w:type="dxa"/>
          </w:tcPr>
          <w:p>
            <w:pPr>
              <w:pStyle w:val="10"/>
              <w:spacing w:before="12"/>
              <w:ind w:left="128"/>
              <w:rPr>
                <w:rFonts w:hint="default" w:ascii="Times New Roman" w:hAnsi="Times New Roman" w:cs="Times New Roman"/>
                <w:sz w:val="24"/>
              </w:rPr>
            </w:pPr>
            <w:r>
              <w:rPr>
                <w:rFonts w:hint="default" w:ascii="Times New Roman" w:hAnsi="Times New Roman" w:cs="Times New Roman"/>
                <w:spacing w:val="-5"/>
                <w:sz w:val="24"/>
              </w:rPr>
              <w:t>指标</w:t>
            </w:r>
          </w:p>
          <w:p>
            <w:pPr>
              <w:pStyle w:val="10"/>
              <w:spacing w:before="42"/>
              <w:ind w:left="128"/>
              <w:rPr>
                <w:rFonts w:hint="default" w:ascii="Times New Roman" w:hAnsi="Times New Roman" w:cs="Times New Roman"/>
                <w:sz w:val="24"/>
              </w:rPr>
            </w:pPr>
            <w:r>
              <w:rPr>
                <w:rFonts w:hint="default" w:ascii="Times New Roman" w:hAnsi="Times New Roman" w:cs="Times New Roman"/>
                <w:spacing w:val="-5"/>
                <w:sz w:val="24"/>
              </w:rPr>
              <w:t>权重</w:t>
            </w:r>
          </w:p>
        </w:tc>
        <w:tc>
          <w:tcPr>
            <w:tcW w:w="1061" w:type="dxa"/>
          </w:tcPr>
          <w:p>
            <w:pPr>
              <w:pStyle w:val="10"/>
              <w:spacing w:before="187"/>
              <w:ind w:left="169"/>
              <w:rPr>
                <w:rFonts w:hint="default" w:ascii="Times New Roman" w:hAnsi="Times New Roman" w:cs="Times New Roman"/>
                <w:sz w:val="24"/>
              </w:rPr>
            </w:pPr>
            <w:r>
              <w:rPr>
                <w:rFonts w:hint="default" w:ascii="Times New Roman" w:hAnsi="Times New Roman" w:cs="Times New Roman"/>
                <w:spacing w:val="-4"/>
                <w:sz w:val="24"/>
              </w:rPr>
              <w:t>指标值</w:t>
            </w:r>
          </w:p>
        </w:tc>
        <w:tc>
          <w:tcPr>
            <w:tcW w:w="1642" w:type="dxa"/>
            <w:gridSpan w:val="2"/>
          </w:tcPr>
          <w:p>
            <w:pPr>
              <w:pStyle w:val="10"/>
              <w:spacing w:before="187"/>
              <w:ind w:left="220"/>
              <w:rPr>
                <w:rFonts w:hint="default" w:ascii="Times New Roman" w:hAnsi="Times New Roman" w:cs="Times New Roman"/>
                <w:sz w:val="24"/>
              </w:rPr>
            </w:pPr>
            <w:r>
              <w:rPr>
                <w:rFonts w:hint="default" w:ascii="Times New Roman" w:hAnsi="Times New Roman" w:cs="Times New Roman"/>
                <w:spacing w:val="-2"/>
                <w:sz w:val="24"/>
              </w:rPr>
              <w:t>全年完成值</w:t>
            </w:r>
          </w:p>
        </w:tc>
        <w:tc>
          <w:tcPr>
            <w:tcW w:w="975" w:type="dxa"/>
          </w:tcPr>
          <w:p>
            <w:pPr>
              <w:pStyle w:val="10"/>
              <w:spacing w:before="12"/>
              <w:ind w:left="112" w:right="105"/>
              <w:jc w:val="center"/>
              <w:rPr>
                <w:rFonts w:hint="default" w:ascii="Times New Roman" w:hAnsi="Times New Roman" w:cs="Times New Roman"/>
                <w:sz w:val="24"/>
              </w:rPr>
            </w:pPr>
            <w:r>
              <w:rPr>
                <w:rFonts w:hint="default" w:ascii="Times New Roman" w:hAnsi="Times New Roman" w:cs="Times New Roman"/>
                <w:spacing w:val="-4"/>
                <w:sz w:val="24"/>
              </w:rPr>
              <w:t>得分系</w:t>
            </w:r>
          </w:p>
          <w:p>
            <w:pPr>
              <w:pStyle w:val="10"/>
              <w:spacing w:before="42"/>
              <w:ind w:left="7"/>
              <w:jc w:val="center"/>
              <w:rPr>
                <w:rFonts w:hint="default" w:ascii="Times New Roman" w:hAnsi="Times New Roman" w:cs="Times New Roman"/>
                <w:sz w:val="24"/>
              </w:rPr>
            </w:pPr>
            <w:r>
              <w:rPr>
                <w:rFonts w:hint="default" w:ascii="Times New Roman" w:hAnsi="Times New Roman" w:cs="Times New Roman"/>
                <w:sz w:val="24"/>
              </w:rPr>
              <w:t>数</w:t>
            </w:r>
          </w:p>
        </w:tc>
        <w:tc>
          <w:tcPr>
            <w:tcW w:w="1112" w:type="dxa"/>
          </w:tcPr>
          <w:p>
            <w:pPr>
              <w:pStyle w:val="10"/>
              <w:spacing w:before="12"/>
              <w:ind w:left="181" w:right="173"/>
              <w:jc w:val="center"/>
              <w:rPr>
                <w:rFonts w:hint="default" w:ascii="Times New Roman" w:hAnsi="Times New Roman" w:cs="Times New Roman"/>
                <w:sz w:val="24"/>
              </w:rPr>
            </w:pPr>
            <w:r>
              <w:rPr>
                <w:rFonts w:hint="default" w:ascii="Times New Roman" w:hAnsi="Times New Roman" w:cs="Times New Roman"/>
                <w:spacing w:val="-4"/>
                <w:sz w:val="24"/>
              </w:rPr>
              <w:t>指标得</w:t>
            </w:r>
          </w:p>
          <w:p>
            <w:pPr>
              <w:pStyle w:val="10"/>
              <w:spacing w:before="42"/>
              <w:ind w:left="8"/>
              <w:jc w:val="center"/>
              <w:rPr>
                <w:rFonts w:hint="default" w:ascii="Times New Roman" w:hAnsi="Times New Roman" w:cs="Times New Roman"/>
                <w:sz w:val="24"/>
              </w:rPr>
            </w:pPr>
            <w:r>
              <w:rPr>
                <w:rFonts w:hint="default" w:ascii="Times New Roman" w:hAnsi="Times New Roman" w:cs="Times New Roman"/>
                <w:sz w:val="24"/>
              </w:rPr>
              <w:t>分</w:t>
            </w:r>
          </w:p>
        </w:tc>
      </w:tr>
    </w:tbl>
    <w:p>
      <w:pPr>
        <w:spacing w:after="0"/>
        <w:jc w:val="center"/>
        <w:rPr>
          <w:rFonts w:hint="default" w:ascii="Times New Roman" w:hAnsi="Times New Roman" w:cs="Times New Roman"/>
          <w:sz w:val="24"/>
        </w:rPr>
        <w:sectPr>
          <w:pgSz w:w="11920" w:h="16860"/>
          <w:pgMar w:top="1400" w:right="480" w:bottom="1180" w:left="1680" w:header="0" w:footer="998" w:gutter="0"/>
          <w:cols w:space="708" w:num="1"/>
        </w:sectPr>
      </w:pPr>
    </w:p>
    <w:p>
      <w:pPr>
        <w:pStyle w:val="2"/>
        <w:spacing w:before="1"/>
        <w:ind w:left="0"/>
        <w:rPr>
          <w:rFonts w:hint="default" w:ascii="Times New Roman" w:hAnsi="Times New Roman" w:cs="Times New Roman"/>
          <w:sz w:val="2"/>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3"/>
        <w:gridCol w:w="2190"/>
        <w:gridCol w:w="732"/>
        <w:gridCol w:w="741"/>
        <w:gridCol w:w="1061"/>
        <w:gridCol w:w="1642"/>
        <w:gridCol w:w="975"/>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073" w:type="dxa"/>
            <w:vMerge w:val="restart"/>
          </w:tcPr>
          <w:p>
            <w:pPr>
              <w:pStyle w:val="10"/>
              <w:rPr>
                <w:rFonts w:hint="default" w:ascii="Times New Roman" w:hAnsi="Times New Roman" w:cs="Times New Roman"/>
                <w:sz w:val="24"/>
              </w:rPr>
            </w:pPr>
          </w:p>
        </w:tc>
        <w:tc>
          <w:tcPr>
            <w:tcW w:w="2190" w:type="dxa"/>
          </w:tcPr>
          <w:p>
            <w:pPr>
              <w:pStyle w:val="10"/>
              <w:rPr>
                <w:rFonts w:hint="default" w:ascii="Times New Roman" w:hAnsi="Times New Roman" w:cs="Times New Roman"/>
                <w:sz w:val="24"/>
              </w:rPr>
            </w:pPr>
          </w:p>
        </w:tc>
        <w:tc>
          <w:tcPr>
            <w:tcW w:w="732" w:type="dxa"/>
          </w:tcPr>
          <w:p>
            <w:pPr>
              <w:pStyle w:val="10"/>
              <w:rPr>
                <w:rFonts w:hint="default" w:ascii="Times New Roman" w:hAnsi="Times New Roman" w:cs="Times New Roman"/>
                <w:sz w:val="24"/>
              </w:rPr>
            </w:pPr>
          </w:p>
        </w:tc>
        <w:tc>
          <w:tcPr>
            <w:tcW w:w="741" w:type="dxa"/>
          </w:tcPr>
          <w:p>
            <w:pPr>
              <w:pStyle w:val="10"/>
              <w:rPr>
                <w:rFonts w:hint="default" w:ascii="Times New Roman" w:hAnsi="Times New Roman" w:cs="Times New Roman"/>
                <w:sz w:val="24"/>
              </w:rPr>
            </w:pPr>
          </w:p>
        </w:tc>
        <w:tc>
          <w:tcPr>
            <w:tcW w:w="1061" w:type="dxa"/>
          </w:tcPr>
          <w:p>
            <w:pPr>
              <w:pStyle w:val="10"/>
              <w:rPr>
                <w:rFonts w:hint="default" w:ascii="Times New Roman" w:hAnsi="Times New Roman" w:cs="Times New Roman"/>
                <w:sz w:val="24"/>
              </w:rPr>
            </w:pPr>
          </w:p>
        </w:tc>
        <w:tc>
          <w:tcPr>
            <w:tcW w:w="1642" w:type="dxa"/>
          </w:tcPr>
          <w:p>
            <w:pPr>
              <w:pStyle w:val="10"/>
              <w:rPr>
                <w:rFonts w:hint="default" w:ascii="Times New Roman" w:hAnsi="Times New Roman" w:cs="Times New Roman"/>
                <w:sz w:val="24"/>
              </w:rPr>
            </w:pPr>
          </w:p>
        </w:tc>
        <w:tc>
          <w:tcPr>
            <w:tcW w:w="975" w:type="dxa"/>
          </w:tcPr>
          <w:p>
            <w:pPr>
              <w:pStyle w:val="10"/>
              <w:spacing w:before="13"/>
              <w:ind w:left="112" w:right="103"/>
              <w:jc w:val="center"/>
              <w:rPr>
                <w:rFonts w:hint="default" w:ascii="Times New Roman" w:hAnsi="Times New Roman" w:cs="Times New Roman"/>
                <w:sz w:val="24"/>
              </w:rPr>
            </w:pPr>
            <w:r>
              <w:rPr>
                <w:rFonts w:hint="default" w:ascii="Times New Roman" w:hAnsi="Times New Roman" w:cs="Times New Roman"/>
                <w:spacing w:val="-5"/>
                <w:sz w:val="24"/>
              </w:rPr>
              <w:t>（%）</w:t>
            </w:r>
          </w:p>
        </w:tc>
        <w:tc>
          <w:tcPr>
            <w:tcW w:w="1112" w:type="dxa"/>
          </w:tcPr>
          <w:p>
            <w:pPr>
              <w:pStyle w:val="10"/>
              <w:spacing w:before="13"/>
              <w:ind w:left="181" w:right="171"/>
              <w:jc w:val="center"/>
              <w:rPr>
                <w:rFonts w:hint="default" w:ascii="Times New Roman" w:hAnsi="Times New Roman" w:cs="Times New Roman"/>
                <w:sz w:val="24"/>
              </w:rPr>
            </w:pPr>
            <w:r>
              <w:rPr>
                <w:rFonts w:hint="default" w:ascii="Times New Roman" w:hAnsi="Times New Roman" w:cs="Times New Roman"/>
                <w:sz w:val="24"/>
              </w:rPr>
              <w:t>（分</w:t>
            </w:r>
            <w:r>
              <w:rPr>
                <w:rFonts w:hint="default" w:ascii="Times New Roman" w:hAnsi="Times New Roman" w:cs="Times New Roman"/>
                <w:spacing w:val="-10"/>
                <w:w w:val="9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28"/>
              <w:ind w:left="118" w:right="109"/>
              <w:jc w:val="center"/>
              <w:rPr>
                <w:rFonts w:hint="default" w:ascii="Times New Roman" w:hAnsi="Times New Roman" w:cs="Times New Roman"/>
                <w:sz w:val="24"/>
              </w:rPr>
            </w:pPr>
            <w:r>
              <w:rPr>
                <w:rFonts w:hint="default" w:ascii="Times New Roman" w:hAnsi="Times New Roman" w:cs="Times New Roman"/>
                <w:spacing w:val="-3"/>
                <w:sz w:val="24"/>
              </w:rPr>
              <w:t>救助人员</w:t>
            </w:r>
          </w:p>
        </w:tc>
        <w:tc>
          <w:tcPr>
            <w:tcW w:w="732" w:type="dxa"/>
          </w:tcPr>
          <w:p>
            <w:pPr>
              <w:pStyle w:val="10"/>
              <w:spacing w:before="128"/>
              <w:ind w:left="10"/>
              <w:jc w:val="center"/>
              <w:rPr>
                <w:rFonts w:hint="default" w:ascii="Times New Roman" w:hAnsi="Times New Roman" w:cs="Times New Roman"/>
                <w:sz w:val="24"/>
              </w:rPr>
            </w:pPr>
            <w:r>
              <w:rPr>
                <w:rFonts w:hint="default" w:ascii="Times New Roman" w:hAnsi="Times New Roman" w:cs="Times New Roman"/>
                <w:sz w:val="24"/>
              </w:rPr>
              <w:t>人</w:t>
            </w:r>
          </w:p>
        </w:tc>
        <w:tc>
          <w:tcPr>
            <w:tcW w:w="741" w:type="dxa"/>
          </w:tcPr>
          <w:p>
            <w:pPr>
              <w:pStyle w:val="10"/>
              <w:spacing w:before="128"/>
              <w:ind w:left="248"/>
              <w:rPr>
                <w:rFonts w:hint="default" w:ascii="Times New Roman" w:hAnsi="Times New Roman" w:cs="Times New Roman"/>
                <w:sz w:val="24"/>
              </w:rPr>
            </w:pPr>
            <w:r>
              <w:rPr>
                <w:rFonts w:hint="default" w:ascii="Times New Roman" w:hAnsi="Times New Roman" w:cs="Times New Roman"/>
                <w:spacing w:val="-5"/>
                <w:sz w:val="24"/>
              </w:rPr>
              <w:t>40</w:t>
            </w:r>
          </w:p>
        </w:tc>
        <w:tc>
          <w:tcPr>
            <w:tcW w:w="1061" w:type="dxa"/>
          </w:tcPr>
          <w:p>
            <w:pPr>
              <w:pStyle w:val="10"/>
              <w:spacing w:before="128"/>
              <w:ind w:left="96" w:right="86"/>
              <w:jc w:val="center"/>
              <w:rPr>
                <w:rFonts w:hint="default" w:ascii="Times New Roman" w:hAnsi="Times New Roman" w:cs="Times New Roman"/>
                <w:sz w:val="24"/>
              </w:rPr>
            </w:pPr>
            <w:r>
              <w:rPr>
                <w:rFonts w:hint="default" w:ascii="Times New Roman" w:hAnsi="Times New Roman" w:cs="Times New Roman"/>
                <w:spacing w:val="-2"/>
                <w:sz w:val="24"/>
              </w:rPr>
              <w:t>46300</w:t>
            </w:r>
          </w:p>
        </w:tc>
        <w:tc>
          <w:tcPr>
            <w:tcW w:w="1642" w:type="dxa"/>
          </w:tcPr>
          <w:p>
            <w:pPr>
              <w:pStyle w:val="10"/>
              <w:spacing w:before="128"/>
              <w:ind w:right="511"/>
              <w:jc w:val="right"/>
              <w:rPr>
                <w:rFonts w:hint="default" w:ascii="Times New Roman" w:hAnsi="Times New Roman" w:cs="Times New Roman"/>
                <w:sz w:val="24"/>
              </w:rPr>
            </w:pPr>
            <w:r>
              <w:rPr>
                <w:rFonts w:hint="default" w:ascii="Times New Roman" w:hAnsi="Times New Roman" w:cs="Times New Roman"/>
                <w:spacing w:val="-2"/>
                <w:sz w:val="24"/>
              </w:rPr>
              <w:t>46300</w:t>
            </w:r>
          </w:p>
        </w:tc>
        <w:tc>
          <w:tcPr>
            <w:tcW w:w="975" w:type="dxa"/>
          </w:tcPr>
          <w:p>
            <w:pPr>
              <w:pStyle w:val="10"/>
              <w:spacing w:before="128"/>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28"/>
              <w:ind w:left="181" w:right="172"/>
              <w:jc w:val="center"/>
              <w:rPr>
                <w:rFonts w:hint="default" w:ascii="Times New Roman" w:hAnsi="Times New Roman" w:cs="Times New Roman"/>
                <w:sz w:val="24"/>
              </w:rPr>
            </w:pPr>
            <w:r>
              <w:rPr>
                <w:rFonts w:hint="default" w:ascii="Times New Roman" w:hAnsi="Times New Roman" w:cs="Times New Roman"/>
                <w:spacing w:val="-5"/>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28"/>
              <w:ind w:left="118" w:right="109"/>
              <w:jc w:val="center"/>
              <w:rPr>
                <w:rFonts w:hint="default" w:ascii="Times New Roman" w:hAnsi="Times New Roman" w:cs="Times New Roman"/>
                <w:sz w:val="24"/>
              </w:rPr>
            </w:pPr>
            <w:r>
              <w:rPr>
                <w:rFonts w:hint="default" w:ascii="Times New Roman" w:hAnsi="Times New Roman" w:cs="Times New Roman"/>
                <w:spacing w:val="-2"/>
                <w:sz w:val="24"/>
              </w:rPr>
              <w:t>救助人员参保率</w:t>
            </w:r>
          </w:p>
        </w:tc>
        <w:tc>
          <w:tcPr>
            <w:tcW w:w="732" w:type="dxa"/>
          </w:tcPr>
          <w:p>
            <w:pPr>
              <w:pStyle w:val="10"/>
              <w:spacing w:before="128"/>
              <w:ind w:left="9"/>
              <w:jc w:val="center"/>
              <w:rPr>
                <w:rFonts w:hint="default" w:ascii="Times New Roman" w:hAnsi="Times New Roman" w:cs="Times New Roman"/>
                <w:sz w:val="24"/>
              </w:rPr>
            </w:pPr>
            <w:r>
              <w:rPr>
                <w:rFonts w:hint="default" w:ascii="Times New Roman" w:hAnsi="Times New Roman" w:cs="Times New Roman"/>
                <w:w w:val="107"/>
                <w:sz w:val="24"/>
              </w:rPr>
              <w:t>%</w:t>
            </w:r>
          </w:p>
        </w:tc>
        <w:tc>
          <w:tcPr>
            <w:tcW w:w="741" w:type="dxa"/>
          </w:tcPr>
          <w:p>
            <w:pPr>
              <w:pStyle w:val="10"/>
              <w:spacing w:before="128"/>
              <w:ind w:left="234"/>
              <w:rPr>
                <w:rFonts w:hint="default" w:ascii="Times New Roman" w:hAnsi="Times New Roman" w:cs="Times New Roman"/>
                <w:sz w:val="24"/>
              </w:rPr>
            </w:pPr>
            <w:r>
              <w:rPr>
                <w:rFonts w:hint="default" w:ascii="Times New Roman" w:hAnsi="Times New Roman" w:cs="Times New Roman"/>
                <w:spacing w:val="-5"/>
                <w:w w:val="110"/>
                <w:sz w:val="24"/>
              </w:rPr>
              <w:t>10</w:t>
            </w:r>
          </w:p>
        </w:tc>
        <w:tc>
          <w:tcPr>
            <w:tcW w:w="1061" w:type="dxa"/>
          </w:tcPr>
          <w:p>
            <w:pPr>
              <w:pStyle w:val="10"/>
              <w:spacing w:before="128"/>
              <w:ind w:left="96" w:right="86"/>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642" w:type="dxa"/>
          </w:tcPr>
          <w:p>
            <w:pPr>
              <w:pStyle w:val="10"/>
              <w:spacing w:before="128"/>
              <w:ind w:right="551"/>
              <w:jc w:val="right"/>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975" w:type="dxa"/>
          </w:tcPr>
          <w:p>
            <w:pPr>
              <w:pStyle w:val="10"/>
              <w:spacing w:before="128"/>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28"/>
              <w:ind w:left="181" w:right="172"/>
              <w:jc w:val="center"/>
              <w:rPr>
                <w:rFonts w:hint="default" w:ascii="Times New Roman" w:hAnsi="Times New Roman" w:cs="Times New Roman"/>
                <w:sz w:val="24"/>
              </w:rPr>
            </w:pPr>
            <w:r>
              <w:rPr>
                <w:rFonts w:hint="default" w:ascii="Times New Roman" w:hAnsi="Times New Roman" w:cs="Times New Roman"/>
                <w:spacing w:val="-5"/>
                <w:w w:val="11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59"/>
              <w:ind w:left="118" w:right="109"/>
              <w:jc w:val="center"/>
              <w:rPr>
                <w:rFonts w:hint="default" w:ascii="Times New Roman" w:hAnsi="Times New Roman" w:cs="Times New Roman"/>
                <w:sz w:val="24"/>
              </w:rPr>
            </w:pPr>
            <w:r>
              <w:rPr>
                <w:rFonts w:hint="default" w:ascii="Times New Roman" w:hAnsi="Times New Roman" w:cs="Times New Roman"/>
                <w:spacing w:val="-2"/>
                <w:sz w:val="24"/>
              </w:rPr>
              <w:t>财政投入支付完成</w:t>
            </w:r>
          </w:p>
        </w:tc>
        <w:tc>
          <w:tcPr>
            <w:tcW w:w="732" w:type="dxa"/>
          </w:tcPr>
          <w:p>
            <w:pPr>
              <w:pStyle w:val="10"/>
              <w:spacing w:before="159"/>
              <w:ind w:left="101" w:right="91"/>
              <w:jc w:val="center"/>
              <w:rPr>
                <w:rFonts w:hint="default" w:ascii="Times New Roman" w:hAnsi="Times New Roman" w:cs="Times New Roman"/>
                <w:sz w:val="24"/>
              </w:rPr>
            </w:pPr>
            <w:r>
              <w:rPr>
                <w:rFonts w:hint="default" w:ascii="Times New Roman" w:hAnsi="Times New Roman" w:cs="Times New Roman"/>
                <w:spacing w:val="-5"/>
                <w:sz w:val="24"/>
              </w:rPr>
              <w:t>万元</w:t>
            </w:r>
          </w:p>
        </w:tc>
        <w:tc>
          <w:tcPr>
            <w:tcW w:w="741" w:type="dxa"/>
          </w:tcPr>
          <w:p>
            <w:pPr>
              <w:pStyle w:val="10"/>
              <w:spacing w:before="159"/>
              <w:ind w:left="253"/>
              <w:rPr>
                <w:rFonts w:hint="default" w:ascii="Times New Roman" w:hAnsi="Times New Roman" w:cs="Times New Roman"/>
                <w:sz w:val="24"/>
              </w:rPr>
            </w:pPr>
            <w:r>
              <w:rPr>
                <w:rFonts w:hint="default" w:ascii="Times New Roman" w:hAnsi="Times New Roman" w:cs="Times New Roman"/>
                <w:spacing w:val="-5"/>
                <w:sz w:val="24"/>
              </w:rPr>
              <w:t>20</w:t>
            </w:r>
          </w:p>
        </w:tc>
        <w:tc>
          <w:tcPr>
            <w:tcW w:w="1061" w:type="dxa"/>
          </w:tcPr>
          <w:p>
            <w:pPr>
              <w:pStyle w:val="10"/>
              <w:spacing w:before="159"/>
              <w:ind w:left="96" w:right="88"/>
              <w:jc w:val="center"/>
              <w:rPr>
                <w:rFonts w:hint="default" w:ascii="Times New Roman" w:hAnsi="Times New Roman" w:cs="Times New Roman"/>
                <w:sz w:val="24"/>
              </w:rPr>
            </w:pPr>
            <w:r>
              <w:rPr>
                <w:rFonts w:hint="default" w:ascii="Times New Roman" w:hAnsi="Times New Roman" w:cs="Times New Roman"/>
                <w:spacing w:val="-2"/>
                <w:sz w:val="24"/>
              </w:rPr>
              <w:t>4023.28</w:t>
            </w:r>
          </w:p>
        </w:tc>
        <w:tc>
          <w:tcPr>
            <w:tcW w:w="1642" w:type="dxa"/>
          </w:tcPr>
          <w:p>
            <w:pPr>
              <w:pStyle w:val="10"/>
              <w:spacing w:before="159"/>
              <w:ind w:right="567"/>
              <w:jc w:val="right"/>
              <w:rPr>
                <w:rFonts w:hint="default" w:ascii="Times New Roman" w:hAnsi="Times New Roman" w:cs="Times New Roman"/>
                <w:sz w:val="24"/>
              </w:rPr>
            </w:pPr>
            <w:r>
              <w:rPr>
                <w:rFonts w:hint="default" w:ascii="Times New Roman" w:hAnsi="Times New Roman" w:cs="Times New Roman"/>
                <w:spacing w:val="-4"/>
                <w:sz w:val="24"/>
              </w:rPr>
              <w:t>2798</w:t>
            </w:r>
          </w:p>
        </w:tc>
        <w:tc>
          <w:tcPr>
            <w:tcW w:w="975" w:type="dxa"/>
          </w:tcPr>
          <w:p>
            <w:pPr>
              <w:pStyle w:val="10"/>
              <w:spacing w:before="159"/>
              <w:ind w:left="112" w:right="104"/>
              <w:jc w:val="center"/>
              <w:rPr>
                <w:rFonts w:hint="default" w:ascii="Times New Roman" w:hAnsi="Times New Roman" w:cs="Times New Roman"/>
                <w:sz w:val="24"/>
              </w:rPr>
            </w:pPr>
            <w:r>
              <w:rPr>
                <w:rFonts w:hint="default" w:ascii="Times New Roman" w:hAnsi="Times New Roman" w:cs="Times New Roman"/>
                <w:spacing w:val="-5"/>
                <w:sz w:val="24"/>
              </w:rPr>
              <w:t>70%</w:t>
            </w:r>
          </w:p>
        </w:tc>
        <w:tc>
          <w:tcPr>
            <w:tcW w:w="1112" w:type="dxa"/>
          </w:tcPr>
          <w:p>
            <w:pPr>
              <w:pStyle w:val="10"/>
              <w:spacing w:before="159"/>
              <w:ind w:left="180" w:right="173"/>
              <w:jc w:val="center"/>
              <w:rPr>
                <w:rFonts w:hint="default" w:ascii="Times New Roman" w:hAnsi="Times New Roman" w:cs="Times New Roman"/>
                <w:sz w:val="24"/>
              </w:rPr>
            </w:pPr>
            <w:r>
              <w:rPr>
                <w:rFonts w:hint="default" w:ascii="Times New Roman" w:hAnsi="Times New Roman" w:cs="Times New Roman"/>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86"/>
              <w:ind w:left="118" w:right="109"/>
              <w:jc w:val="center"/>
              <w:rPr>
                <w:rFonts w:hint="default" w:ascii="Times New Roman" w:hAnsi="Times New Roman" w:cs="Times New Roman"/>
                <w:sz w:val="24"/>
              </w:rPr>
            </w:pPr>
            <w:r>
              <w:rPr>
                <w:rFonts w:hint="default" w:ascii="Times New Roman" w:hAnsi="Times New Roman" w:cs="Times New Roman"/>
                <w:spacing w:val="-2"/>
                <w:sz w:val="24"/>
              </w:rPr>
              <w:t>救助人员满意度</w:t>
            </w:r>
          </w:p>
        </w:tc>
        <w:tc>
          <w:tcPr>
            <w:tcW w:w="732" w:type="dxa"/>
          </w:tcPr>
          <w:p>
            <w:pPr>
              <w:pStyle w:val="10"/>
              <w:spacing w:before="11"/>
              <w:ind w:left="246"/>
              <w:rPr>
                <w:rFonts w:hint="default" w:ascii="Times New Roman" w:hAnsi="Times New Roman" w:cs="Times New Roman"/>
                <w:sz w:val="24"/>
              </w:rPr>
            </w:pPr>
            <w:r>
              <w:rPr>
                <w:rFonts w:hint="default" w:ascii="Times New Roman" w:hAnsi="Times New Roman" w:cs="Times New Roman"/>
                <w:sz w:val="24"/>
              </w:rPr>
              <w:t>＞</w:t>
            </w:r>
          </w:p>
          <w:p>
            <w:pPr>
              <w:pStyle w:val="10"/>
              <w:spacing w:before="43"/>
              <w:ind w:left="186"/>
              <w:rPr>
                <w:rFonts w:hint="default" w:ascii="Times New Roman" w:hAnsi="Times New Roman" w:cs="Times New Roman"/>
                <w:sz w:val="24"/>
              </w:rPr>
            </w:pPr>
            <w:r>
              <w:rPr>
                <w:rFonts w:hint="default" w:ascii="Times New Roman" w:hAnsi="Times New Roman" w:cs="Times New Roman"/>
                <w:spacing w:val="-5"/>
                <w:sz w:val="24"/>
              </w:rPr>
              <w:t>95%</w:t>
            </w:r>
          </w:p>
        </w:tc>
        <w:tc>
          <w:tcPr>
            <w:tcW w:w="741" w:type="dxa"/>
          </w:tcPr>
          <w:p>
            <w:pPr>
              <w:pStyle w:val="10"/>
              <w:spacing w:before="186"/>
              <w:ind w:left="234"/>
              <w:rPr>
                <w:rFonts w:hint="default" w:ascii="Times New Roman" w:hAnsi="Times New Roman" w:cs="Times New Roman"/>
                <w:sz w:val="24"/>
              </w:rPr>
            </w:pPr>
            <w:r>
              <w:rPr>
                <w:rFonts w:hint="default" w:ascii="Times New Roman" w:hAnsi="Times New Roman" w:cs="Times New Roman"/>
                <w:spacing w:val="-5"/>
                <w:w w:val="110"/>
                <w:sz w:val="24"/>
              </w:rPr>
              <w:t>10</w:t>
            </w:r>
          </w:p>
        </w:tc>
        <w:tc>
          <w:tcPr>
            <w:tcW w:w="1061" w:type="dxa"/>
          </w:tcPr>
          <w:p>
            <w:pPr>
              <w:pStyle w:val="10"/>
              <w:spacing w:before="186"/>
              <w:ind w:left="95" w:right="88"/>
              <w:jc w:val="center"/>
              <w:rPr>
                <w:rFonts w:hint="default" w:ascii="Times New Roman" w:hAnsi="Times New Roman" w:cs="Times New Roman"/>
                <w:sz w:val="24"/>
              </w:rPr>
            </w:pPr>
            <w:r>
              <w:rPr>
                <w:rFonts w:hint="default" w:ascii="Times New Roman" w:hAnsi="Times New Roman" w:cs="Times New Roman"/>
                <w:spacing w:val="-5"/>
                <w:sz w:val="24"/>
              </w:rPr>
              <w:t>95%</w:t>
            </w:r>
          </w:p>
        </w:tc>
        <w:tc>
          <w:tcPr>
            <w:tcW w:w="1642" w:type="dxa"/>
          </w:tcPr>
          <w:p>
            <w:pPr>
              <w:pStyle w:val="10"/>
              <w:spacing w:before="186"/>
              <w:ind w:right="551"/>
              <w:jc w:val="right"/>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975" w:type="dxa"/>
          </w:tcPr>
          <w:p>
            <w:pPr>
              <w:pStyle w:val="10"/>
              <w:spacing w:before="186"/>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86"/>
              <w:ind w:left="181" w:right="172"/>
              <w:jc w:val="center"/>
              <w:rPr>
                <w:rFonts w:hint="default" w:ascii="Times New Roman" w:hAnsi="Times New Roman" w:cs="Times New Roman"/>
                <w:sz w:val="24"/>
              </w:rPr>
            </w:pPr>
            <w:r>
              <w:rPr>
                <w:rFonts w:hint="default" w:ascii="Times New Roman" w:hAnsi="Times New Roman" w:cs="Times New Roman"/>
                <w:spacing w:val="-5"/>
                <w:w w:val="11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3"/>
              <w:ind w:left="118" w:right="109"/>
              <w:jc w:val="center"/>
              <w:rPr>
                <w:rFonts w:hint="default" w:ascii="Times New Roman" w:hAnsi="Times New Roman" w:cs="Times New Roman"/>
                <w:sz w:val="24"/>
              </w:rPr>
            </w:pPr>
            <w:r>
              <w:rPr>
                <w:rFonts w:hint="default" w:ascii="Times New Roman" w:hAnsi="Times New Roman" w:cs="Times New Roman"/>
                <w:spacing w:val="-2"/>
                <w:sz w:val="24"/>
              </w:rPr>
              <w:t>执行内控制度决策</w:t>
            </w:r>
          </w:p>
          <w:p>
            <w:pPr>
              <w:pStyle w:val="10"/>
              <w:spacing w:before="40"/>
              <w:ind w:left="118" w:right="109"/>
              <w:jc w:val="center"/>
              <w:rPr>
                <w:rFonts w:hint="default" w:ascii="Times New Roman" w:hAnsi="Times New Roman" w:cs="Times New Roman"/>
                <w:sz w:val="24"/>
              </w:rPr>
            </w:pPr>
            <w:r>
              <w:rPr>
                <w:rFonts w:hint="default" w:ascii="Times New Roman" w:hAnsi="Times New Roman" w:cs="Times New Roman"/>
                <w:sz w:val="24"/>
              </w:rPr>
              <w:t>偏差率</w:t>
            </w:r>
            <w:r>
              <w:rPr>
                <w:rFonts w:hint="default" w:ascii="Times New Roman" w:hAnsi="Times New Roman" w:cs="Times New Roman"/>
                <w:spacing w:val="-5"/>
                <w:sz w:val="24"/>
              </w:rPr>
              <w:t>（%）</w:t>
            </w:r>
          </w:p>
        </w:tc>
        <w:tc>
          <w:tcPr>
            <w:tcW w:w="732" w:type="dxa"/>
          </w:tcPr>
          <w:p>
            <w:pPr>
              <w:pStyle w:val="10"/>
              <w:spacing w:before="188"/>
              <w:ind w:left="100" w:right="91"/>
              <w:jc w:val="center"/>
              <w:rPr>
                <w:rFonts w:hint="default" w:ascii="Times New Roman" w:hAnsi="Times New Roman" w:cs="Times New Roman"/>
                <w:sz w:val="24"/>
              </w:rPr>
            </w:pPr>
            <w:r>
              <w:rPr>
                <w:rFonts w:hint="default" w:ascii="Times New Roman" w:hAnsi="Times New Roman" w:cs="Times New Roman"/>
                <w:spacing w:val="-5"/>
                <w:sz w:val="24"/>
              </w:rPr>
              <w:t>＜5%</w:t>
            </w:r>
          </w:p>
        </w:tc>
        <w:tc>
          <w:tcPr>
            <w:tcW w:w="741" w:type="dxa"/>
          </w:tcPr>
          <w:p>
            <w:pPr>
              <w:pStyle w:val="10"/>
              <w:spacing w:before="188"/>
              <w:ind w:left="217"/>
              <w:rPr>
                <w:rFonts w:hint="default" w:ascii="Times New Roman" w:hAnsi="Times New Roman" w:cs="Times New Roman"/>
                <w:sz w:val="24"/>
              </w:rPr>
            </w:pPr>
            <w:r>
              <w:rPr>
                <w:rFonts w:hint="default" w:ascii="Times New Roman" w:hAnsi="Times New Roman" w:cs="Times New Roman"/>
                <w:spacing w:val="-5"/>
                <w:w w:val="95"/>
                <w:sz w:val="24"/>
              </w:rPr>
              <w:t>2.5</w:t>
            </w:r>
          </w:p>
        </w:tc>
        <w:tc>
          <w:tcPr>
            <w:tcW w:w="1061" w:type="dxa"/>
          </w:tcPr>
          <w:p>
            <w:pPr>
              <w:pStyle w:val="10"/>
              <w:spacing w:before="188"/>
              <w:ind w:left="95" w:right="88"/>
              <w:jc w:val="center"/>
              <w:rPr>
                <w:rFonts w:hint="default" w:ascii="Times New Roman" w:hAnsi="Times New Roman" w:cs="Times New Roman"/>
                <w:sz w:val="24"/>
              </w:rPr>
            </w:pPr>
            <w:r>
              <w:rPr>
                <w:rFonts w:hint="default" w:ascii="Times New Roman" w:hAnsi="Times New Roman" w:cs="Times New Roman"/>
                <w:spacing w:val="-5"/>
                <w:sz w:val="24"/>
              </w:rPr>
              <w:t>5%</w:t>
            </w:r>
          </w:p>
        </w:tc>
        <w:tc>
          <w:tcPr>
            <w:tcW w:w="1642" w:type="dxa"/>
          </w:tcPr>
          <w:p>
            <w:pPr>
              <w:pStyle w:val="10"/>
              <w:spacing w:before="188"/>
              <w:ind w:left="684" w:right="677"/>
              <w:jc w:val="center"/>
              <w:rPr>
                <w:rFonts w:hint="default" w:ascii="Times New Roman" w:hAnsi="Times New Roman" w:cs="Times New Roman"/>
                <w:sz w:val="24"/>
              </w:rPr>
            </w:pPr>
            <w:r>
              <w:rPr>
                <w:rFonts w:hint="default" w:ascii="Times New Roman" w:hAnsi="Times New Roman" w:cs="Times New Roman"/>
                <w:spacing w:val="-5"/>
                <w:sz w:val="24"/>
              </w:rPr>
              <w:t>5%</w:t>
            </w:r>
          </w:p>
        </w:tc>
        <w:tc>
          <w:tcPr>
            <w:tcW w:w="975" w:type="dxa"/>
          </w:tcPr>
          <w:p>
            <w:pPr>
              <w:pStyle w:val="10"/>
              <w:spacing w:before="188"/>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88"/>
              <w:ind w:left="180" w:right="173"/>
              <w:jc w:val="center"/>
              <w:rPr>
                <w:rFonts w:hint="default" w:ascii="Times New Roman" w:hAnsi="Times New Roman" w:cs="Times New Roman"/>
                <w:sz w:val="24"/>
              </w:rPr>
            </w:pPr>
            <w:r>
              <w:rPr>
                <w:rFonts w:hint="default" w:ascii="Times New Roman" w:hAnsi="Times New Roman" w:cs="Times New Roman"/>
                <w:spacing w:val="-5"/>
                <w:w w:val="9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1"/>
              <w:ind w:left="110"/>
              <w:rPr>
                <w:rFonts w:hint="default" w:ascii="Times New Roman" w:hAnsi="Times New Roman" w:cs="Times New Roman"/>
                <w:sz w:val="24"/>
              </w:rPr>
            </w:pPr>
            <w:r>
              <w:rPr>
                <w:rFonts w:hint="default" w:ascii="Times New Roman" w:hAnsi="Times New Roman" w:cs="Times New Roman"/>
                <w:w w:val="95"/>
                <w:sz w:val="24"/>
              </w:rPr>
              <w:t>指标</w:t>
            </w:r>
            <w:r>
              <w:rPr>
                <w:rFonts w:hint="default" w:ascii="Times New Roman" w:hAnsi="Times New Roman" w:cs="Times New Roman"/>
                <w:spacing w:val="7"/>
                <w:sz w:val="24"/>
              </w:rPr>
              <w:t xml:space="preserve"> </w:t>
            </w:r>
            <w:r>
              <w:rPr>
                <w:rFonts w:hint="default" w:ascii="Times New Roman" w:hAnsi="Times New Roman" w:cs="Times New Roman"/>
                <w:spacing w:val="-1"/>
                <w:w w:val="129"/>
                <w:sz w:val="24"/>
              </w:rPr>
              <w:t>1</w:t>
            </w:r>
            <w:r>
              <w:rPr>
                <w:rFonts w:hint="default" w:ascii="Times New Roman" w:hAnsi="Times New Roman" w:cs="Times New Roman"/>
                <w:spacing w:val="1"/>
                <w:w w:val="60"/>
                <w:sz w:val="24"/>
              </w:rPr>
              <w:t>:</w:t>
            </w:r>
            <w:r>
              <w:rPr>
                <w:rFonts w:hint="default" w:ascii="Times New Roman" w:hAnsi="Times New Roman" w:cs="Times New Roman"/>
                <w:w w:val="95"/>
                <w:sz w:val="24"/>
              </w:rPr>
              <w:t>支付安全</w:t>
            </w:r>
            <w:r>
              <w:rPr>
                <w:rFonts w:hint="default" w:ascii="Times New Roman" w:hAnsi="Times New Roman" w:cs="Times New Roman"/>
                <w:spacing w:val="-10"/>
                <w:w w:val="95"/>
                <w:sz w:val="24"/>
              </w:rPr>
              <w:t>性</w:t>
            </w:r>
          </w:p>
          <w:p>
            <w:pPr>
              <w:pStyle w:val="10"/>
              <w:spacing w:before="43"/>
              <w:ind w:left="189"/>
              <w:rPr>
                <w:rFonts w:hint="default" w:ascii="Times New Roman" w:hAnsi="Times New Roman" w:cs="Times New Roman"/>
                <w:sz w:val="24"/>
              </w:rPr>
            </w:pPr>
            <w:r>
              <w:rPr>
                <w:rFonts w:hint="default" w:ascii="Times New Roman" w:hAnsi="Times New Roman" w:cs="Times New Roman"/>
                <w:sz w:val="24"/>
              </w:rPr>
              <w:t>合法合规率</w:t>
            </w:r>
            <w:r>
              <w:rPr>
                <w:rFonts w:hint="default" w:ascii="Times New Roman" w:hAnsi="Times New Roman" w:cs="Times New Roman"/>
                <w:spacing w:val="-5"/>
                <w:sz w:val="24"/>
              </w:rPr>
              <w:t>（%）</w:t>
            </w:r>
          </w:p>
        </w:tc>
        <w:tc>
          <w:tcPr>
            <w:tcW w:w="732" w:type="dxa"/>
          </w:tcPr>
          <w:p>
            <w:pPr>
              <w:pStyle w:val="10"/>
              <w:spacing w:before="186"/>
              <w:ind w:left="102" w:right="91"/>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741" w:type="dxa"/>
          </w:tcPr>
          <w:p>
            <w:pPr>
              <w:pStyle w:val="10"/>
              <w:spacing w:before="186"/>
              <w:ind w:left="217"/>
              <w:rPr>
                <w:rFonts w:hint="default" w:ascii="Times New Roman" w:hAnsi="Times New Roman" w:cs="Times New Roman"/>
                <w:sz w:val="24"/>
              </w:rPr>
            </w:pPr>
            <w:r>
              <w:rPr>
                <w:rFonts w:hint="default" w:ascii="Times New Roman" w:hAnsi="Times New Roman" w:cs="Times New Roman"/>
                <w:spacing w:val="-5"/>
                <w:w w:val="95"/>
                <w:sz w:val="24"/>
              </w:rPr>
              <w:t>2.5</w:t>
            </w:r>
          </w:p>
        </w:tc>
        <w:tc>
          <w:tcPr>
            <w:tcW w:w="1061" w:type="dxa"/>
          </w:tcPr>
          <w:p>
            <w:pPr>
              <w:pStyle w:val="10"/>
              <w:spacing w:before="186"/>
              <w:ind w:left="96" w:right="86"/>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642" w:type="dxa"/>
          </w:tcPr>
          <w:p>
            <w:pPr>
              <w:pStyle w:val="10"/>
              <w:spacing w:before="186"/>
              <w:ind w:right="551"/>
              <w:jc w:val="right"/>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975" w:type="dxa"/>
          </w:tcPr>
          <w:p>
            <w:pPr>
              <w:pStyle w:val="10"/>
              <w:spacing w:before="186"/>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86"/>
              <w:ind w:left="180" w:right="173"/>
              <w:jc w:val="center"/>
              <w:rPr>
                <w:rFonts w:hint="default" w:ascii="Times New Roman" w:hAnsi="Times New Roman" w:cs="Times New Roman"/>
                <w:sz w:val="24"/>
              </w:rPr>
            </w:pPr>
            <w:r>
              <w:rPr>
                <w:rFonts w:hint="default" w:ascii="Times New Roman" w:hAnsi="Times New Roman" w:cs="Times New Roman"/>
                <w:spacing w:val="-5"/>
                <w:w w:val="9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0"/>
              <w:ind w:left="118" w:right="109"/>
              <w:jc w:val="center"/>
              <w:rPr>
                <w:rFonts w:hint="default" w:ascii="Times New Roman" w:hAnsi="Times New Roman" w:cs="Times New Roman"/>
                <w:sz w:val="24"/>
              </w:rPr>
            </w:pPr>
            <w:r>
              <w:rPr>
                <w:rFonts w:hint="default" w:ascii="Times New Roman" w:hAnsi="Times New Roman" w:cs="Times New Roman"/>
                <w:spacing w:val="-22"/>
                <w:sz w:val="24"/>
              </w:rPr>
              <w:t xml:space="preserve">指标 </w:t>
            </w:r>
            <w:r>
              <w:rPr>
                <w:rFonts w:hint="default" w:ascii="Times New Roman" w:hAnsi="Times New Roman" w:cs="Times New Roman"/>
                <w:spacing w:val="-8"/>
                <w:sz w:val="24"/>
              </w:rPr>
              <w:t>2:</w:t>
            </w:r>
            <w:r>
              <w:rPr>
                <w:rFonts w:hint="default" w:ascii="Times New Roman" w:hAnsi="Times New Roman" w:cs="Times New Roman"/>
                <w:spacing w:val="-9"/>
                <w:sz w:val="24"/>
              </w:rPr>
              <w:t>按照序时进</w:t>
            </w:r>
          </w:p>
          <w:p>
            <w:pPr>
              <w:pStyle w:val="10"/>
              <w:spacing w:before="43"/>
              <w:ind w:left="118" w:right="109"/>
              <w:jc w:val="center"/>
              <w:rPr>
                <w:rFonts w:hint="default" w:ascii="Times New Roman" w:hAnsi="Times New Roman" w:cs="Times New Roman"/>
                <w:sz w:val="24"/>
              </w:rPr>
            </w:pPr>
            <w:r>
              <w:rPr>
                <w:rFonts w:hint="default" w:ascii="Times New Roman" w:hAnsi="Times New Roman" w:cs="Times New Roman"/>
                <w:sz w:val="24"/>
              </w:rPr>
              <w:t>度支付率</w:t>
            </w:r>
            <w:r>
              <w:rPr>
                <w:rFonts w:hint="default" w:ascii="Times New Roman" w:hAnsi="Times New Roman" w:cs="Times New Roman"/>
                <w:spacing w:val="-5"/>
                <w:sz w:val="24"/>
              </w:rPr>
              <w:t>（%）</w:t>
            </w:r>
          </w:p>
        </w:tc>
        <w:tc>
          <w:tcPr>
            <w:tcW w:w="732" w:type="dxa"/>
          </w:tcPr>
          <w:p>
            <w:pPr>
              <w:pStyle w:val="10"/>
              <w:spacing w:before="186"/>
              <w:ind w:left="102" w:right="91"/>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741" w:type="dxa"/>
          </w:tcPr>
          <w:p>
            <w:pPr>
              <w:pStyle w:val="10"/>
              <w:spacing w:before="186"/>
              <w:ind w:left="217"/>
              <w:rPr>
                <w:rFonts w:hint="default" w:ascii="Times New Roman" w:hAnsi="Times New Roman" w:cs="Times New Roman"/>
                <w:sz w:val="24"/>
              </w:rPr>
            </w:pPr>
            <w:r>
              <w:rPr>
                <w:rFonts w:hint="default" w:ascii="Times New Roman" w:hAnsi="Times New Roman" w:cs="Times New Roman"/>
                <w:spacing w:val="-5"/>
                <w:w w:val="95"/>
                <w:sz w:val="24"/>
              </w:rPr>
              <w:t>2.5</w:t>
            </w:r>
          </w:p>
        </w:tc>
        <w:tc>
          <w:tcPr>
            <w:tcW w:w="1061" w:type="dxa"/>
          </w:tcPr>
          <w:p>
            <w:pPr>
              <w:pStyle w:val="10"/>
              <w:spacing w:before="186"/>
              <w:ind w:left="96" w:right="86"/>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642" w:type="dxa"/>
          </w:tcPr>
          <w:p>
            <w:pPr>
              <w:pStyle w:val="10"/>
              <w:spacing w:before="186"/>
              <w:ind w:right="551"/>
              <w:jc w:val="right"/>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975" w:type="dxa"/>
          </w:tcPr>
          <w:p>
            <w:pPr>
              <w:pStyle w:val="10"/>
              <w:spacing w:before="186"/>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86"/>
              <w:ind w:left="180" w:right="173"/>
              <w:jc w:val="center"/>
              <w:rPr>
                <w:rFonts w:hint="default" w:ascii="Times New Roman" w:hAnsi="Times New Roman" w:cs="Times New Roman"/>
                <w:sz w:val="24"/>
              </w:rPr>
            </w:pPr>
            <w:r>
              <w:rPr>
                <w:rFonts w:hint="default" w:ascii="Times New Roman" w:hAnsi="Times New Roman" w:cs="Times New Roman"/>
                <w:spacing w:val="-5"/>
                <w:w w:val="9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073" w:type="dxa"/>
            <w:vMerge w:val="continue"/>
            <w:tcBorders>
              <w:top w:val="nil"/>
            </w:tcBorders>
          </w:tcPr>
          <w:p>
            <w:pPr>
              <w:rPr>
                <w:rFonts w:hint="default" w:ascii="Times New Roman" w:hAnsi="Times New Roman" w:cs="Times New Roman"/>
                <w:sz w:val="2"/>
                <w:szCs w:val="2"/>
              </w:rPr>
            </w:pPr>
          </w:p>
        </w:tc>
        <w:tc>
          <w:tcPr>
            <w:tcW w:w="2190" w:type="dxa"/>
          </w:tcPr>
          <w:p>
            <w:pPr>
              <w:pStyle w:val="10"/>
              <w:spacing w:before="12"/>
              <w:ind w:left="118" w:right="109"/>
              <w:jc w:val="center"/>
              <w:rPr>
                <w:rFonts w:hint="default" w:ascii="Times New Roman" w:hAnsi="Times New Roman" w:cs="Times New Roman"/>
                <w:sz w:val="24"/>
              </w:rPr>
            </w:pPr>
            <w:r>
              <w:rPr>
                <w:rFonts w:hint="default" w:ascii="Times New Roman" w:hAnsi="Times New Roman" w:cs="Times New Roman"/>
                <w:spacing w:val="-2"/>
                <w:sz w:val="24"/>
              </w:rPr>
              <w:t>执行业务内控流程</w:t>
            </w:r>
          </w:p>
          <w:p>
            <w:pPr>
              <w:pStyle w:val="10"/>
              <w:spacing w:before="43"/>
              <w:ind w:left="118" w:right="109"/>
              <w:jc w:val="center"/>
              <w:rPr>
                <w:rFonts w:hint="default" w:ascii="Times New Roman" w:hAnsi="Times New Roman" w:cs="Times New Roman"/>
                <w:sz w:val="24"/>
              </w:rPr>
            </w:pPr>
            <w:r>
              <w:rPr>
                <w:rFonts w:hint="default" w:ascii="Times New Roman" w:hAnsi="Times New Roman" w:cs="Times New Roman"/>
                <w:sz w:val="24"/>
              </w:rPr>
              <w:t>偏差</w:t>
            </w:r>
            <w:r>
              <w:rPr>
                <w:rFonts w:hint="default" w:ascii="Times New Roman" w:hAnsi="Times New Roman" w:cs="Times New Roman"/>
                <w:spacing w:val="-5"/>
                <w:sz w:val="24"/>
              </w:rPr>
              <w:t>（%）</w:t>
            </w:r>
          </w:p>
        </w:tc>
        <w:tc>
          <w:tcPr>
            <w:tcW w:w="732" w:type="dxa"/>
          </w:tcPr>
          <w:p>
            <w:pPr>
              <w:pStyle w:val="10"/>
              <w:spacing w:before="187"/>
              <w:ind w:left="100" w:right="91"/>
              <w:jc w:val="center"/>
              <w:rPr>
                <w:rFonts w:hint="default" w:ascii="Times New Roman" w:hAnsi="Times New Roman" w:cs="Times New Roman"/>
                <w:sz w:val="24"/>
              </w:rPr>
            </w:pPr>
            <w:r>
              <w:rPr>
                <w:rFonts w:hint="default" w:ascii="Times New Roman" w:hAnsi="Times New Roman" w:cs="Times New Roman"/>
                <w:spacing w:val="-5"/>
                <w:sz w:val="24"/>
              </w:rPr>
              <w:t>＜5%</w:t>
            </w:r>
          </w:p>
        </w:tc>
        <w:tc>
          <w:tcPr>
            <w:tcW w:w="741" w:type="dxa"/>
          </w:tcPr>
          <w:p>
            <w:pPr>
              <w:pStyle w:val="10"/>
              <w:spacing w:before="187"/>
              <w:ind w:left="217"/>
              <w:rPr>
                <w:rFonts w:hint="default" w:ascii="Times New Roman" w:hAnsi="Times New Roman" w:cs="Times New Roman"/>
                <w:sz w:val="24"/>
              </w:rPr>
            </w:pPr>
            <w:r>
              <w:rPr>
                <w:rFonts w:hint="default" w:ascii="Times New Roman" w:hAnsi="Times New Roman" w:cs="Times New Roman"/>
                <w:spacing w:val="-5"/>
                <w:w w:val="95"/>
                <w:sz w:val="24"/>
              </w:rPr>
              <w:t>2.5</w:t>
            </w:r>
          </w:p>
        </w:tc>
        <w:tc>
          <w:tcPr>
            <w:tcW w:w="1061" w:type="dxa"/>
          </w:tcPr>
          <w:p>
            <w:pPr>
              <w:pStyle w:val="10"/>
              <w:spacing w:before="187"/>
              <w:ind w:left="95" w:right="88"/>
              <w:jc w:val="center"/>
              <w:rPr>
                <w:rFonts w:hint="default" w:ascii="Times New Roman" w:hAnsi="Times New Roman" w:cs="Times New Roman"/>
                <w:sz w:val="24"/>
              </w:rPr>
            </w:pPr>
            <w:r>
              <w:rPr>
                <w:rFonts w:hint="default" w:ascii="Times New Roman" w:hAnsi="Times New Roman" w:cs="Times New Roman"/>
                <w:spacing w:val="-5"/>
                <w:sz w:val="24"/>
              </w:rPr>
              <w:t>5%</w:t>
            </w:r>
          </w:p>
        </w:tc>
        <w:tc>
          <w:tcPr>
            <w:tcW w:w="1642" w:type="dxa"/>
          </w:tcPr>
          <w:p>
            <w:pPr>
              <w:pStyle w:val="10"/>
              <w:spacing w:before="187"/>
              <w:ind w:left="684" w:right="677"/>
              <w:jc w:val="center"/>
              <w:rPr>
                <w:rFonts w:hint="default" w:ascii="Times New Roman" w:hAnsi="Times New Roman" w:cs="Times New Roman"/>
                <w:sz w:val="24"/>
              </w:rPr>
            </w:pPr>
            <w:r>
              <w:rPr>
                <w:rFonts w:hint="default" w:ascii="Times New Roman" w:hAnsi="Times New Roman" w:cs="Times New Roman"/>
                <w:spacing w:val="-5"/>
                <w:sz w:val="24"/>
              </w:rPr>
              <w:t>5%</w:t>
            </w:r>
          </w:p>
        </w:tc>
        <w:tc>
          <w:tcPr>
            <w:tcW w:w="975" w:type="dxa"/>
          </w:tcPr>
          <w:p>
            <w:pPr>
              <w:pStyle w:val="10"/>
              <w:spacing w:before="187"/>
              <w:ind w:left="112" w:right="104"/>
              <w:jc w:val="center"/>
              <w:rPr>
                <w:rFonts w:hint="default" w:ascii="Times New Roman" w:hAnsi="Times New Roman" w:cs="Times New Roman"/>
                <w:sz w:val="24"/>
              </w:rPr>
            </w:pPr>
            <w:r>
              <w:rPr>
                <w:rFonts w:hint="default" w:ascii="Times New Roman" w:hAnsi="Times New Roman" w:cs="Times New Roman"/>
                <w:spacing w:val="-4"/>
                <w:w w:val="105"/>
                <w:sz w:val="24"/>
              </w:rPr>
              <w:t>100%</w:t>
            </w:r>
          </w:p>
        </w:tc>
        <w:tc>
          <w:tcPr>
            <w:tcW w:w="1112" w:type="dxa"/>
          </w:tcPr>
          <w:p>
            <w:pPr>
              <w:pStyle w:val="10"/>
              <w:spacing w:before="187"/>
              <w:ind w:left="180" w:right="173"/>
              <w:jc w:val="center"/>
              <w:rPr>
                <w:rFonts w:hint="default" w:ascii="Times New Roman" w:hAnsi="Times New Roman" w:cs="Times New Roman"/>
                <w:sz w:val="24"/>
              </w:rPr>
            </w:pPr>
            <w:r>
              <w:rPr>
                <w:rFonts w:hint="default" w:ascii="Times New Roman" w:hAnsi="Times New Roman" w:cs="Times New Roman"/>
                <w:spacing w:val="-5"/>
                <w:w w:val="9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6" w:hRule="atLeast"/>
        </w:trPr>
        <w:tc>
          <w:tcPr>
            <w:tcW w:w="1073" w:type="dxa"/>
          </w:tcPr>
          <w:p>
            <w:pPr>
              <w:pStyle w:val="10"/>
              <w:spacing w:before="12" w:line="273" w:lineRule="auto"/>
              <w:ind w:left="175" w:right="165"/>
              <w:jc w:val="center"/>
              <w:rPr>
                <w:rFonts w:hint="default" w:ascii="Times New Roman" w:hAnsi="Times New Roman" w:cs="Times New Roman"/>
                <w:sz w:val="24"/>
              </w:rPr>
            </w:pPr>
            <w:r>
              <w:rPr>
                <w:rFonts w:hint="default" w:ascii="Times New Roman" w:hAnsi="Times New Roman" w:cs="Times New Roman"/>
                <w:spacing w:val="-4"/>
                <w:sz w:val="24"/>
              </w:rPr>
              <w:t>未完成绩效目标或偏离较多</w:t>
            </w:r>
            <w:r>
              <w:rPr>
                <w:rFonts w:hint="default" w:ascii="Times New Roman" w:hAnsi="Times New Roman" w:cs="Times New Roman"/>
                <w:spacing w:val="-6"/>
                <w:sz w:val="24"/>
              </w:rPr>
              <w:t xml:space="preserve">的原 </w:t>
            </w:r>
            <w:r>
              <w:rPr>
                <w:rFonts w:hint="default" w:ascii="Times New Roman" w:hAnsi="Times New Roman" w:cs="Times New Roman"/>
                <w:spacing w:val="-4"/>
                <w:sz w:val="24"/>
              </w:rPr>
              <w:t>因、改进措施及其他</w:t>
            </w:r>
          </w:p>
          <w:p>
            <w:pPr>
              <w:pStyle w:val="10"/>
              <w:spacing w:before="1"/>
              <w:ind w:left="173" w:right="165"/>
              <w:jc w:val="center"/>
              <w:rPr>
                <w:rFonts w:hint="default" w:ascii="Times New Roman" w:hAnsi="Times New Roman" w:cs="Times New Roman"/>
                <w:sz w:val="24"/>
              </w:rPr>
            </w:pPr>
            <w:r>
              <w:rPr>
                <w:rFonts w:hint="default" w:ascii="Times New Roman" w:hAnsi="Times New Roman" w:cs="Times New Roman"/>
                <w:spacing w:val="-5"/>
                <w:sz w:val="24"/>
              </w:rPr>
              <w:t>说明</w:t>
            </w:r>
          </w:p>
        </w:tc>
        <w:tc>
          <w:tcPr>
            <w:tcW w:w="8453" w:type="dxa"/>
            <w:gridSpan w:val="7"/>
          </w:tcPr>
          <w:p>
            <w:pPr>
              <w:pStyle w:val="10"/>
              <w:rPr>
                <w:rFonts w:hint="default" w:ascii="Times New Roman" w:hAnsi="Times New Roman" w:cs="Times New Roman"/>
                <w:sz w:val="26"/>
              </w:rPr>
            </w:pPr>
          </w:p>
          <w:p>
            <w:pPr>
              <w:pStyle w:val="10"/>
              <w:rPr>
                <w:rFonts w:hint="default" w:ascii="Times New Roman" w:hAnsi="Times New Roman" w:cs="Times New Roman"/>
                <w:sz w:val="26"/>
              </w:rPr>
            </w:pPr>
          </w:p>
          <w:p>
            <w:pPr>
              <w:pStyle w:val="10"/>
              <w:spacing w:before="7"/>
              <w:rPr>
                <w:rFonts w:hint="default" w:ascii="Times New Roman" w:hAnsi="Times New Roman" w:cs="Times New Roman"/>
                <w:sz w:val="36"/>
              </w:rPr>
            </w:pPr>
          </w:p>
          <w:p>
            <w:pPr>
              <w:pStyle w:val="10"/>
              <w:spacing w:line="273" w:lineRule="auto"/>
              <w:ind w:left="2301" w:right="201" w:hanging="2084"/>
              <w:rPr>
                <w:rFonts w:hint="default" w:ascii="Times New Roman" w:hAnsi="Times New Roman" w:cs="Times New Roman"/>
                <w:sz w:val="24"/>
              </w:rPr>
            </w:pPr>
            <w:r>
              <w:rPr>
                <w:rFonts w:hint="default" w:ascii="Times New Roman" w:hAnsi="Times New Roman" w:cs="Times New Roman"/>
                <w:sz w:val="24"/>
              </w:rPr>
              <w:t>綦江财发〔2019〕590</w:t>
            </w:r>
            <w:r>
              <w:rPr>
                <w:rFonts w:hint="default" w:ascii="Times New Roman" w:hAnsi="Times New Roman" w:cs="Times New Roman"/>
                <w:spacing w:val="-23"/>
                <w:sz w:val="24"/>
              </w:rPr>
              <w:t xml:space="preserve"> 号</w:t>
            </w:r>
            <w:r>
              <w:rPr>
                <w:rFonts w:hint="default" w:ascii="Times New Roman" w:hAnsi="Times New Roman" w:cs="Times New Roman"/>
                <w:sz w:val="24"/>
              </w:rPr>
              <w:t>（渝财社〔2019〕186</w:t>
            </w:r>
            <w:r>
              <w:rPr>
                <w:rFonts w:hint="default" w:ascii="Times New Roman" w:hAnsi="Times New Roman" w:cs="Times New Roman"/>
                <w:spacing w:val="-23"/>
                <w:sz w:val="24"/>
              </w:rPr>
              <w:t xml:space="preserve"> 号</w:t>
            </w:r>
            <w:r>
              <w:rPr>
                <w:rFonts w:hint="default" w:ascii="Times New Roman" w:hAnsi="Times New Roman" w:cs="Times New Roman"/>
                <w:sz w:val="24"/>
              </w:rPr>
              <w:t>）</w:t>
            </w:r>
            <w:r>
              <w:rPr>
                <w:rFonts w:hint="default" w:ascii="Times New Roman" w:hAnsi="Times New Roman" w:cs="Times New Roman"/>
                <w:spacing w:val="-8"/>
                <w:sz w:val="24"/>
              </w:rPr>
              <w:t xml:space="preserve">资金下达是 </w:t>
            </w:r>
            <w:r>
              <w:rPr>
                <w:rFonts w:hint="default" w:ascii="Times New Roman" w:hAnsi="Times New Roman" w:cs="Times New Roman"/>
                <w:sz w:val="24"/>
              </w:rPr>
              <w:t>12</w:t>
            </w:r>
            <w:r>
              <w:rPr>
                <w:rFonts w:hint="default" w:ascii="Times New Roman" w:hAnsi="Times New Roman" w:cs="Times New Roman"/>
                <w:spacing w:val="-9"/>
                <w:sz w:val="24"/>
              </w:rPr>
              <w:t xml:space="preserve"> 月中旬，</w:t>
            </w:r>
            <w:r>
              <w:rPr>
                <w:rFonts w:hint="default" w:ascii="Times New Roman" w:hAnsi="Times New Roman" w:cs="Times New Roman"/>
                <w:spacing w:val="-8"/>
                <w:sz w:val="24"/>
              </w:rPr>
              <w:t xml:space="preserve">且第 </w:t>
            </w:r>
            <w:r>
              <w:rPr>
                <w:rFonts w:hint="default" w:ascii="Times New Roman" w:hAnsi="Times New Roman" w:cs="Times New Roman"/>
                <w:sz w:val="24"/>
              </w:rPr>
              <w:t>4</w:t>
            </w:r>
            <w:r>
              <w:rPr>
                <w:rFonts w:hint="default" w:ascii="Times New Roman" w:hAnsi="Times New Roman" w:cs="Times New Roman"/>
                <w:spacing w:val="-5"/>
                <w:sz w:val="24"/>
              </w:rPr>
              <w:t xml:space="preserve"> 季度医疗救助是再次年支付。</w:t>
            </w:r>
          </w:p>
        </w:tc>
      </w:tr>
    </w:tbl>
    <w:p>
      <w:pPr>
        <w:spacing w:before="9"/>
        <w:ind w:left="2001" w:right="0" w:firstLine="0"/>
        <w:jc w:val="left"/>
        <w:rPr>
          <w:rFonts w:hint="default" w:ascii="Times New Roman" w:hAnsi="Times New Roman" w:cs="Times New Roman"/>
          <w:b/>
          <w:sz w:val="28"/>
        </w:rPr>
      </w:pPr>
      <w:r>
        <w:rPr>
          <w:rFonts w:hint="default" w:ascii="Times New Roman" w:hAnsi="Times New Roman" w:cs="Times New Roman"/>
          <w:b/>
          <w:spacing w:val="-4"/>
          <w:sz w:val="28"/>
        </w:rPr>
        <w:t>2021</w:t>
      </w:r>
      <w:r>
        <w:rPr>
          <w:rFonts w:hint="default" w:ascii="Times New Roman" w:hAnsi="Times New Roman" w:cs="Times New Roman"/>
          <w:b/>
          <w:spacing w:val="-28"/>
          <w:sz w:val="28"/>
        </w:rPr>
        <w:t xml:space="preserve"> 年</w:t>
      </w:r>
      <w:r>
        <w:rPr>
          <w:rFonts w:hint="default" w:ascii="Times New Roman" w:hAnsi="Times New Roman" w:cs="Times New Roman"/>
          <w:b/>
          <w:spacing w:val="-4"/>
          <w:sz w:val="28"/>
        </w:rPr>
        <w:t>度部门支出项目预算绩效</w:t>
      </w:r>
      <w:r>
        <w:rPr>
          <w:rFonts w:hint="default" w:ascii="Times New Roman" w:hAnsi="Times New Roman" w:cs="Times New Roman"/>
          <w:b/>
          <w:spacing w:val="-6"/>
          <w:sz w:val="28"/>
        </w:rPr>
        <w:t>自评表</w:t>
      </w:r>
    </w:p>
    <w:p>
      <w:pPr>
        <w:spacing w:before="20" w:after="33"/>
        <w:ind w:left="573" w:right="0" w:firstLine="0"/>
        <w:jc w:val="left"/>
        <w:rPr>
          <w:rFonts w:hint="default" w:ascii="Times New Roman" w:hAnsi="Times New Roman" w:cs="Times New Roman"/>
          <w:sz w:val="24"/>
        </w:rPr>
      </w:pPr>
      <w:r>
        <w:rPr>
          <w:rFonts w:hint="default" w:ascii="Times New Roman" w:hAnsi="Times New Roman" w:cs="Times New Roman"/>
          <w:spacing w:val="-1"/>
          <w:sz w:val="24"/>
        </w:rPr>
        <w:t>填报单位：重庆市綦江区医疗保障局</w:t>
      </w: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45"/>
        <w:gridCol w:w="733"/>
        <w:gridCol w:w="1052"/>
        <w:gridCol w:w="1067"/>
        <w:gridCol w:w="630"/>
        <w:gridCol w:w="604"/>
        <w:gridCol w:w="510"/>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045" w:type="dxa"/>
            <w:vMerge w:val="restart"/>
          </w:tcPr>
          <w:p>
            <w:pPr>
              <w:pStyle w:val="10"/>
              <w:rPr>
                <w:rFonts w:hint="default" w:ascii="Times New Roman" w:hAnsi="Times New Roman" w:cs="Times New Roman"/>
                <w:sz w:val="26"/>
              </w:rPr>
            </w:pPr>
          </w:p>
          <w:p>
            <w:pPr>
              <w:pStyle w:val="10"/>
              <w:rPr>
                <w:rFonts w:hint="default" w:ascii="Times New Roman" w:hAnsi="Times New Roman" w:cs="Times New Roman"/>
                <w:sz w:val="30"/>
              </w:rPr>
            </w:pPr>
          </w:p>
          <w:p>
            <w:pPr>
              <w:pStyle w:val="10"/>
              <w:ind w:left="207" w:right="200"/>
              <w:jc w:val="center"/>
              <w:rPr>
                <w:rFonts w:hint="default" w:ascii="Times New Roman" w:hAnsi="Times New Roman" w:cs="Times New Roman"/>
                <w:sz w:val="24"/>
              </w:rPr>
            </w:pPr>
            <w:r>
              <w:rPr>
                <w:rFonts w:hint="default" w:ascii="Times New Roman" w:hAnsi="Times New Roman" w:cs="Times New Roman"/>
                <w:spacing w:val="-3"/>
                <w:sz w:val="24"/>
              </w:rPr>
              <w:t>项目名称</w:t>
            </w:r>
          </w:p>
        </w:tc>
        <w:tc>
          <w:tcPr>
            <w:tcW w:w="3482" w:type="dxa"/>
            <w:gridSpan w:val="4"/>
          </w:tcPr>
          <w:p>
            <w:pPr>
              <w:pStyle w:val="10"/>
              <w:spacing w:before="10"/>
              <w:ind w:left="781"/>
              <w:rPr>
                <w:rFonts w:hint="default" w:ascii="Times New Roman" w:hAnsi="Times New Roman" w:cs="Times New Roman"/>
                <w:sz w:val="24"/>
              </w:rPr>
            </w:pPr>
            <w:r>
              <w:rPr>
                <w:rFonts w:hint="default" w:ascii="Times New Roman" w:hAnsi="Times New Roman" w:cs="Times New Roman"/>
                <w:sz w:val="24"/>
              </w:rPr>
              <w:t>资金总量（万元</w:t>
            </w:r>
            <w:r>
              <w:rPr>
                <w:rFonts w:hint="default" w:ascii="Times New Roman" w:hAnsi="Times New Roman" w:cs="Times New Roman"/>
                <w:spacing w:val="-10"/>
                <w:sz w:val="24"/>
              </w:rPr>
              <w:t>）</w:t>
            </w:r>
          </w:p>
        </w:tc>
        <w:tc>
          <w:tcPr>
            <w:tcW w:w="604" w:type="dxa"/>
            <w:vMerge w:val="restart"/>
          </w:tcPr>
          <w:p>
            <w:pPr>
              <w:pStyle w:val="10"/>
              <w:spacing w:before="190" w:line="273" w:lineRule="auto"/>
              <w:ind w:left="182" w:right="169"/>
              <w:jc w:val="both"/>
              <w:rPr>
                <w:rFonts w:hint="default" w:ascii="Times New Roman" w:hAnsi="Times New Roman" w:cs="Times New Roman"/>
                <w:sz w:val="24"/>
              </w:rPr>
            </w:pPr>
            <w:r>
              <w:rPr>
                <w:rFonts w:hint="default" w:ascii="Times New Roman" w:hAnsi="Times New Roman" w:cs="Times New Roman"/>
                <w:spacing w:val="-10"/>
                <w:sz w:val="24"/>
              </w:rPr>
              <w:t>自评得分</w:t>
            </w:r>
          </w:p>
        </w:tc>
        <w:tc>
          <w:tcPr>
            <w:tcW w:w="510" w:type="dxa"/>
            <w:vMerge w:val="restart"/>
          </w:tcPr>
          <w:p>
            <w:pPr>
              <w:pStyle w:val="10"/>
              <w:spacing w:before="190" w:line="273" w:lineRule="auto"/>
              <w:ind w:left="134" w:right="123"/>
              <w:jc w:val="both"/>
              <w:rPr>
                <w:rFonts w:hint="default" w:ascii="Times New Roman" w:hAnsi="Times New Roman" w:cs="Times New Roman"/>
                <w:sz w:val="24"/>
              </w:rPr>
            </w:pPr>
            <w:r>
              <w:rPr>
                <w:rFonts w:hint="default" w:ascii="Times New Roman" w:hAnsi="Times New Roman" w:cs="Times New Roman"/>
                <w:spacing w:val="-10"/>
                <w:sz w:val="24"/>
              </w:rPr>
              <w:t>自评等级</w:t>
            </w:r>
          </w:p>
        </w:tc>
        <w:tc>
          <w:tcPr>
            <w:tcW w:w="456" w:type="dxa"/>
            <w:vMerge w:val="restart"/>
          </w:tcPr>
          <w:p>
            <w:pPr>
              <w:pStyle w:val="10"/>
              <w:rPr>
                <w:rFonts w:hint="default" w:ascii="Times New Roman" w:hAnsi="Times New Roman" w:cs="Times New Roman"/>
                <w:sz w:val="26"/>
              </w:rPr>
            </w:pPr>
          </w:p>
          <w:p>
            <w:pPr>
              <w:pStyle w:val="10"/>
              <w:spacing w:before="207" w:line="273" w:lineRule="auto"/>
              <w:ind w:left="107" w:right="96"/>
              <w:rPr>
                <w:rFonts w:hint="default" w:ascii="Times New Roman" w:hAnsi="Times New Roman" w:cs="Times New Roman"/>
                <w:sz w:val="24"/>
              </w:rPr>
            </w:pPr>
            <w:r>
              <w:rPr>
                <w:rFonts w:hint="default" w:ascii="Times New Roman" w:hAnsi="Times New Roman" w:cs="Times New Roman"/>
                <w:spacing w:val="-1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4045" w:type="dxa"/>
            <w:vMerge w:val="continue"/>
            <w:tcBorders>
              <w:top w:val="nil"/>
            </w:tcBorders>
          </w:tcPr>
          <w:p>
            <w:pPr>
              <w:rPr>
                <w:rFonts w:hint="default" w:ascii="Times New Roman" w:hAnsi="Times New Roman" w:cs="Times New Roman"/>
                <w:sz w:val="2"/>
                <w:szCs w:val="2"/>
              </w:rPr>
            </w:pPr>
          </w:p>
        </w:tc>
        <w:tc>
          <w:tcPr>
            <w:tcW w:w="733" w:type="dxa"/>
          </w:tcPr>
          <w:p>
            <w:pPr>
              <w:pStyle w:val="10"/>
              <w:spacing w:before="4"/>
              <w:rPr>
                <w:rFonts w:hint="default" w:ascii="Times New Roman" w:hAnsi="Times New Roman" w:cs="Times New Roman"/>
                <w:sz w:val="28"/>
              </w:rPr>
            </w:pPr>
          </w:p>
          <w:p>
            <w:pPr>
              <w:pStyle w:val="10"/>
              <w:spacing w:line="273" w:lineRule="auto"/>
              <w:ind w:left="126" w:right="114"/>
              <w:rPr>
                <w:rFonts w:hint="default" w:ascii="Times New Roman" w:hAnsi="Times New Roman" w:cs="Times New Roman"/>
                <w:sz w:val="24"/>
              </w:rPr>
            </w:pPr>
            <w:r>
              <w:rPr>
                <w:rFonts w:hint="default" w:ascii="Times New Roman" w:hAnsi="Times New Roman" w:cs="Times New Roman"/>
                <w:spacing w:val="-6"/>
                <w:sz w:val="24"/>
              </w:rPr>
              <w:t>中央</w:t>
            </w:r>
            <w:r>
              <w:rPr>
                <w:rFonts w:hint="default" w:ascii="Times New Roman" w:hAnsi="Times New Roman" w:cs="Times New Roman"/>
                <w:spacing w:val="-5"/>
                <w:sz w:val="24"/>
              </w:rPr>
              <w:t>资金</w:t>
            </w:r>
          </w:p>
        </w:tc>
        <w:tc>
          <w:tcPr>
            <w:tcW w:w="1052" w:type="dxa"/>
          </w:tcPr>
          <w:p>
            <w:pPr>
              <w:pStyle w:val="10"/>
              <w:spacing w:before="4"/>
              <w:rPr>
                <w:rFonts w:hint="default" w:ascii="Times New Roman" w:hAnsi="Times New Roman" w:cs="Times New Roman"/>
                <w:sz w:val="28"/>
              </w:rPr>
            </w:pPr>
          </w:p>
          <w:p>
            <w:pPr>
              <w:pStyle w:val="10"/>
              <w:spacing w:line="273" w:lineRule="auto"/>
              <w:ind w:left="406" w:right="153" w:hanging="240"/>
              <w:rPr>
                <w:rFonts w:hint="default" w:ascii="Times New Roman" w:hAnsi="Times New Roman" w:cs="Times New Roman"/>
                <w:sz w:val="24"/>
              </w:rPr>
            </w:pPr>
            <w:r>
              <w:rPr>
                <w:rFonts w:hint="default" w:ascii="Times New Roman" w:hAnsi="Times New Roman" w:cs="Times New Roman"/>
                <w:spacing w:val="-4"/>
                <w:sz w:val="24"/>
              </w:rPr>
              <w:t>市级资</w:t>
            </w:r>
            <w:r>
              <w:rPr>
                <w:rFonts w:hint="default" w:ascii="Times New Roman" w:hAnsi="Times New Roman" w:cs="Times New Roman"/>
                <w:spacing w:val="-10"/>
                <w:sz w:val="24"/>
              </w:rPr>
              <w:t>金</w:t>
            </w:r>
          </w:p>
        </w:tc>
        <w:tc>
          <w:tcPr>
            <w:tcW w:w="1067" w:type="dxa"/>
          </w:tcPr>
          <w:p>
            <w:pPr>
              <w:pStyle w:val="10"/>
              <w:spacing w:before="4"/>
              <w:rPr>
                <w:rFonts w:hint="default" w:ascii="Times New Roman" w:hAnsi="Times New Roman" w:cs="Times New Roman"/>
                <w:sz w:val="28"/>
              </w:rPr>
            </w:pPr>
          </w:p>
          <w:p>
            <w:pPr>
              <w:pStyle w:val="10"/>
              <w:spacing w:line="273" w:lineRule="auto"/>
              <w:ind w:left="412" w:right="162" w:hanging="240"/>
              <w:rPr>
                <w:rFonts w:hint="default" w:ascii="Times New Roman" w:hAnsi="Times New Roman" w:cs="Times New Roman"/>
                <w:sz w:val="24"/>
              </w:rPr>
            </w:pPr>
            <w:r>
              <w:rPr>
                <w:rFonts w:hint="default" w:ascii="Times New Roman" w:hAnsi="Times New Roman" w:cs="Times New Roman"/>
                <w:spacing w:val="-4"/>
                <w:sz w:val="24"/>
              </w:rPr>
              <w:t>区级资</w:t>
            </w:r>
            <w:r>
              <w:rPr>
                <w:rFonts w:hint="default" w:ascii="Times New Roman" w:hAnsi="Times New Roman" w:cs="Times New Roman"/>
                <w:spacing w:val="-10"/>
                <w:sz w:val="24"/>
              </w:rPr>
              <w:t>金</w:t>
            </w:r>
          </w:p>
        </w:tc>
        <w:tc>
          <w:tcPr>
            <w:tcW w:w="630" w:type="dxa"/>
          </w:tcPr>
          <w:p>
            <w:pPr>
              <w:pStyle w:val="10"/>
              <w:spacing w:before="12" w:line="273" w:lineRule="auto"/>
              <w:ind w:left="195" w:right="182"/>
              <w:jc w:val="both"/>
              <w:rPr>
                <w:rFonts w:hint="default" w:ascii="Times New Roman" w:hAnsi="Times New Roman" w:cs="Times New Roman"/>
                <w:sz w:val="24"/>
              </w:rPr>
            </w:pPr>
            <w:r>
              <w:rPr>
                <w:rFonts w:hint="default" w:ascii="Times New Roman" w:hAnsi="Times New Roman" w:cs="Times New Roman"/>
                <w:spacing w:val="-10"/>
                <w:sz w:val="24"/>
              </w:rPr>
              <w:t>其他资</w:t>
            </w:r>
          </w:p>
          <w:p>
            <w:pPr>
              <w:pStyle w:val="10"/>
              <w:spacing w:line="307" w:lineRule="exact"/>
              <w:ind w:left="195"/>
              <w:rPr>
                <w:rFonts w:hint="default" w:ascii="Times New Roman" w:hAnsi="Times New Roman" w:cs="Times New Roman"/>
                <w:sz w:val="24"/>
              </w:rPr>
            </w:pPr>
            <w:r>
              <w:rPr>
                <w:rFonts w:hint="default" w:ascii="Times New Roman" w:hAnsi="Times New Roman" w:cs="Times New Roman"/>
                <w:sz w:val="24"/>
              </w:rPr>
              <w:t>金</w:t>
            </w:r>
          </w:p>
        </w:tc>
        <w:tc>
          <w:tcPr>
            <w:tcW w:w="604" w:type="dxa"/>
            <w:vMerge w:val="continue"/>
            <w:tcBorders>
              <w:top w:val="nil"/>
            </w:tcBorders>
          </w:tcPr>
          <w:p>
            <w:pPr>
              <w:rPr>
                <w:rFonts w:hint="default" w:ascii="Times New Roman" w:hAnsi="Times New Roman" w:cs="Times New Roman"/>
                <w:sz w:val="2"/>
                <w:szCs w:val="2"/>
              </w:rPr>
            </w:pPr>
          </w:p>
        </w:tc>
        <w:tc>
          <w:tcPr>
            <w:tcW w:w="510" w:type="dxa"/>
            <w:vMerge w:val="continue"/>
            <w:tcBorders>
              <w:top w:val="nil"/>
            </w:tcBorders>
          </w:tcPr>
          <w:p>
            <w:pPr>
              <w:rPr>
                <w:rFonts w:hint="default" w:ascii="Times New Roman" w:hAnsi="Times New Roman" w:cs="Times New Roman"/>
                <w:sz w:val="2"/>
                <w:szCs w:val="2"/>
              </w:rPr>
            </w:pPr>
          </w:p>
        </w:tc>
        <w:tc>
          <w:tcPr>
            <w:tcW w:w="456" w:type="dxa"/>
            <w:vMerge w:val="continue"/>
            <w:tcBorders>
              <w:top w:val="nil"/>
            </w:tcBorders>
          </w:tcPr>
          <w:p>
            <w:pPr>
              <w:rPr>
                <w:rFonts w:hint="default"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045" w:type="dxa"/>
          </w:tcPr>
          <w:p>
            <w:pPr>
              <w:pStyle w:val="10"/>
              <w:spacing w:before="10"/>
              <w:ind w:left="207" w:right="198"/>
              <w:jc w:val="center"/>
              <w:rPr>
                <w:rFonts w:hint="default" w:ascii="Times New Roman" w:hAnsi="Times New Roman" w:cs="Times New Roman"/>
                <w:sz w:val="24"/>
              </w:rPr>
            </w:pPr>
            <w:r>
              <w:rPr>
                <w:rFonts w:hint="default" w:ascii="Times New Roman" w:hAnsi="Times New Roman" w:cs="Times New Roman"/>
                <w:w w:val="95"/>
                <w:sz w:val="24"/>
              </w:rPr>
              <w:t>住院及特病门诊补助</w:t>
            </w:r>
            <w:r>
              <w:rPr>
                <w:rFonts w:hint="default" w:ascii="Times New Roman" w:hAnsi="Times New Roman" w:cs="Times New Roman"/>
                <w:w w:val="90"/>
                <w:sz w:val="24"/>
              </w:rPr>
              <w:t>(</w:t>
            </w:r>
            <w:r>
              <w:rPr>
                <w:rFonts w:hint="default" w:ascii="Times New Roman" w:hAnsi="Times New Roman" w:cs="Times New Roman"/>
                <w:w w:val="95"/>
                <w:sz w:val="24"/>
              </w:rPr>
              <w:t>公务员医疗</w:t>
            </w:r>
            <w:r>
              <w:rPr>
                <w:rFonts w:hint="default" w:ascii="Times New Roman" w:hAnsi="Times New Roman" w:cs="Times New Roman"/>
                <w:spacing w:val="-10"/>
                <w:w w:val="95"/>
                <w:sz w:val="24"/>
              </w:rPr>
              <w:t>补</w:t>
            </w:r>
          </w:p>
          <w:p>
            <w:pPr>
              <w:pStyle w:val="10"/>
              <w:spacing w:before="43"/>
              <w:ind w:left="207" w:right="200"/>
              <w:jc w:val="center"/>
              <w:rPr>
                <w:rFonts w:hint="default" w:ascii="Times New Roman" w:hAnsi="Times New Roman" w:cs="Times New Roman"/>
                <w:sz w:val="24"/>
              </w:rPr>
            </w:pPr>
            <w:r>
              <w:rPr>
                <w:rFonts w:hint="default" w:ascii="Times New Roman" w:hAnsi="Times New Roman" w:cs="Times New Roman"/>
                <w:spacing w:val="-3"/>
                <w:sz w:val="24"/>
              </w:rPr>
              <w:t>助预安排</w:t>
            </w:r>
          </w:p>
        </w:tc>
        <w:tc>
          <w:tcPr>
            <w:tcW w:w="733" w:type="dxa"/>
          </w:tcPr>
          <w:p>
            <w:pPr>
              <w:pStyle w:val="10"/>
              <w:rPr>
                <w:rFonts w:hint="default" w:ascii="Times New Roman" w:hAnsi="Times New Roman" w:cs="Times New Roman"/>
                <w:sz w:val="24"/>
              </w:rPr>
            </w:pPr>
          </w:p>
        </w:tc>
        <w:tc>
          <w:tcPr>
            <w:tcW w:w="1052" w:type="dxa"/>
          </w:tcPr>
          <w:p>
            <w:pPr>
              <w:pStyle w:val="10"/>
              <w:rPr>
                <w:rFonts w:hint="default" w:ascii="Times New Roman" w:hAnsi="Times New Roman" w:cs="Times New Roman"/>
                <w:sz w:val="24"/>
              </w:rPr>
            </w:pPr>
          </w:p>
        </w:tc>
        <w:tc>
          <w:tcPr>
            <w:tcW w:w="1067" w:type="dxa"/>
          </w:tcPr>
          <w:p>
            <w:pPr>
              <w:pStyle w:val="10"/>
              <w:spacing w:before="185"/>
              <w:ind w:left="101" w:right="92"/>
              <w:jc w:val="center"/>
              <w:rPr>
                <w:rFonts w:hint="default" w:ascii="Times New Roman" w:hAnsi="Times New Roman" w:cs="Times New Roman"/>
                <w:sz w:val="24"/>
              </w:rPr>
            </w:pPr>
            <w:r>
              <w:rPr>
                <w:rFonts w:hint="default" w:ascii="Times New Roman" w:hAnsi="Times New Roman" w:cs="Times New Roman"/>
                <w:spacing w:val="-4"/>
                <w:w w:val="105"/>
                <w:sz w:val="24"/>
              </w:rPr>
              <w:t>2100</w:t>
            </w:r>
          </w:p>
        </w:tc>
        <w:tc>
          <w:tcPr>
            <w:tcW w:w="630" w:type="dxa"/>
          </w:tcPr>
          <w:p>
            <w:pPr>
              <w:pStyle w:val="10"/>
              <w:rPr>
                <w:rFonts w:hint="default" w:ascii="Times New Roman" w:hAnsi="Times New Roman" w:cs="Times New Roman"/>
                <w:sz w:val="24"/>
              </w:rPr>
            </w:pPr>
          </w:p>
        </w:tc>
        <w:tc>
          <w:tcPr>
            <w:tcW w:w="604" w:type="dxa"/>
          </w:tcPr>
          <w:p>
            <w:pPr>
              <w:pStyle w:val="10"/>
              <w:spacing w:before="185"/>
              <w:ind w:left="98" w:right="92"/>
              <w:jc w:val="center"/>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185"/>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045" w:type="dxa"/>
          </w:tcPr>
          <w:p>
            <w:pPr>
              <w:pStyle w:val="10"/>
              <w:spacing w:before="10"/>
              <w:ind w:left="221"/>
              <w:rPr>
                <w:rFonts w:hint="default" w:ascii="Times New Roman" w:hAnsi="Times New Roman" w:cs="Times New Roman"/>
                <w:sz w:val="24"/>
              </w:rPr>
            </w:pPr>
            <w:r>
              <w:rPr>
                <w:rFonts w:hint="default" w:ascii="Times New Roman" w:hAnsi="Times New Roman" w:cs="Times New Roman"/>
                <w:spacing w:val="-1"/>
                <w:sz w:val="24"/>
              </w:rPr>
              <w:t>“单双解”人员和关闭破产企业以</w:t>
            </w:r>
          </w:p>
          <w:p>
            <w:pPr>
              <w:pStyle w:val="10"/>
              <w:spacing w:before="43"/>
              <w:ind w:left="341"/>
              <w:rPr>
                <w:rFonts w:hint="default" w:ascii="Times New Roman" w:hAnsi="Times New Roman" w:cs="Times New Roman"/>
                <w:sz w:val="24"/>
              </w:rPr>
            </w:pPr>
            <w:r>
              <w:rPr>
                <w:rFonts w:hint="default" w:ascii="Times New Roman" w:hAnsi="Times New Roman" w:cs="Times New Roman"/>
                <w:spacing w:val="-1"/>
                <w:sz w:val="24"/>
              </w:rPr>
              <w:t>个人身份参加城镇职工医疗保险</w:t>
            </w:r>
          </w:p>
        </w:tc>
        <w:tc>
          <w:tcPr>
            <w:tcW w:w="733" w:type="dxa"/>
          </w:tcPr>
          <w:p>
            <w:pPr>
              <w:pStyle w:val="10"/>
              <w:rPr>
                <w:rFonts w:hint="default" w:ascii="Times New Roman" w:hAnsi="Times New Roman" w:cs="Times New Roman"/>
                <w:sz w:val="24"/>
              </w:rPr>
            </w:pPr>
          </w:p>
        </w:tc>
        <w:tc>
          <w:tcPr>
            <w:tcW w:w="1052" w:type="dxa"/>
          </w:tcPr>
          <w:p>
            <w:pPr>
              <w:pStyle w:val="10"/>
              <w:spacing w:before="185"/>
              <w:ind w:left="94" w:right="86"/>
              <w:jc w:val="center"/>
              <w:rPr>
                <w:rFonts w:hint="default" w:ascii="Times New Roman" w:hAnsi="Times New Roman" w:cs="Times New Roman"/>
                <w:sz w:val="24"/>
              </w:rPr>
            </w:pPr>
            <w:r>
              <w:rPr>
                <w:rFonts w:hint="default" w:ascii="Times New Roman" w:hAnsi="Times New Roman" w:cs="Times New Roman"/>
                <w:spacing w:val="-5"/>
                <w:w w:val="105"/>
                <w:sz w:val="24"/>
              </w:rPr>
              <w:t>24</w:t>
            </w:r>
          </w:p>
        </w:tc>
        <w:tc>
          <w:tcPr>
            <w:tcW w:w="1067" w:type="dxa"/>
          </w:tcPr>
          <w:p>
            <w:pPr>
              <w:pStyle w:val="10"/>
              <w:spacing w:before="185"/>
              <w:ind w:left="101" w:right="92"/>
              <w:jc w:val="center"/>
              <w:rPr>
                <w:rFonts w:hint="default" w:ascii="Times New Roman" w:hAnsi="Times New Roman" w:cs="Times New Roman"/>
                <w:sz w:val="24"/>
              </w:rPr>
            </w:pPr>
            <w:r>
              <w:rPr>
                <w:rFonts w:hint="default" w:ascii="Times New Roman" w:hAnsi="Times New Roman" w:cs="Times New Roman"/>
                <w:spacing w:val="-5"/>
                <w:w w:val="110"/>
                <w:sz w:val="24"/>
              </w:rPr>
              <w:t>15</w:t>
            </w:r>
          </w:p>
        </w:tc>
        <w:tc>
          <w:tcPr>
            <w:tcW w:w="630" w:type="dxa"/>
          </w:tcPr>
          <w:p>
            <w:pPr>
              <w:pStyle w:val="10"/>
              <w:rPr>
                <w:rFonts w:hint="default" w:ascii="Times New Roman" w:hAnsi="Times New Roman" w:cs="Times New Roman"/>
                <w:sz w:val="24"/>
              </w:rPr>
            </w:pPr>
          </w:p>
        </w:tc>
        <w:tc>
          <w:tcPr>
            <w:tcW w:w="604" w:type="dxa"/>
          </w:tcPr>
          <w:p>
            <w:pPr>
              <w:pStyle w:val="10"/>
              <w:spacing w:before="185"/>
              <w:ind w:left="98" w:right="92"/>
              <w:jc w:val="center"/>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185"/>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045" w:type="dxa"/>
          </w:tcPr>
          <w:p>
            <w:pPr>
              <w:pStyle w:val="10"/>
              <w:spacing w:before="12"/>
              <w:ind w:left="207" w:right="200"/>
              <w:jc w:val="center"/>
              <w:rPr>
                <w:rFonts w:hint="default" w:ascii="Times New Roman" w:hAnsi="Times New Roman" w:cs="Times New Roman"/>
                <w:sz w:val="24"/>
              </w:rPr>
            </w:pPr>
            <w:r>
              <w:rPr>
                <w:rFonts w:hint="default" w:ascii="Times New Roman" w:hAnsi="Times New Roman" w:cs="Times New Roman"/>
                <w:sz w:val="24"/>
              </w:rPr>
              <w:t>城乡居民医疗救助（</w:t>
            </w:r>
            <w:r>
              <w:rPr>
                <w:rFonts w:hint="default" w:ascii="Times New Roman" w:hAnsi="Times New Roman" w:cs="Times New Roman"/>
                <w:spacing w:val="-2"/>
                <w:sz w:val="24"/>
              </w:rPr>
              <w:t>含区级配套经</w:t>
            </w:r>
          </w:p>
          <w:p>
            <w:pPr>
              <w:pStyle w:val="10"/>
              <w:spacing w:before="42"/>
              <w:ind w:left="207" w:right="200"/>
              <w:jc w:val="center"/>
              <w:rPr>
                <w:rFonts w:hint="default" w:ascii="Times New Roman" w:hAnsi="Times New Roman" w:cs="Times New Roman"/>
                <w:sz w:val="24"/>
              </w:rPr>
            </w:pPr>
            <w:r>
              <w:rPr>
                <w:rFonts w:hint="default" w:ascii="Times New Roman" w:hAnsi="Times New Roman" w:cs="Times New Roman"/>
                <w:sz w:val="24"/>
              </w:rPr>
              <w:t>费</w:t>
            </w:r>
            <w:r>
              <w:rPr>
                <w:rFonts w:hint="default" w:ascii="Times New Roman" w:hAnsi="Times New Roman" w:cs="Times New Roman"/>
                <w:spacing w:val="-10"/>
                <w:sz w:val="24"/>
              </w:rPr>
              <w:t>）</w:t>
            </w:r>
          </w:p>
        </w:tc>
        <w:tc>
          <w:tcPr>
            <w:tcW w:w="733" w:type="dxa"/>
          </w:tcPr>
          <w:p>
            <w:pPr>
              <w:pStyle w:val="10"/>
              <w:spacing w:before="187"/>
              <w:ind w:left="109"/>
              <w:rPr>
                <w:rFonts w:hint="default" w:ascii="Times New Roman" w:hAnsi="Times New Roman" w:cs="Times New Roman"/>
                <w:sz w:val="24"/>
              </w:rPr>
            </w:pPr>
            <w:r>
              <w:rPr>
                <w:rFonts w:hint="default" w:ascii="Times New Roman" w:hAnsi="Times New Roman" w:cs="Times New Roman"/>
                <w:spacing w:val="-4"/>
                <w:w w:val="105"/>
                <w:sz w:val="24"/>
              </w:rPr>
              <w:t>1083</w:t>
            </w:r>
          </w:p>
        </w:tc>
        <w:tc>
          <w:tcPr>
            <w:tcW w:w="1052" w:type="dxa"/>
          </w:tcPr>
          <w:p>
            <w:pPr>
              <w:pStyle w:val="10"/>
              <w:spacing w:before="187"/>
              <w:ind w:left="95" w:right="86"/>
              <w:jc w:val="center"/>
              <w:rPr>
                <w:rFonts w:hint="default" w:ascii="Times New Roman" w:hAnsi="Times New Roman" w:cs="Times New Roman"/>
                <w:sz w:val="24"/>
              </w:rPr>
            </w:pPr>
            <w:r>
              <w:rPr>
                <w:rFonts w:hint="default" w:ascii="Times New Roman" w:hAnsi="Times New Roman" w:cs="Times New Roman"/>
                <w:spacing w:val="-3"/>
                <w:w w:val="99"/>
                <w:sz w:val="24"/>
              </w:rPr>
              <w:t>2</w:t>
            </w:r>
            <w:r>
              <w:rPr>
                <w:rFonts w:hint="default" w:ascii="Times New Roman" w:hAnsi="Times New Roman" w:cs="Times New Roman"/>
                <w:spacing w:val="-3"/>
                <w:w w:val="101"/>
                <w:sz w:val="24"/>
              </w:rPr>
              <w:t>33</w:t>
            </w:r>
            <w:r>
              <w:rPr>
                <w:rFonts w:hint="default" w:ascii="Times New Roman" w:hAnsi="Times New Roman" w:cs="Times New Roman"/>
                <w:spacing w:val="-2"/>
                <w:w w:val="104"/>
                <w:sz w:val="24"/>
              </w:rPr>
              <w:t>8</w:t>
            </w:r>
            <w:r>
              <w:rPr>
                <w:rFonts w:hint="default" w:ascii="Times New Roman" w:hAnsi="Times New Roman" w:cs="Times New Roman"/>
                <w:spacing w:val="-2"/>
                <w:w w:val="60"/>
                <w:sz w:val="24"/>
              </w:rPr>
              <w:t>.</w:t>
            </w:r>
            <w:r>
              <w:rPr>
                <w:rFonts w:hint="default" w:ascii="Times New Roman" w:hAnsi="Times New Roman" w:cs="Times New Roman"/>
                <w:spacing w:val="-2"/>
                <w:w w:val="104"/>
                <w:sz w:val="24"/>
              </w:rPr>
              <w:t>8</w:t>
            </w:r>
            <w:r>
              <w:rPr>
                <w:rFonts w:hint="default" w:ascii="Times New Roman" w:hAnsi="Times New Roman" w:cs="Times New Roman"/>
                <w:spacing w:val="-2"/>
                <w:w w:val="129"/>
                <w:sz w:val="24"/>
              </w:rPr>
              <w:t>1</w:t>
            </w:r>
          </w:p>
        </w:tc>
        <w:tc>
          <w:tcPr>
            <w:tcW w:w="1067" w:type="dxa"/>
          </w:tcPr>
          <w:p>
            <w:pPr>
              <w:pStyle w:val="10"/>
              <w:spacing w:before="187"/>
              <w:ind w:left="106" w:right="92"/>
              <w:jc w:val="center"/>
              <w:rPr>
                <w:rFonts w:hint="default" w:ascii="Times New Roman" w:hAnsi="Times New Roman" w:cs="Times New Roman"/>
                <w:sz w:val="24"/>
              </w:rPr>
            </w:pPr>
            <w:r>
              <w:rPr>
                <w:rFonts w:hint="default" w:ascii="Times New Roman" w:hAnsi="Times New Roman" w:cs="Times New Roman"/>
                <w:spacing w:val="-4"/>
                <w:w w:val="127"/>
                <w:sz w:val="24"/>
              </w:rPr>
              <w:t>1</w:t>
            </w:r>
            <w:r>
              <w:rPr>
                <w:rFonts w:hint="default" w:ascii="Times New Roman" w:hAnsi="Times New Roman" w:cs="Times New Roman"/>
                <w:spacing w:val="-4"/>
                <w:w w:val="95"/>
                <w:sz w:val="24"/>
              </w:rPr>
              <w:t>5</w:t>
            </w:r>
            <w:r>
              <w:rPr>
                <w:rFonts w:hint="default" w:ascii="Times New Roman" w:hAnsi="Times New Roman" w:cs="Times New Roman"/>
                <w:spacing w:val="-1"/>
                <w:w w:val="127"/>
                <w:sz w:val="24"/>
              </w:rPr>
              <w:t>1</w:t>
            </w:r>
            <w:r>
              <w:rPr>
                <w:rFonts w:hint="default" w:ascii="Times New Roman" w:hAnsi="Times New Roman" w:cs="Times New Roman"/>
                <w:spacing w:val="-3"/>
                <w:w w:val="95"/>
                <w:sz w:val="24"/>
              </w:rPr>
              <w:t>6</w:t>
            </w:r>
            <w:r>
              <w:rPr>
                <w:rFonts w:hint="default" w:ascii="Times New Roman" w:hAnsi="Times New Roman" w:cs="Times New Roman"/>
                <w:spacing w:val="-2"/>
                <w:w w:val="58"/>
                <w:sz w:val="24"/>
              </w:rPr>
              <w:t>.</w:t>
            </w:r>
            <w:r>
              <w:rPr>
                <w:rFonts w:hint="default" w:ascii="Times New Roman" w:hAnsi="Times New Roman" w:cs="Times New Roman"/>
                <w:spacing w:val="-2"/>
                <w:sz w:val="24"/>
              </w:rPr>
              <w:t>7</w:t>
            </w:r>
            <w:r>
              <w:rPr>
                <w:rFonts w:hint="default" w:ascii="Times New Roman" w:hAnsi="Times New Roman" w:cs="Times New Roman"/>
                <w:spacing w:val="-2"/>
                <w:w w:val="95"/>
                <w:sz w:val="24"/>
              </w:rPr>
              <w:t>5</w:t>
            </w:r>
          </w:p>
        </w:tc>
        <w:tc>
          <w:tcPr>
            <w:tcW w:w="630" w:type="dxa"/>
          </w:tcPr>
          <w:p>
            <w:pPr>
              <w:pStyle w:val="10"/>
              <w:rPr>
                <w:rFonts w:hint="default" w:ascii="Times New Roman" w:hAnsi="Times New Roman" w:cs="Times New Roman"/>
                <w:sz w:val="24"/>
              </w:rPr>
            </w:pPr>
          </w:p>
        </w:tc>
        <w:tc>
          <w:tcPr>
            <w:tcW w:w="604" w:type="dxa"/>
          </w:tcPr>
          <w:p>
            <w:pPr>
              <w:pStyle w:val="10"/>
              <w:spacing w:before="187"/>
              <w:ind w:left="98" w:right="86"/>
              <w:jc w:val="center"/>
              <w:rPr>
                <w:rFonts w:hint="default" w:ascii="Times New Roman" w:hAnsi="Times New Roman" w:cs="Times New Roman"/>
                <w:sz w:val="24"/>
              </w:rPr>
            </w:pPr>
            <w:r>
              <w:rPr>
                <w:rFonts w:hint="default" w:ascii="Times New Roman" w:hAnsi="Times New Roman" w:cs="Times New Roman"/>
                <w:spacing w:val="-5"/>
                <w:sz w:val="24"/>
              </w:rPr>
              <w:t>97</w:t>
            </w:r>
          </w:p>
        </w:tc>
        <w:tc>
          <w:tcPr>
            <w:tcW w:w="510" w:type="dxa"/>
          </w:tcPr>
          <w:p>
            <w:pPr>
              <w:pStyle w:val="10"/>
              <w:spacing w:before="187"/>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4"/>
              </w:rPr>
            </w:pPr>
          </w:p>
        </w:tc>
      </w:tr>
    </w:tbl>
    <w:p>
      <w:pPr>
        <w:spacing w:after="0"/>
        <w:rPr>
          <w:rFonts w:hint="default" w:ascii="Times New Roman" w:hAnsi="Times New Roman" w:cs="Times New Roman"/>
          <w:sz w:val="24"/>
        </w:rPr>
        <w:sectPr>
          <w:pgSz w:w="11920" w:h="16860"/>
          <w:pgMar w:top="1400" w:right="480" w:bottom="1180" w:left="1680" w:header="0" w:footer="998" w:gutter="0"/>
          <w:cols w:space="708" w:num="1"/>
        </w:sectPr>
      </w:pPr>
    </w:p>
    <w:p>
      <w:pPr>
        <w:pStyle w:val="2"/>
        <w:spacing w:before="3"/>
        <w:ind w:left="0"/>
        <w:rPr>
          <w:rFonts w:hint="default" w:ascii="Times New Roman" w:hAnsi="Times New Roman" w:cs="Times New Roman"/>
          <w:sz w:val="2"/>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45"/>
        <w:gridCol w:w="733"/>
        <w:gridCol w:w="1052"/>
        <w:gridCol w:w="1067"/>
        <w:gridCol w:w="630"/>
        <w:gridCol w:w="604"/>
        <w:gridCol w:w="510"/>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pStyle w:val="10"/>
              <w:spacing w:before="89"/>
              <w:ind w:left="207" w:right="200"/>
              <w:jc w:val="center"/>
              <w:rPr>
                <w:rFonts w:hint="default" w:ascii="Times New Roman" w:hAnsi="Times New Roman" w:cs="Times New Roman"/>
                <w:sz w:val="24"/>
              </w:rPr>
            </w:pPr>
            <w:r>
              <w:rPr>
                <w:rFonts w:hint="default" w:ascii="Times New Roman" w:hAnsi="Times New Roman" w:cs="Times New Roman"/>
                <w:spacing w:val="-1"/>
                <w:sz w:val="24"/>
              </w:rPr>
              <w:t>金保网络租赁及运维费</w:t>
            </w:r>
          </w:p>
        </w:tc>
        <w:tc>
          <w:tcPr>
            <w:tcW w:w="733" w:type="dxa"/>
          </w:tcPr>
          <w:p>
            <w:pPr>
              <w:pStyle w:val="10"/>
              <w:rPr>
                <w:rFonts w:hint="default" w:ascii="Times New Roman" w:hAnsi="Times New Roman" w:cs="Times New Roman"/>
                <w:sz w:val="28"/>
              </w:rPr>
            </w:pPr>
          </w:p>
        </w:tc>
        <w:tc>
          <w:tcPr>
            <w:tcW w:w="1052" w:type="dxa"/>
          </w:tcPr>
          <w:p>
            <w:pPr>
              <w:pStyle w:val="10"/>
              <w:rPr>
                <w:rFonts w:hint="default" w:ascii="Times New Roman" w:hAnsi="Times New Roman" w:cs="Times New Roman"/>
                <w:sz w:val="28"/>
              </w:rPr>
            </w:pPr>
          </w:p>
        </w:tc>
        <w:tc>
          <w:tcPr>
            <w:tcW w:w="1067" w:type="dxa"/>
          </w:tcPr>
          <w:p>
            <w:pPr>
              <w:pStyle w:val="10"/>
              <w:spacing w:before="89"/>
              <w:ind w:left="101" w:right="92"/>
              <w:jc w:val="center"/>
              <w:rPr>
                <w:rFonts w:hint="default" w:ascii="Times New Roman" w:hAnsi="Times New Roman" w:cs="Times New Roman"/>
                <w:sz w:val="24"/>
              </w:rPr>
            </w:pPr>
            <w:r>
              <w:rPr>
                <w:rFonts w:hint="default" w:ascii="Times New Roman" w:hAnsi="Times New Roman" w:cs="Times New Roman"/>
                <w:spacing w:val="-5"/>
                <w:w w:val="95"/>
                <w:sz w:val="24"/>
              </w:rPr>
              <w:t>4.5</w:t>
            </w:r>
          </w:p>
        </w:tc>
        <w:tc>
          <w:tcPr>
            <w:tcW w:w="630" w:type="dxa"/>
          </w:tcPr>
          <w:p>
            <w:pPr>
              <w:pStyle w:val="10"/>
              <w:rPr>
                <w:rFonts w:hint="default" w:ascii="Times New Roman" w:hAnsi="Times New Roman" w:cs="Times New Roman"/>
                <w:sz w:val="28"/>
              </w:rPr>
            </w:pPr>
          </w:p>
        </w:tc>
        <w:tc>
          <w:tcPr>
            <w:tcW w:w="604" w:type="dxa"/>
          </w:tcPr>
          <w:p>
            <w:pPr>
              <w:pStyle w:val="10"/>
              <w:spacing w:before="89"/>
              <w:ind w:right="99"/>
              <w:jc w:val="right"/>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89"/>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045" w:type="dxa"/>
          </w:tcPr>
          <w:p>
            <w:pPr>
              <w:pStyle w:val="10"/>
              <w:spacing w:before="12"/>
              <w:ind w:left="221"/>
              <w:rPr>
                <w:rFonts w:hint="default" w:ascii="Times New Roman" w:hAnsi="Times New Roman" w:cs="Times New Roman"/>
                <w:sz w:val="24"/>
              </w:rPr>
            </w:pPr>
            <w:r>
              <w:rPr>
                <w:rFonts w:hint="default" w:ascii="Times New Roman" w:hAnsi="Times New Roman" w:cs="Times New Roman"/>
                <w:spacing w:val="-1"/>
                <w:sz w:val="24"/>
              </w:rPr>
              <w:t>打击欺诈骗取医疗保险基金与开展</w:t>
            </w:r>
          </w:p>
          <w:p>
            <w:pPr>
              <w:pStyle w:val="10"/>
              <w:spacing w:before="42"/>
              <w:ind w:left="221"/>
              <w:rPr>
                <w:rFonts w:hint="default" w:ascii="Times New Roman" w:hAnsi="Times New Roman" w:cs="Times New Roman"/>
                <w:sz w:val="24"/>
              </w:rPr>
            </w:pPr>
            <w:r>
              <w:rPr>
                <w:rFonts w:hint="default" w:ascii="Times New Roman" w:hAnsi="Times New Roman" w:cs="Times New Roman"/>
                <w:sz w:val="24"/>
              </w:rPr>
              <w:t>医保绩效评价专项经费（预安排</w:t>
            </w:r>
            <w:r>
              <w:rPr>
                <w:rFonts w:hint="default" w:ascii="Times New Roman" w:hAnsi="Times New Roman" w:cs="Times New Roman"/>
                <w:spacing w:val="-10"/>
                <w:sz w:val="24"/>
              </w:rPr>
              <w:t>）</w:t>
            </w:r>
          </w:p>
        </w:tc>
        <w:tc>
          <w:tcPr>
            <w:tcW w:w="733" w:type="dxa"/>
          </w:tcPr>
          <w:p>
            <w:pPr>
              <w:pStyle w:val="10"/>
              <w:rPr>
                <w:rFonts w:hint="default" w:ascii="Times New Roman" w:hAnsi="Times New Roman" w:cs="Times New Roman"/>
                <w:sz w:val="28"/>
              </w:rPr>
            </w:pPr>
          </w:p>
        </w:tc>
        <w:tc>
          <w:tcPr>
            <w:tcW w:w="1052" w:type="dxa"/>
          </w:tcPr>
          <w:p>
            <w:pPr>
              <w:pStyle w:val="10"/>
              <w:rPr>
                <w:rFonts w:hint="default" w:ascii="Times New Roman" w:hAnsi="Times New Roman" w:cs="Times New Roman"/>
                <w:sz w:val="28"/>
              </w:rPr>
            </w:pPr>
          </w:p>
        </w:tc>
        <w:tc>
          <w:tcPr>
            <w:tcW w:w="1067" w:type="dxa"/>
          </w:tcPr>
          <w:p>
            <w:pPr>
              <w:pStyle w:val="10"/>
              <w:spacing w:before="187"/>
              <w:ind w:left="99" w:right="92"/>
              <w:jc w:val="center"/>
              <w:rPr>
                <w:rFonts w:hint="default" w:ascii="Times New Roman" w:hAnsi="Times New Roman" w:cs="Times New Roman"/>
                <w:sz w:val="24"/>
              </w:rPr>
            </w:pPr>
            <w:r>
              <w:rPr>
                <w:rFonts w:hint="default" w:ascii="Times New Roman" w:hAnsi="Times New Roman" w:cs="Times New Roman"/>
                <w:spacing w:val="-5"/>
                <w:w w:val="105"/>
                <w:sz w:val="24"/>
              </w:rPr>
              <w:t>120</w:t>
            </w:r>
          </w:p>
        </w:tc>
        <w:tc>
          <w:tcPr>
            <w:tcW w:w="630" w:type="dxa"/>
          </w:tcPr>
          <w:p>
            <w:pPr>
              <w:pStyle w:val="10"/>
              <w:rPr>
                <w:rFonts w:hint="default" w:ascii="Times New Roman" w:hAnsi="Times New Roman" w:cs="Times New Roman"/>
                <w:sz w:val="28"/>
              </w:rPr>
            </w:pPr>
          </w:p>
        </w:tc>
        <w:tc>
          <w:tcPr>
            <w:tcW w:w="604" w:type="dxa"/>
          </w:tcPr>
          <w:p>
            <w:pPr>
              <w:pStyle w:val="10"/>
              <w:spacing w:before="187"/>
              <w:ind w:right="99"/>
              <w:jc w:val="right"/>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187"/>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pStyle w:val="10"/>
              <w:spacing w:before="90"/>
              <w:ind w:left="207" w:right="198"/>
              <w:jc w:val="center"/>
              <w:rPr>
                <w:rFonts w:hint="default" w:ascii="Times New Roman" w:hAnsi="Times New Roman" w:cs="Times New Roman"/>
                <w:sz w:val="24"/>
              </w:rPr>
            </w:pPr>
            <w:r>
              <w:rPr>
                <w:rFonts w:hint="default" w:ascii="Times New Roman" w:hAnsi="Times New Roman" w:cs="Times New Roman"/>
                <w:w w:val="95"/>
                <w:sz w:val="24"/>
              </w:rPr>
              <w:t>伤残军人医疗费用</w:t>
            </w:r>
            <w:r>
              <w:rPr>
                <w:rFonts w:hint="default" w:ascii="Times New Roman" w:hAnsi="Times New Roman" w:cs="Times New Roman"/>
                <w:w w:val="90"/>
                <w:sz w:val="24"/>
              </w:rPr>
              <w:t>(</w:t>
            </w:r>
            <w:r>
              <w:rPr>
                <w:rFonts w:hint="default" w:ascii="Times New Roman" w:hAnsi="Times New Roman" w:cs="Times New Roman"/>
                <w:w w:val="95"/>
                <w:sz w:val="24"/>
              </w:rPr>
              <w:t>预安排</w:t>
            </w:r>
            <w:r>
              <w:rPr>
                <w:rFonts w:hint="default" w:ascii="Times New Roman" w:hAnsi="Times New Roman" w:cs="Times New Roman"/>
                <w:spacing w:val="-10"/>
                <w:w w:val="95"/>
                <w:sz w:val="24"/>
              </w:rPr>
              <w:t>）</w:t>
            </w:r>
          </w:p>
        </w:tc>
        <w:tc>
          <w:tcPr>
            <w:tcW w:w="733" w:type="dxa"/>
          </w:tcPr>
          <w:p>
            <w:pPr>
              <w:pStyle w:val="10"/>
              <w:rPr>
                <w:rFonts w:hint="default" w:ascii="Times New Roman" w:hAnsi="Times New Roman" w:cs="Times New Roman"/>
                <w:sz w:val="28"/>
              </w:rPr>
            </w:pPr>
          </w:p>
        </w:tc>
        <w:tc>
          <w:tcPr>
            <w:tcW w:w="1052" w:type="dxa"/>
          </w:tcPr>
          <w:p>
            <w:pPr>
              <w:pStyle w:val="10"/>
              <w:rPr>
                <w:rFonts w:hint="default" w:ascii="Times New Roman" w:hAnsi="Times New Roman" w:cs="Times New Roman"/>
                <w:sz w:val="28"/>
              </w:rPr>
            </w:pPr>
          </w:p>
        </w:tc>
        <w:tc>
          <w:tcPr>
            <w:tcW w:w="1067" w:type="dxa"/>
          </w:tcPr>
          <w:p>
            <w:pPr>
              <w:pStyle w:val="10"/>
              <w:spacing w:before="90"/>
              <w:ind w:left="101" w:right="92"/>
              <w:jc w:val="center"/>
              <w:rPr>
                <w:rFonts w:hint="default" w:ascii="Times New Roman" w:hAnsi="Times New Roman" w:cs="Times New Roman"/>
                <w:sz w:val="24"/>
              </w:rPr>
            </w:pPr>
            <w:r>
              <w:rPr>
                <w:rFonts w:hint="default" w:ascii="Times New Roman" w:hAnsi="Times New Roman" w:cs="Times New Roman"/>
                <w:spacing w:val="-5"/>
                <w:sz w:val="24"/>
              </w:rPr>
              <w:t>60</w:t>
            </w:r>
          </w:p>
        </w:tc>
        <w:tc>
          <w:tcPr>
            <w:tcW w:w="630" w:type="dxa"/>
          </w:tcPr>
          <w:p>
            <w:pPr>
              <w:pStyle w:val="10"/>
              <w:rPr>
                <w:rFonts w:hint="default" w:ascii="Times New Roman" w:hAnsi="Times New Roman" w:cs="Times New Roman"/>
                <w:sz w:val="28"/>
              </w:rPr>
            </w:pPr>
          </w:p>
        </w:tc>
        <w:tc>
          <w:tcPr>
            <w:tcW w:w="604" w:type="dxa"/>
          </w:tcPr>
          <w:p>
            <w:pPr>
              <w:pStyle w:val="10"/>
              <w:spacing w:before="90"/>
              <w:ind w:right="99"/>
              <w:jc w:val="right"/>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90"/>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4045" w:type="dxa"/>
          </w:tcPr>
          <w:p>
            <w:pPr>
              <w:pStyle w:val="10"/>
              <w:spacing w:before="89"/>
              <w:ind w:left="207" w:right="198"/>
              <w:jc w:val="center"/>
              <w:rPr>
                <w:rFonts w:hint="default" w:ascii="Times New Roman" w:hAnsi="Times New Roman" w:cs="Times New Roman"/>
                <w:sz w:val="24"/>
              </w:rPr>
            </w:pPr>
            <w:r>
              <w:rPr>
                <w:rFonts w:hint="default" w:ascii="Times New Roman" w:hAnsi="Times New Roman" w:cs="Times New Roman"/>
                <w:w w:val="95"/>
                <w:sz w:val="24"/>
              </w:rPr>
              <w:t>离休干部医疗费用</w:t>
            </w:r>
            <w:r>
              <w:rPr>
                <w:rFonts w:hint="default" w:ascii="Times New Roman" w:hAnsi="Times New Roman" w:cs="Times New Roman"/>
                <w:w w:val="90"/>
                <w:sz w:val="24"/>
              </w:rPr>
              <w:t>(</w:t>
            </w:r>
            <w:r>
              <w:rPr>
                <w:rFonts w:hint="default" w:ascii="Times New Roman" w:hAnsi="Times New Roman" w:cs="Times New Roman"/>
                <w:w w:val="95"/>
                <w:sz w:val="24"/>
              </w:rPr>
              <w:t>预安排</w:t>
            </w:r>
            <w:r>
              <w:rPr>
                <w:rFonts w:hint="default" w:ascii="Times New Roman" w:hAnsi="Times New Roman" w:cs="Times New Roman"/>
                <w:spacing w:val="-10"/>
                <w:w w:val="95"/>
                <w:sz w:val="24"/>
              </w:rPr>
              <w:t>）</w:t>
            </w:r>
          </w:p>
        </w:tc>
        <w:tc>
          <w:tcPr>
            <w:tcW w:w="733" w:type="dxa"/>
          </w:tcPr>
          <w:p>
            <w:pPr>
              <w:pStyle w:val="10"/>
              <w:rPr>
                <w:rFonts w:hint="default" w:ascii="Times New Roman" w:hAnsi="Times New Roman" w:cs="Times New Roman"/>
                <w:sz w:val="28"/>
              </w:rPr>
            </w:pPr>
          </w:p>
        </w:tc>
        <w:tc>
          <w:tcPr>
            <w:tcW w:w="1052" w:type="dxa"/>
          </w:tcPr>
          <w:p>
            <w:pPr>
              <w:pStyle w:val="10"/>
              <w:rPr>
                <w:rFonts w:hint="default" w:ascii="Times New Roman" w:hAnsi="Times New Roman" w:cs="Times New Roman"/>
                <w:sz w:val="28"/>
              </w:rPr>
            </w:pPr>
          </w:p>
        </w:tc>
        <w:tc>
          <w:tcPr>
            <w:tcW w:w="1067" w:type="dxa"/>
          </w:tcPr>
          <w:p>
            <w:pPr>
              <w:pStyle w:val="10"/>
              <w:spacing w:before="89"/>
              <w:ind w:left="101" w:right="92"/>
              <w:jc w:val="center"/>
              <w:rPr>
                <w:rFonts w:hint="default" w:ascii="Times New Roman" w:hAnsi="Times New Roman" w:cs="Times New Roman"/>
                <w:sz w:val="24"/>
              </w:rPr>
            </w:pPr>
            <w:r>
              <w:rPr>
                <w:rFonts w:hint="default" w:ascii="Times New Roman" w:hAnsi="Times New Roman" w:cs="Times New Roman"/>
                <w:spacing w:val="-5"/>
                <w:sz w:val="24"/>
              </w:rPr>
              <w:t>90</w:t>
            </w:r>
          </w:p>
        </w:tc>
        <w:tc>
          <w:tcPr>
            <w:tcW w:w="630" w:type="dxa"/>
          </w:tcPr>
          <w:p>
            <w:pPr>
              <w:pStyle w:val="10"/>
              <w:rPr>
                <w:rFonts w:hint="default" w:ascii="Times New Roman" w:hAnsi="Times New Roman" w:cs="Times New Roman"/>
                <w:sz w:val="28"/>
              </w:rPr>
            </w:pPr>
          </w:p>
        </w:tc>
        <w:tc>
          <w:tcPr>
            <w:tcW w:w="604" w:type="dxa"/>
          </w:tcPr>
          <w:p>
            <w:pPr>
              <w:pStyle w:val="10"/>
              <w:spacing w:before="89"/>
              <w:ind w:right="99"/>
              <w:jc w:val="right"/>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89"/>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4045" w:type="dxa"/>
          </w:tcPr>
          <w:p>
            <w:pPr>
              <w:pStyle w:val="10"/>
              <w:spacing w:before="11"/>
              <w:ind w:left="207" w:right="200"/>
              <w:jc w:val="center"/>
              <w:rPr>
                <w:rFonts w:hint="default" w:ascii="Times New Roman" w:hAnsi="Times New Roman" w:cs="Times New Roman"/>
                <w:sz w:val="24"/>
              </w:rPr>
            </w:pPr>
            <w:r>
              <w:rPr>
                <w:rFonts w:hint="default" w:ascii="Times New Roman" w:hAnsi="Times New Roman" w:cs="Times New Roman"/>
                <w:spacing w:val="-1"/>
                <w:sz w:val="24"/>
              </w:rPr>
              <w:t>全区社会保险征管以奖代补专项经</w:t>
            </w:r>
          </w:p>
          <w:p>
            <w:pPr>
              <w:pStyle w:val="10"/>
              <w:spacing w:before="43"/>
              <w:ind w:left="207" w:right="200"/>
              <w:jc w:val="center"/>
              <w:rPr>
                <w:rFonts w:hint="default" w:ascii="Times New Roman" w:hAnsi="Times New Roman" w:cs="Times New Roman"/>
                <w:sz w:val="24"/>
              </w:rPr>
            </w:pPr>
            <w:r>
              <w:rPr>
                <w:rFonts w:hint="default" w:ascii="Times New Roman" w:hAnsi="Times New Roman" w:cs="Times New Roman"/>
                <w:sz w:val="24"/>
              </w:rPr>
              <w:t>费（预安排</w:t>
            </w:r>
            <w:r>
              <w:rPr>
                <w:rFonts w:hint="default" w:ascii="Times New Roman" w:hAnsi="Times New Roman" w:cs="Times New Roman"/>
                <w:spacing w:val="-10"/>
                <w:sz w:val="24"/>
              </w:rPr>
              <w:t>）</w:t>
            </w:r>
          </w:p>
        </w:tc>
        <w:tc>
          <w:tcPr>
            <w:tcW w:w="733" w:type="dxa"/>
          </w:tcPr>
          <w:p>
            <w:pPr>
              <w:pStyle w:val="10"/>
              <w:rPr>
                <w:rFonts w:hint="default" w:ascii="Times New Roman" w:hAnsi="Times New Roman" w:cs="Times New Roman"/>
                <w:sz w:val="28"/>
              </w:rPr>
            </w:pPr>
          </w:p>
        </w:tc>
        <w:tc>
          <w:tcPr>
            <w:tcW w:w="1052" w:type="dxa"/>
          </w:tcPr>
          <w:p>
            <w:pPr>
              <w:pStyle w:val="10"/>
              <w:rPr>
                <w:rFonts w:hint="default" w:ascii="Times New Roman" w:hAnsi="Times New Roman" w:cs="Times New Roman"/>
                <w:sz w:val="28"/>
              </w:rPr>
            </w:pPr>
          </w:p>
        </w:tc>
        <w:tc>
          <w:tcPr>
            <w:tcW w:w="1067" w:type="dxa"/>
          </w:tcPr>
          <w:p>
            <w:pPr>
              <w:pStyle w:val="10"/>
              <w:spacing w:before="187"/>
              <w:ind w:left="104" w:right="92"/>
              <w:jc w:val="center"/>
              <w:rPr>
                <w:rFonts w:hint="default" w:ascii="Times New Roman" w:hAnsi="Times New Roman" w:cs="Times New Roman"/>
                <w:sz w:val="24"/>
              </w:rPr>
            </w:pPr>
            <w:r>
              <w:rPr>
                <w:rFonts w:hint="default" w:ascii="Times New Roman" w:hAnsi="Times New Roman" w:cs="Times New Roman"/>
                <w:spacing w:val="-5"/>
                <w:sz w:val="24"/>
              </w:rPr>
              <w:t>70</w:t>
            </w:r>
          </w:p>
        </w:tc>
        <w:tc>
          <w:tcPr>
            <w:tcW w:w="630" w:type="dxa"/>
          </w:tcPr>
          <w:p>
            <w:pPr>
              <w:pStyle w:val="10"/>
              <w:rPr>
                <w:rFonts w:hint="default" w:ascii="Times New Roman" w:hAnsi="Times New Roman" w:cs="Times New Roman"/>
                <w:sz w:val="28"/>
              </w:rPr>
            </w:pPr>
          </w:p>
        </w:tc>
        <w:tc>
          <w:tcPr>
            <w:tcW w:w="604" w:type="dxa"/>
          </w:tcPr>
          <w:p>
            <w:pPr>
              <w:pStyle w:val="10"/>
              <w:spacing w:before="187"/>
              <w:ind w:right="99"/>
              <w:jc w:val="right"/>
              <w:rPr>
                <w:rFonts w:hint="default" w:ascii="Times New Roman" w:hAnsi="Times New Roman" w:cs="Times New Roman"/>
                <w:sz w:val="24"/>
              </w:rPr>
            </w:pPr>
            <w:r>
              <w:rPr>
                <w:rFonts w:hint="default" w:ascii="Times New Roman" w:hAnsi="Times New Roman" w:cs="Times New Roman"/>
                <w:spacing w:val="-5"/>
                <w:w w:val="105"/>
                <w:sz w:val="24"/>
              </w:rPr>
              <w:t>100</w:t>
            </w:r>
          </w:p>
        </w:tc>
        <w:tc>
          <w:tcPr>
            <w:tcW w:w="510" w:type="dxa"/>
          </w:tcPr>
          <w:p>
            <w:pPr>
              <w:pStyle w:val="10"/>
              <w:spacing w:before="187"/>
              <w:ind w:right="123"/>
              <w:jc w:val="right"/>
              <w:rPr>
                <w:rFonts w:hint="default" w:ascii="Times New Roman" w:hAnsi="Times New Roman" w:cs="Times New Roman"/>
                <w:sz w:val="24"/>
              </w:rPr>
            </w:pPr>
            <w:r>
              <w:rPr>
                <w:rFonts w:hint="default" w:ascii="Times New Roman" w:hAnsi="Times New Roman" w:cs="Times New Roman"/>
                <w:sz w:val="24"/>
              </w:rPr>
              <w:t>优</w:t>
            </w:r>
          </w:p>
        </w:tc>
        <w:tc>
          <w:tcPr>
            <w:tcW w:w="456" w:type="dxa"/>
          </w:tcPr>
          <w:p>
            <w:pPr>
              <w:pStyle w:val="10"/>
              <w:rPr>
                <w:rFonts w:hint="default" w:ascii="Times New Roman" w:hAnsi="Times New Roman" w:cs="Times New Roman"/>
                <w:sz w:val="28"/>
              </w:rPr>
            </w:pPr>
          </w:p>
        </w:tc>
      </w:tr>
    </w:tbl>
    <w:p>
      <w:pPr>
        <w:spacing w:before="11" w:line="273" w:lineRule="auto"/>
        <w:ind w:left="213" w:right="745" w:firstLine="0"/>
        <w:jc w:val="both"/>
        <w:rPr>
          <w:rFonts w:hint="default" w:ascii="Times New Roman" w:hAnsi="Times New Roman" w:cs="Times New Roman"/>
          <w:sz w:val="24"/>
        </w:rPr>
      </w:pPr>
      <w:r>
        <w:rPr>
          <w:rFonts w:hint="default" w:ascii="Times New Roman" w:hAnsi="Times New Roman" w:cs="Times New Roman"/>
          <w:spacing w:val="-2"/>
          <w:sz w:val="24"/>
        </w:rPr>
        <w:t>填表说明：1、此表需各预算单位填除运转性项目以外的全部项目支出，包含中央、市级及区县支出项目。根据项目情况，分项目填写，一个项目填写一行；2、自评得</w:t>
      </w:r>
      <w:r>
        <w:rPr>
          <w:rFonts w:hint="default" w:ascii="Times New Roman" w:hAnsi="Times New Roman" w:cs="Times New Roman"/>
          <w:sz w:val="24"/>
        </w:rPr>
        <w:t>分填写自评表中相应项目得分；3、自评等级划分统一按照优（90-100</w:t>
      </w:r>
      <w:r>
        <w:rPr>
          <w:rFonts w:hint="default" w:ascii="Times New Roman" w:hAnsi="Times New Roman" w:cs="Times New Roman"/>
          <w:spacing w:val="-20"/>
          <w:sz w:val="24"/>
        </w:rPr>
        <w:t xml:space="preserve"> 分</w:t>
      </w:r>
      <w:r>
        <w:rPr>
          <w:rFonts w:hint="default" w:ascii="Times New Roman" w:hAnsi="Times New Roman" w:cs="Times New Roman"/>
          <w:sz w:val="24"/>
        </w:rPr>
        <w:t>），良</w:t>
      </w:r>
    </w:p>
    <w:p>
      <w:pPr>
        <w:spacing w:before="0" w:line="307" w:lineRule="exact"/>
        <w:ind w:left="213" w:right="0" w:firstLine="0"/>
        <w:jc w:val="both"/>
        <w:rPr>
          <w:rFonts w:hint="default" w:ascii="Times New Roman" w:hAnsi="Times New Roman" w:cs="Times New Roman"/>
          <w:sz w:val="24"/>
        </w:rPr>
      </w:pPr>
      <w:r>
        <w:rPr>
          <w:rFonts w:hint="default" w:ascii="Times New Roman" w:hAnsi="Times New Roman" w:cs="Times New Roman"/>
          <w:sz w:val="24"/>
        </w:rPr>
        <w:t>（80-89</w:t>
      </w:r>
      <w:r>
        <w:rPr>
          <w:rFonts w:hint="default" w:ascii="Times New Roman" w:hAnsi="Times New Roman" w:cs="Times New Roman"/>
          <w:spacing w:val="-21"/>
          <w:sz w:val="24"/>
        </w:rPr>
        <w:t xml:space="preserve"> 分</w:t>
      </w:r>
      <w:r>
        <w:rPr>
          <w:rFonts w:hint="default" w:ascii="Times New Roman" w:hAnsi="Times New Roman" w:cs="Times New Roman"/>
          <w:sz w:val="24"/>
        </w:rPr>
        <w:t>），中（60-79</w:t>
      </w:r>
      <w:r>
        <w:rPr>
          <w:rFonts w:hint="default" w:ascii="Times New Roman" w:hAnsi="Times New Roman" w:cs="Times New Roman"/>
          <w:spacing w:val="-21"/>
          <w:sz w:val="24"/>
        </w:rPr>
        <w:t xml:space="preserve"> 分</w:t>
      </w:r>
      <w:r>
        <w:rPr>
          <w:rFonts w:hint="default" w:ascii="Times New Roman" w:hAnsi="Times New Roman" w:cs="Times New Roman"/>
          <w:sz w:val="24"/>
        </w:rPr>
        <w:t>），差（0-59</w:t>
      </w:r>
      <w:r>
        <w:rPr>
          <w:rFonts w:hint="default" w:ascii="Times New Roman" w:hAnsi="Times New Roman" w:cs="Times New Roman"/>
          <w:spacing w:val="-21"/>
          <w:sz w:val="24"/>
        </w:rPr>
        <w:t xml:space="preserve"> 分</w:t>
      </w:r>
      <w:r>
        <w:rPr>
          <w:rFonts w:hint="default" w:ascii="Times New Roman" w:hAnsi="Times New Roman" w:cs="Times New Roman"/>
          <w:sz w:val="24"/>
        </w:rPr>
        <w:t>）</w:t>
      </w:r>
      <w:r>
        <w:rPr>
          <w:rFonts w:hint="default" w:ascii="Times New Roman" w:hAnsi="Times New Roman" w:cs="Times New Roman"/>
          <w:spacing w:val="-2"/>
          <w:sz w:val="24"/>
        </w:rPr>
        <w:t>标准划定。</w:t>
      </w:r>
    </w:p>
    <w:p>
      <w:pPr>
        <w:pStyle w:val="8"/>
        <w:numPr>
          <w:ilvl w:val="0"/>
          <w:numId w:val="1"/>
        </w:numPr>
        <w:tabs>
          <w:tab w:val="left" w:pos="1016"/>
        </w:tabs>
        <w:spacing w:before="88" w:after="0" w:line="240" w:lineRule="auto"/>
        <w:ind w:left="1015" w:right="0" w:hanging="256"/>
        <w:jc w:val="left"/>
        <w:rPr>
          <w:rFonts w:hint="eastAsia" w:ascii="方正仿宋_GBK" w:hAnsi="方正仿宋_GBK" w:eastAsia="方正仿宋_GBK" w:cs="方正仿宋_GBK"/>
        </w:rPr>
      </w:pPr>
      <w:r>
        <w:rPr>
          <w:rFonts w:hint="eastAsia" w:ascii="方正仿宋_GBK" w:hAnsi="方正仿宋_GBK" w:eastAsia="方正仿宋_GBK" w:cs="方正仿宋_GBK"/>
          <w:spacing w:val="-3"/>
          <w:lang w:val="en-US" w:eastAsia="zh-CN"/>
        </w:rPr>
        <w:t>关</w:t>
      </w:r>
      <w:r>
        <w:rPr>
          <w:rFonts w:hint="eastAsia" w:ascii="方正仿宋_GBK" w:hAnsi="方正仿宋_GBK" w:eastAsia="方正仿宋_GBK" w:cs="方正仿宋_GBK"/>
          <w:spacing w:val="-3"/>
        </w:rPr>
        <w:t>于绩效自评结果的说明</w:t>
      </w:r>
    </w:p>
    <w:p>
      <w:pPr>
        <w:pStyle w:val="2"/>
        <w:spacing w:before="117" w:line="350" w:lineRule="auto"/>
        <w:ind w:right="1634" w:firstLine="640"/>
        <w:jc w:val="both"/>
        <w:rPr>
          <w:rFonts w:hint="default" w:ascii="Times New Roman" w:hAnsi="Times New Roman" w:cs="Times New Roman"/>
        </w:rPr>
      </w:pPr>
      <w:r>
        <w:rPr>
          <w:rFonts w:hint="default" w:ascii="方正仿宋_GBK" w:hAnsi="方正仿宋_GBK" w:eastAsia="方正仿宋_GBK" w:cs="方正仿宋_GBK"/>
          <w:snapToGrid w:val="0"/>
          <w:color w:val="000000"/>
          <w:spacing w:val="9"/>
          <w:kern w:val="0"/>
          <w:sz w:val="31"/>
          <w:szCs w:val="31"/>
          <w:lang w:val="en-US" w:eastAsia="en-US" w:bidi="ar-SA"/>
        </w:rPr>
        <w:t>从绩效自评结果来看，总体上预算执行情况较好，群众满意度较高。有个别项目资金执行率不高，下一步积极与财政部门做好资金使用计划申报工作，确保资金及时到位，合理、规范使用专项经费，提高资金使用率。</w:t>
      </w:r>
    </w:p>
    <w:p>
      <w:pPr>
        <w:pStyle w:val="8"/>
        <w:spacing w:line="488" w:lineRule="exact"/>
        <w:rPr>
          <w:rFonts w:hint="default" w:ascii="Times New Roman" w:hAnsi="Times New Roman" w:cs="Times New Roman"/>
        </w:rPr>
      </w:pPr>
      <w:r>
        <w:rPr>
          <w:rFonts w:hint="default" w:ascii="Times New Roman" w:hAnsi="Times New Roman" w:cs="Times New Roman"/>
          <w:spacing w:val="-2"/>
        </w:rPr>
        <w:t>六、专业名词解</w:t>
      </w:r>
      <w:r>
        <w:rPr>
          <w:rFonts w:hint="default" w:ascii="Times New Roman" w:hAnsi="Times New Roman" w:cs="Times New Roman"/>
          <w:spacing w:val="-10"/>
        </w:rPr>
        <w:t>释</w:t>
      </w:r>
    </w:p>
    <w:p>
      <w:pPr>
        <w:spacing w:before="11" w:line="288" w:lineRule="auto"/>
        <w:ind w:left="120" w:right="1622" w:firstLine="64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（一）财政拨款收入：</w:t>
      </w:r>
      <w:r>
        <w:rPr>
          <w:rFonts w:hint="default" w:ascii="方正仿宋_GBK" w:hAnsi="方正仿宋_GBK" w:eastAsia="方正仿宋_GBK" w:cs="方正仿宋_GBK"/>
          <w:snapToGrid w:val="0"/>
          <w:color w:val="000000"/>
          <w:spacing w:val="9"/>
          <w:kern w:val="0"/>
          <w:sz w:val="31"/>
          <w:szCs w:val="31"/>
          <w:lang w:val="en-US" w:eastAsia="en-US" w:bidi="ar-SA"/>
        </w:rPr>
        <w:t>指本年度从本级财政部门取得的财政拨款，包括一般公共预算财政拨款和政府性基金预</w:t>
      </w:r>
    </w:p>
    <w:p>
      <w:pPr>
        <w:pStyle w:val="2"/>
        <w:spacing w:before="108"/>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算财政拨款。</w:t>
      </w:r>
    </w:p>
    <w:p>
      <w:pPr>
        <w:pStyle w:val="2"/>
        <w:spacing w:before="30" w:line="600" w:lineRule="exact"/>
        <w:ind w:right="1624" w:firstLine="640"/>
        <w:jc w:val="both"/>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（二）事业收入：</w:t>
      </w:r>
      <w:r>
        <w:rPr>
          <w:rFonts w:hint="default" w:ascii="方正仿宋_GBK" w:hAnsi="方正仿宋_GBK" w:eastAsia="方正仿宋_GBK" w:cs="方正仿宋_GBK"/>
          <w:snapToGrid w:val="0"/>
          <w:color w:val="000000"/>
          <w:spacing w:val="9"/>
          <w:kern w:val="0"/>
          <w:sz w:val="31"/>
          <w:szCs w:val="31"/>
          <w:lang w:val="en-US" w:eastAsia="en-US" w:bidi="ar-SA"/>
        </w:rPr>
        <w:t>指事业单位开展专业业务活动及其辅助活动取得的现金流入；事业单位收到的财政专户实际核拨的教育收费等资金在此反映。</w:t>
      </w:r>
    </w:p>
    <w:p>
      <w:pPr>
        <w:spacing w:before="0" w:line="533" w:lineRule="exact"/>
        <w:ind w:left="760" w:right="0" w:firstLine="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（三）经营收入：</w:t>
      </w:r>
      <w:r>
        <w:rPr>
          <w:rFonts w:hint="default" w:ascii="方正仿宋_GBK" w:hAnsi="方正仿宋_GBK" w:eastAsia="方正仿宋_GBK" w:cs="方正仿宋_GBK"/>
          <w:snapToGrid w:val="0"/>
          <w:color w:val="000000"/>
          <w:spacing w:val="9"/>
          <w:kern w:val="0"/>
          <w:sz w:val="31"/>
          <w:szCs w:val="31"/>
          <w:lang w:val="en-US" w:eastAsia="en-US" w:bidi="ar-SA"/>
        </w:rPr>
        <w:t>指事业单位在专业业务活动及其辅助活动之外开展非独立核算经营活动取得的现金流入。</w:t>
      </w:r>
    </w:p>
    <w:p>
      <w:pPr>
        <w:spacing w:before="0" w:line="533" w:lineRule="exact"/>
        <w:ind w:left="760" w:right="0" w:firstLine="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（四）其他收入：</w:t>
      </w:r>
      <w:r>
        <w:rPr>
          <w:rFonts w:hint="default" w:ascii="方正仿宋_GBK" w:hAnsi="方正仿宋_GBK" w:eastAsia="方正仿宋_GBK" w:cs="方正仿宋_GBK"/>
          <w:snapToGrid w:val="0"/>
          <w:color w:val="000000"/>
          <w:spacing w:val="9"/>
          <w:kern w:val="0"/>
          <w:sz w:val="31"/>
          <w:szCs w:val="31"/>
          <w:lang w:val="en-US" w:eastAsia="en-US" w:bidi="ar-SA"/>
        </w:rPr>
        <w:t>指单位取得的除“财政拨款收</w:t>
      </w:r>
    </w:p>
    <w:p>
      <w:pPr>
        <w:pStyle w:val="2"/>
        <w:spacing w:before="117" w:line="350" w:lineRule="auto"/>
        <w:ind w:right="1634"/>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0" w:line="493" w:lineRule="exact"/>
        <w:ind w:left="660" w:right="0" w:firstLine="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（五）使用非财政拨款结余：</w:t>
      </w:r>
      <w:r>
        <w:rPr>
          <w:rFonts w:hint="default" w:ascii="方正仿宋_GBK" w:hAnsi="方正仿宋_GBK" w:eastAsia="方正仿宋_GBK" w:cs="方正仿宋_GBK"/>
          <w:snapToGrid w:val="0"/>
          <w:color w:val="000000"/>
          <w:spacing w:val="9"/>
          <w:kern w:val="0"/>
          <w:sz w:val="31"/>
          <w:szCs w:val="31"/>
          <w:lang w:val="en-US" w:eastAsia="en-US" w:bidi="ar-SA"/>
        </w:rPr>
        <w:t>指单位在当年的“财政拨</w:t>
      </w:r>
    </w:p>
    <w:p>
      <w:pPr>
        <w:pStyle w:val="2"/>
        <w:spacing w:before="117" w:line="350" w:lineRule="auto"/>
        <w:ind w:right="1635"/>
        <w:jc w:val="both"/>
        <w:rPr>
          <w:rFonts w:hint="default" w:ascii="Times New Roman" w:hAnsi="Times New Roman" w:cs="Times New Roman"/>
        </w:rPr>
      </w:pPr>
      <w:r>
        <w:rPr>
          <w:rFonts w:hint="default" w:ascii="方正仿宋_GBK" w:hAnsi="方正仿宋_GBK" w:eastAsia="方正仿宋_GBK" w:cs="方正仿宋_GBK"/>
          <w:snapToGrid w:val="0"/>
          <w:color w:val="000000"/>
          <w:spacing w:val="9"/>
          <w:kern w:val="0"/>
          <w:sz w:val="31"/>
          <w:szCs w:val="31"/>
          <w:lang w:val="en-US" w:eastAsia="en-US" w:bidi="ar-SA"/>
        </w:rPr>
        <w:t>款收入”、“事业收入”、“经营收入”、“其他收入”等不足以安排当年支出的情况下，使用以前年度积累的非财政拨款结余弥补本年度收支缺口的资金。</w:t>
      </w:r>
    </w:p>
    <w:p>
      <w:pPr>
        <w:spacing w:before="0" w:line="487" w:lineRule="exact"/>
        <w:ind w:left="760" w:right="0" w:firstLine="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（六）年初结转和结余：</w:t>
      </w:r>
      <w:r>
        <w:rPr>
          <w:rFonts w:hint="default" w:ascii="方正仿宋_GBK" w:hAnsi="方正仿宋_GBK" w:eastAsia="方正仿宋_GBK" w:cs="方正仿宋_GBK"/>
          <w:snapToGrid w:val="0"/>
          <w:color w:val="000000"/>
          <w:spacing w:val="9"/>
          <w:kern w:val="0"/>
          <w:sz w:val="31"/>
          <w:szCs w:val="31"/>
          <w:lang w:val="en-US" w:eastAsia="en-US" w:bidi="ar-SA"/>
        </w:rPr>
        <w:t>指单位上年结转本年使用的</w:t>
      </w:r>
    </w:p>
    <w:p>
      <w:pPr>
        <w:pStyle w:val="2"/>
        <w:spacing w:before="117"/>
        <w:rPr>
          <w:rFonts w:hint="default" w:ascii="Times New Roman" w:hAnsi="Times New Roman" w:cs="Times New Roman"/>
        </w:rPr>
      </w:pPr>
      <w:r>
        <w:rPr>
          <w:rFonts w:hint="default" w:ascii="方正仿宋_GBK" w:hAnsi="方正仿宋_GBK" w:eastAsia="方正仿宋_GBK" w:cs="方正仿宋_GBK"/>
          <w:snapToGrid w:val="0"/>
          <w:color w:val="000000"/>
          <w:spacing w:val="9"/>
          <w:kern w:val="0"/>
          <w:sz w:val="31"/>
          <w:szCs w:val="31"/>
          <w:lang w:val="en-US" w:eastAsia="en-US" w:bidi="ar-SA"/>
        </w:rPr>
        <w:t>基本支出结转、项目支出结转和结余、经营结余。</w:t>
      </w:r>
    </w:p>
    <w:p>
      <w:pPr>
        <w:pStyle w:val="2"/>
        <w:spacing w:before="30" w:line="600" w:lineRule="exact"/>
        <w:ind w:right="1624" w:firstLine="640"/>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（七）结余分配：</w:t>
      </w:r>
      <w:r>
        <w:rPr>
          <w:rFonts w:hint="default" w:ascii="方正仿宋_GBK" w:hAnsi="方正仿宋_GBK" w:eastAsia="方正仿宋_GBK" w:cs="方正仿宋_GBK"/>
          <w:snapToGrid w:val="0"/>
          <w:color w:val="000000"/>
          <w:spacing w:val="9"/>
          <w:kern w:val="0"/>
          <w:sz w:val="31"/>
          <w:szCs w:val="31"/>
          <w:lang w:val="en-US" w:eastAsia="en-US" w:bidi="ar-SA"/>
        </w:rPr>
        <w:t>指单位按照国家有关规定，缴纳所得税、提取专用基金、转入非财政拨款结余等当年结余的分配情况。</w:t>
      </w:r>
    </w:p>
    <w:p>
      <w:pPr>
        <w:spacing w:before="55" w:line="288" w:lineRule="auto"/>
        <w:ind w:left="120" w:right="1619" w:firstLine="640"/>
        <w:jc w:val="left"/>
        <w:rPr>
          <w:rFonts w:hint="default" w:ascii="Times New Roman" w:hAnsi="Times New Roman" w:cs="Times New Roman"/>
          <w:sz w:val="32"/>
        </w:rPr>
      </w:pPr>
      <w:r>
        <w:rPr>
          <w:rFonts w:hint="default" w:ascii="方正仿宋_GBK" w:hAnsi="方正仿宋_GBK" w:eastAsia="方正仿宋_GBK" w:cs="方正仿宋_GBK"/>
          <w:b/>
          <w:bCs/>
          <w:spacing w:val="-2"/>
          <w:sz w:val="32"/>
          <w:szCs w:val="32"/>
          <w:lang w:val="en-US" w:eastAsia="zh-CN" w:bidi="ar-SA"/>
        </w:rPr>
        <w:t>（八）年末结转和结余：</w:t>
      </w:r>
      <w:r>
        <w:rPr>
          <w:rFonts w:hint="default" w:ascii="方正仿宋_GBK" w:hAnsi="方正仿宋_GBK" w:eastAsia="方正仿宋_GBK" w:cs="方正仿宋_GBK"/>
          <w:snapToGrid w:val="0"/>
          <w:color w:val="000000"/>
          <w:spacing w:val="9"/>
          <w:kern w:val="0"/>
          <w:sz w:val="31"/>
          <w:szCs w:val="31"/>
          <w:lang w:val="en-US" w:eastAsia="en-US" w:bidi="ar-SA"/>
        </w:rPr>
        <w:t>指单位结转下年的基本支出结转、项目支出结转和结余、经营结余。</w:t>
      </w:r>
    </w:p>
    <w:p>
      <w:pPr>
        <w:pStyle w:val="2"/>
        <w:spacing w:before="30" w:line="600" w:lineRule="exact"/>
        <w:ind w:right="1624" w:firstLine="640"/>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（九）基本支出：</w:t>
      </w:r>
      <w:r>
        <w:rPr>
          <w:rFonts w:hint="default" w:ascii="方正仿宋_GBK" w:hAnsi="方正仿宋_GBK" w:eastAsia="方正仿宋_GBK" w:cs="方正仿宋_GBK"/>
          <w:snapToGrid w:val="0"/>
          <w:color w:val="000000"/>
          <w:spacing w:val="9"/>
          <w:kern w:val="0"/>
          <w:sz w:val="31"/>
          <w:szCs w:val="31"/>
          <w:lang w:val="en-US" w:eastAsia="en-US" w:bidi="ar-SA"/>
        </w:rPr>
        <w:t>指为保障机构正常运转、完成日常工作任务而发生的人员经费和公用经费。其中：人员经费</w:t>
      </w:r>
    </w:p>
    <w:p>
      <w:pPr>
        <w:pStyle w:val="2"/>
        <w:spacing w:before="50" w:line="350" w:lineRule="auto"/>
        <w:ind w:right="1634"/>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指政府收支分类经济科目中的“工资福利支出”和“对个人和家庭的补助”；公用经费指政府收支分类经济科目中除“工资福利支出”和“对个人和家庭的补助”外的其他支出。</w:t>
      </w:r>
    </w:p>
    <w:p>
      <w:pPr>
        <w:spacing w:before="0" w:line="486" w:lineRule="exact"/>
        <w:ind w:left="760" w:right="0" w:firstLine="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（十）项目支出：</w:t>
      </w:r>
      <w:r>
        <w:rPr>
          <w:rFonts w:hint="default" w:ascii="方正仿宋_GBK" w:hAnsi="方正仿宋_GBK" w:eastAsia="方正仿宋_GBK" w:cs="方正仿宋_GBK"/>
          <w:snapToGrid w:val="0"/>
          <w:color w:val="000000"/>
          <w:spacing w:val="9"/>
          <w:kern w:val="0"/>
          <w:sz w:val="31"/>
          <w:szCs w:val="31"/>
          <w:lang w:val="en-US" w:eastAsia="en-US" w:bidi="ar-SA"/>
        </w:rPr>
        <w:t>指在基本支出之外为完成特定行政</w:t>
      </w:r>
    </w:p>
    <w:p>
      <w:pPr>
        <w:pStyle w:val="2"/>
        <w:spacing w:before="117"/>
        <w:rPr>
          <w:rFonts w:hint="default" w:ascii="Times New Roman" w:hAnsi="Times New Roman" w:cs="Times New Roman"/>
        </w:rPr>
      </w:pPr>
      <w:r>
        <w:rPr>
          <w:rFonts w:hint="default" w:ascii="方正仿宋_GBK" w:hAnsi="方正仿宋_GBK" w:eastAsia="方正仿宋_GBK" w:cs="方正仿宋_GBK"/>
          <w:snapToGrid w:val="0"/>
          <w:color w:val="000000"/>
          <w:spacing w:val="9"/>
          <w:kern w:val="0"/>
          <w:sz w:val="31"/>
          <w:szCs w:val="31"/>
          <w:lang w:val="en-US" w:eastAsia="en-US" w:bidi="ar-SA"/>
        </w:rPr>
        <w:t>任务和事业发展目标所发生的支出。</w:t>
      </w:r>
    </w:p>
    <w:p>
      <w:pPr>
        <w:pStyle w:val="2"/>
        <w:spacing w:before="84" w:line="288" w:lineRule="auto"/>
        <w:ind w:right="1624" w:firstLine="640"/>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（十一）经营支出：</w:t>
      </w:r>
      <w:r>
        <w:rPr>
          <w:rFonts w:hint="default" w:ascii="方正仿宋_GBK" w:hAnsi="方正仿宋_GBK" w:eastAsia="方正仿宋_GBK" w:cs="方正仿宋_GBK"/>
          <w:snapToGrid w:val="0"/>
          <w:color w:val="000000"/>
          <w:spacing w:val="9"/>
          <w:kern w:val="0"/>
          <w:sz w:val="31"/>
          <w:szCs w:val="31"/>
          <w:lang w:val="en-US" w:eastAsia="en-US" w:bidi="ar-SA"/>
        </w:rPr>
        <w:t>指事业单位在专业业务活动及其辅助活动之外开展非独立核算经营活动发生的支出。</w:t>
      </w:r>
    </w:p>
    <w:p>
      <w:pPr>
        <w:spacing w:before="2" w:line="288" w:lineRule="auto"/>
        <w:ind w:left="120" w:right="1619" w:firstLine="64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（十二）“三公”经费：</w:t>
      </w:r>
      <w:r>
        <w:rPr>
          <w:rFonts w:hint="default" w:ascii="方正仿宋_GBK" w:hAnsi="方正仿宋_GBK" w:eastAsia="方正仿宋_GBK" w:cs="方正仿宋_GBK"/>
          <w:snapToGrid w:val="0"/>
          <w:color w:val="000000"/>
          <w:spacing w:val="9"/>
          <w:kern w:val="0"/>
          <w:sz w:val="31"/>
          <w:szCs w:val="31"/>
          <w:lang w:val="en-US" w:eastAsia="en-US" w:bidi="ar-SA"/>
        </w:rPr>
        <w:t>指用一般公共预算财政拨款安排的因公出国（境）费、公务用车购置及运行维护费、</w:t>
      </w:r>
    </w:p>
    <w:p>
      <w:pPr>
        <w:pStyle w:val="2"/>
        <w:spacing w:before="108"/>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公务接待费。其中，因公出国（境）费反映单位公务出国</w:t>
      </w:r>
    </w:p>
    <w:p>
      <w:pPr>
        <w:pStyle w:val="2"/>
        <w:spacing w:line="350" w:lineRule="auto"/>
        <w:ind w:right="1634"/>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（境）的国际旅费、国外城市间交通费、住宿费、伙食 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0" w:line="491" w:lineRule="exact"/>
        <w:ind w:left="760" w:right="0" w:firstLine="0"/>
        <w:jc w:val="left"/>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b/>
          <w:bCs/>
          <w:spacing w:val="-2"/>
          <w:sz w:val="32"/>
          <w:szCs w:val="32"/>
          <w:lang w:val="en-US" w:eastAsia="zh-CN" w:bidi="ar-SA"/>
        </w:rPr>
        <w:t>（十三）机关运行经费：</w:t>
      </w:r>
      <w:r>
        <w:rPr>
          <w:rFonts w:hint="default" w:ascii="方正仿宋_GBK" w:hAnsi="方正仿宋_GBK" w:eastAsia="方正仿宋_GBK" w:cs="方正仿宋_GBK"/>
          <w:snapToGrid w:val="0"/>
          <w:color w:val="000000"/>
          <w:spacing w:val="9"/>
          <w:kern w:val="0"/>
          <w:sz w:val="31"/>
          <w:szCs w:val="31"/>
          <w:lang w:val="en-US" w:eastAsia="en-US" w:bidi="ar-SA"/>
        </w:rPr>
        <w:t>为保障行政单位（含参照公</w:t>
      </w:r>
    </w:p>
    <w:p>
      <w:pPr>
        <w:pStyle w:val="2"/>
        <w:spacing w:before="30" w:line="600" w:lineRule="exact"/>
        <w:ind w:left="0" w:leftChars="0" w:right="1624" w:firstLine="0" w:firstLineChars="0"/>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务员法管理的事业单位）运行用于购买货物和服务等的各项公用经费，包括办公及印刷费、邮电费、差旅费、会议费、福利费、日常维护 费、专用材料及一般设备购置费、办公用房水电费、办公用房取暖费、办公用房物业管理 费、公务用车运行维护费以及其他费用。</w:t>
      </w:r>
    </w:p>
    <w:p>
      <w:pPr>
        <w:pStyle w:val="2"/>
        <w:spacing w:before="30" w:line="600" w:lineRule="exact"/>
        <w:ind w:right="1624" w:firstLine="640"/>
        <w:jc w:val="both"/>
        <w:rPr>
          <w:rFonts w:hint="default" w:ascii="方正仿宋_GBK" w:hAnsi="方正仿宋_GBK" w:eastAsia="方正仿宋_GBK" w:cs="方正仿宋_GBK"/>
          <w:snapToGrid w:val="0"/>
          <w:color w:val="000000"/>
          <w:spacing w:val="9"/>
          <w:kern w:val="0"/>
          <w:sz w:val="31"/>
          <w:szCs w:val="31"/>
          <w:lang w:val="en-US" w:eastAsia="en-US" w:bidi="ar-SA"/>
        </w:rPr>
        <w:sectPr>
          <w:pgSz w:w="11920" w:h="16860"/>
          <w:pgMar w:top="1540" w:right="480" w:bottom="1180" w:left="1680" w:header="0" w:footer="998" w:gutter="0"/>
          <w:cols w:space="708" w:num="1"/>
        </w:sectPr>
      </w:pPr>
    </w:p>
    <w:p>
      <w:pPr>
        <w:pStyle w:val="8"/>
        <w:spacing w:line="513" w:lineRule="exact"/>
        <w:rPr>
          <w:rFonts w:hint="default" w:ascii="Times New Roman" w:hAnsi="Times New Roman" w:cs="Times New Roman"/>
        </w:rPr>
      </w:pPr>
      <w:r>
        <w:rPr>
          <w:rFonts w:hint="default" w:ascii="方正仿宋_GBK" w:hAnsi="方正仿宋_GBK" w:eastAsia="方正仿宋_GBK" w:cs="方正仿宋_GBK"/>
          <w:b/>
          <w:bCs/>
          <w:spacing w:val="-2"/>
          <w:sz w:val="32"/>
          <w:szCs w:val="32"/>
          <w:lang w:val="en-US" w:eastAsia="zh-CN" w:bidi="ar-SA"/>
        </w:rPr>
        <w:t>（十四）工资福利支出（支出经济分类科目类级）：</w:t>
      </w:r>
    </w:p>
    <w:p>
      <w:pPr>
        <w:pStyle w:val="2"/>
        <w:spacing w:before="30" w:line="600" w:lineRule="exact"/>
        <w:ind w:right="1624" w:firstLine="640"/>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反映单位开支的在职职工和编制外长期聘用人员的各类劳动报酬，以及为上述人员缴纳的各项社会保险费等。</w:t>
      </w:r>
    </w:p>
    <w:p>
      <w:pPr>
        <w:pStyle w:val="8"/>
        <w:spacing w:line="486" w:lineRule="exact"/>
        <w:rPr>
          <w:rFonts w:hint="default"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（十五）商品和服务支出（支出经济分类科目类级）：</w:t>
      </w:r>
    </w:p>
    <w:p>
      <w:pPr>
        <w:pStyle w:val="2"/>
        <w:spacing w:before="11" w:line="288" w:lineRule="auto"/>
        <w:ind w:right="1631" w:firstLine="656" w:firstLineChars="200"/>
        <w:rPr>
          <w:rFonts w:hint="default" w:ascii="Times New Roman" w:hAnsi="Times New Roman" w:cs="Times New Roman"/>
        </w:rPr>
      </w:pPr>
      <w:r>
        <w:rPr>
          <w:rFonts w:hint="default" w:ascii="方正仿宋_GBK" w:hAnsi="方正仿宋_GBK" w:eastAsia="方正仿宋_GBK" w:cs="方正仿宋_GBK"/>
          <w:snapToGrid w:val="0"/>
          <w:color w:val="000000"/>
          <w:spacing w:val="9"/>
          <w:kern w:val="0"/>
          <w:sz w:val="31"/>
          <w:szCs w:val="31"/>
          <w:lang w:val="en-US" w:eastAsia="en-US" w:bidi="ar-SA"/>
        </w:rPr>
        <w:t>反映单位购买商品和服务的支出（不包括用于购置固定资产的支出、战略性和应急储备支出）。</w:t>
      </w:r>
    </w:p>
    <w:p>
      <w:pPr>
        <w:spacing w:before="2" w:line="244" w:lineRule="auto"/>
        <w:ind w:left="440" w:leftChars="200" w:right="1605" w:firstLine="603" w:firstLineChars="190"/>
        <w:jc w:val="left"/>
        <w:rPr>
          <w:rFonts w:hint="default"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（十六）对个人和家庭的补助（支出经济分类科目类级）：</w:t>
      </w:r>
    </w:p>
    <w:p>
      <w:pPr>
        <w:spacing w:before="2" w:line="244" w:lineRule="auto"/>
        <w:ind w:left="120" w:right="1605" w:firstLine="640"/>
        <w:jc w:val="left"/>
        <w:rPr>
          <w:rFonts w:hint="default" w:ascii="Times New Roman" w:hAnsi="Times New Roman" w:cs="Times New Roman"/>
          <w:sz w:val="32"/>
        </w:rPr>
      </w:pPr>
      <w:r>
        <w:rPr>
          <w:rFonts w:hint="default" w:ascii="方正仿宋_GBK" w:hAnsi="方正仿宋_GBK" w:eastAsia="方正仿宋_GBK" w:cs="方正仿宋_GBK"/>
          <w:snapToGrid w:val="0"/>
          <w:color w:val="000000"/>
          <w:spacing w:val="9"/>
          <w:kern w:val="0"/>
          <w:sz w:val="31"/>
          <w:szCs w:val="31"/>
          <w:lang w:val="en-US" w:eastAsia="en-US" w:bidi="ar-SA"/>
        </w:rPr>
        <w:t>反映用于对个人和家庭的补助支出。</w:t>
      </w:r>
    </w:p>
    <w:p>
      <w:pPr>
        <w:pStyle w:val="8"/>
        <w:spacing w:line="588" w:lineRule="exact"/>
        <w:rPr>
          <w:rFonts w:hint="default" w:ascii="方正仿宋_GBK" w:hAnsi="方正仿宋_GBK" w:eastAsia="方正仿宋_GBK" w:cs="方正仿宋_GBK"/>
          <w:b/>
          <w:bCs/>
          <w:spacing w:val="-2"/>
          <w:sz w:val="32"/>
          <w:szCs w:val="32"/>
          <w:lang w:val="en-US" w:eastAsia="zh-CN" w:bidi="ar-SA"/>
        </w:rPr>
      </w:pPr>
      <w:r>
        <w:rPr>
          <w:rFonts w:hint="default" w:ascii="方正仿宋_GBK" w:hAnsi="方正仿宋_GBK" w:eastAsia="方正仿宋_GBK" w:cs="方正仿宋_GBK"/>
          <w:b/>
          <w:bCs/>
          <w:spacing w:val="-2"/>
          <w:sz w:val="32"/>
          <w:szCs w:val="32"/>
          <w:lang w:val="en-US" w:eastAsia="zh-CN" w:bidi="ar-SA"/>
        </w:rPr>
        <w:t>（十七）其他资本性支出（支出经济分类科目类级）：</w:t>
      </w:r>
    </w:p>
    <w:p>
      <w:pPr>
        <w:pStyle w:val="2"/>
        <w:spacing w:before="30" w:line="600" w:lineRule="exact"/>
        <w:ind w:left="0" w:leftChars="0" w:right="1624" w:firstLine="656" w:firstLineChars="200"/>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反映非各级发展与改革部门集中安排的用于购置固定资产、战略性和应急性储备、土地和无形资产，以及构建基础设施、大型修缮和财政支持企业更新改造所发生的支出。</w:t>
      </w:r>
    </w:p>
    <w:p>
      <w:pPr>
        <w:pStyle w:val="8"/>
        <w:spacing w:line="486" w:lineRule="exact"/>
        <w:rPr>
          <w:rFonts w:hint="default" w:ascii="Times New Roman" w:hAnsi="Times New Roman" w:cs="Times New Roman"/>
        </w:rPr>
      </w:pPr>
      <w:r>
        <w:rPr>
          <w:rFonts w:hint="default" w:ascii="Times New Roman" w:hAnsi="Times New Roman" w:cs="Times New Roman"/>
          <w:spacing w:val="-2"/>
        </w:rPr>
        <w:t>七、决算公开联系方式及信息反馈渠</w:t>
      </w:r>
      <w:r>
        <w:rPr>
          <w:rFonts w:hint="default" w:ascii="Times New Roman" w:hAnsi="Times New Roman" w:cs="Times New Roman"/>
          <w:spacing w:val="-12"/>
        </w:rPr>
        <w:t>道</w:t>
      </w:r>
    </w:p>
    <w:p>
      <w:pPr>
        <w:pStyle w:val="2"/>
        <w:spacing w:before="30" w:line="600" w:lineRule="exact"/>
        <w:ind w:right="1624" w:firstLine="640"/>
        <w:jc w:val="both"/>
        <w:rPr>
          <w:rFonts w:hint="default" w:ascii="方正仿宋_GBK" w:hAnsi="方正仿宋_GBK" w:eastAsia="方正仿宋_GBK" w:cs="方正仿宋_GBK"/>
          <w:snapToGrid w:val="0"/>
          <w:color w:val="000000"/>
          <w:spacing w:val="9"/>
          <w:kern w:val="0"/>
          <w:sz w:val="31"/>
          <w:szCs w:val="31"/>
          <w:lang w:val="en-US" w:eastAsia="en-US" w:bidi="ar-SA"/>
        </w:rPr>
      </w:pPr>
      <w:r>
        <w:rPr>
          <w:rFonts w:hint="default" w:ascii="方正仿宋_GBK" w:hAnsi="方正仿宋_GBK" w:eastAsia="方正仿宋_GBK" w:cs="方正仿宋_GBK"/>
          <w:snapToGrid w:val="0"/>
          <w:color w:val="000000"/>
          <w:spacing w:val="9"/>
          <w:kern w:val="0"/>
          <w:sz w:val="31"/>
          <w:szCs w:val="31"/>
          <w:lang w:val="en-US" w:eastAsia="en-US" w:bidi="ar-SA"/>
        </w:rPr>
        <w:t>本单位决算公开信息反馈和联系方式：023</w:t>
      </w:r>
      <w:r>
        <w:rPr>
          <w:rFonts w:hint="eastAsia" w:ascii="方正仿宋_GBK" w:hAnsi="方正仿宋_GBK" w:eastAsia="方正仿宋_GBK" w:cs="方正仿宋_GBK"/>
          <w:snapToGrid w:val="0"/>
          <w:color w:val="000000"/>
          <w:spacing w:val="9"/>
          <w:kern w:val="0"/>
          <w:sz w:val="31"/>
          <w:szCs w:val="31"/>
          <w:lang w:val="en-US" w:eastAsia="zh-CN" w:bidi="ar-SA"/>
        </w:rPr>
        <w:t>-</w:t>
      </w:r>
      <w:r>
        <w:rPr>
          <w:rFonts w:hint="default" w:ascii="方正仿宋_GBK" w:hAnsi="方正仿宋_GBK" w:eastAsia="方正仿宋_GBK" w:cs="方正仿宋_GBK"/>
          <w:snapToGrid w:val="0"/>
          <w:color w:val="000000"/>
          <w:spacing w:val="9"/>
          <w:kern w:val="0"/>
          <w:sz w:val="31"/>
          <w:szCs w:val="31"/>
          <w:lang w:val="en-US" w:eastAsia="en-US" w:bidi="ar-SA"/>
        </w:rPr>
        <w:t>81710331。</w:t>
      </w:r>
    </w:p>
    <w:p>
      <w:pPr>
        <w:pStyle w:val="2"/>
        <w:spacing w:before="30" w:line="600" w:lineRule="exact"/>
        <w:ind w:right="1624" w:firstLine="640"/>
        <w:jc w:val="both"/>
        <w:rPr>
          <w:rFonts w:hint="default" w:ascii="方正仿宋_GBK" w:hAnsi="方正仿宋_GBK" w:eastAsia="方正仿宋_GBK" w:cs="方正仿宋_GBK"/>
          <w:snapToGrid w:val="0"/>
          <w:color w:val="000000"/>
          <w:spacing w:val="9"/>
          <w:kern w:val="0"/>
          <w:sz w:val="31"/>
          <w:szCs w:val="31"/>
          <w:lang w:val="en-US" w:eastAsia="en-US" w:bidi="ar-SA"/>
        </w:rPr>
        <w:sectPr>
          <w:pgSz w:w="11920" w:h="16860"/>
          <w:pgMar w:top="1560" w:right="480" w:bottom="1180" w:left="1680" w:header="0" w:footer="998" w:gutter="0"/>
          <w:cols w:space="708" w:num="1"/>
        </w:sectPr>
      </w:pPr>
    </w:p>
    <w:p>
      <w:pPr>
        <w:pStyle w:val="7"/>
        <w:spacing w:before="38"/>
        <w:ind w:left="3028"/>
        <w:rPr>
          <w:rFonts w:hint="default" w:ascii="Times New Roman" w:hAnsi="Times New Roman" w:cs="Times New Roman"/>
        </w:rPr>
      </w:pPr>
      <w:r>
        <w:rPr>
          <w:rFonts w:hint="default" w:ascii="Times New Roman" w:hAnsi="Times New Roman" w:cs="Times New Roman"/>
          <w:spacing w:val="-2"/>
        </w:rPr>
        <w:t>收入支出决算总表</w:t>
      </w:r>
    </w:p>
    <w:p>
      <w:pPr>
        <w:pStyle w:val="2"/>
        <w:spacing w:before="0"/>
        <w:ind w:left="0"/>
        <w:rPr>
          <w:rFonts w:hint="default" w:ascii="Times New Roman" w:hAnsi="Times New Roman" w:cs="Times New Roman"/>
          <w:sz w:val="36"/>
        </w:rPr>
      </w:pPr>
    </w:p>
    <w:p>
      <w:pPr>
        <w:pStyle w:val="2"/>
        <w:spacing w:before="0"/>
        <w:ind w:left="0"/>
        <w:rPr>
          <w:rFonts w:hint="default" w:ascii="Times New Roman" w:hAnsi="Times New Roman" w:cs="Times New Roman"/>
          <w:sz w:val="36"/>
        </w:rPr>
      </w:pPr>
    </w:p>
    <w:p>
      <w:pPr>
        <w:spacing w:before="262" w:line="242" w:lineRule="exact"/>
        <w:ind w:left="0" w:right="159" w:firstLine="0"/>
        <w:jc w:val="right"/>
        <w:rPr>
          <w:rFonts w:hint="default" w:ascii="Times New Roman" w:hAnsi="Times New Roman" w:cs="Times New Roman"/>
          <w:sz w:val="19"/>
        </w:rPr>
      </w:pPr>
      <w:r>
        <w:rPr>
          <w:rFonts w:hint="default" w:ascii="Times New Roman" w:hAnsi="Times New Roman" w:cs="Times New Roman"/>
          <w:sz w:val="19"/>
        </w:rPr>
        <w:t>公开01</w:t>
      </w:r>
      <w:r>
        <w:rPr>
          <w:rFonts w:hint="default" w:ascii="Times New Roman" w:hAnsi="Times New Roman" w:cs="Times New Roman"/>
          <w:spacing w:val="-10"/>
          <w:sz w:val="19"/>
        </w:rPr>
        <w:t>表</w:t>
      </w:r>
    </w:p>
    <w:p>
      <w:pPr>
        <w:tabs>
          <w:tab w:val="left" w:pos="3943"/>
          <w:tab w:val="left" w:pos="8970"/>
        </w:tabs>
        <w:spacing w:before="0" w:line="242" w:lineRule="exact"/>
        <w:ind w:left="0" w:right="162" w:firstLine="0"/>
        <w:jc w:val="right"/>
        <w:rPr>
          <w:rFonts w:hint="default" w:ascii="Times New Roman" w:hAnsi="Times New Roman" w:cs="Times New Roman"/>
          <w:sz w:val="19"/>
        </w:rPr>
      </w:pPr>
      <w:r>
        <w:rPr>
          <w:rFonts w:hint="default" w:ascii="Times New Roman" w:hAnsi="Times New Roman" w:cs="Times New Roman"/>
          <w:sz w:val="19"/>
        </w:rPr>
        <w:t>公开部门：重庆市綦江区医疗保障</w:t>
      </w:r>
      <w:r>
        <w:rPr>
          <w:rFonts w:hint="default" w:ascii="Times New Roman" w:hAnsi="Times New Roman" w:cs="Times New Roman"/>
          <w:spacing w:val="-10"/>
          <w:sz w:val="19"/>
        </w:rPr>
        <w:t>局</w:t>
      </w:r>
      <w:r>
        <w:rPr>
          <w:rFonts w:hint="default" w:ascii="Times New Roman" w:hAnsi="Times New Roman" w:cs="Times New Roman"/>
          <w:sz w:val="19"/>
        </w:rPr>
        <w:tab/>
      </w:r>
      <w:r>
        <w:rPr>
          <w:rFonts w:hint="default" w:ascii="Times New Roman" w:hAnsi="Times New Roman" w:cs="Times New Roman"/>
          <w:sz w:val="19"/>
        </w:rPr>
        <w:t>2021年</w:t>
      </w:r>
      <w:r>
        <w:rPr>
          <w:rFonts w:hint="default" w:ascii="Times New Roman" w:hAnsi="Times New Roman" w:cs="Times New Roman"/>
          <w:spacing w:val="-10"/>
          <w:sz w:val="19"/>
        </w:rPr>
        <w:t>度</w:t>
      </w:r>
      <w:r>
        <w:rPr>
          <w:rFonts w:hint="default" w:ascii="Times New Roman" w:hAnsi="Times New Roman" w:cs="Times New Roman"/>
          <w:sz w:val="19"/>
        </w:rPr>
        <w:tab/>
      </w:r>
      <w:r>
        <w:rPr>
          <w:rFonts w:hint="default" w:ascii="Times New Roman" w:hAnsi="Times New Roman" w:cs="Times New Roman"/>
          <w:sz w:val="19"/>
        </w:rPr>
        <w:t>单位：万</w:t>
      </w:r>
      <w:r>
        <w:rPr>
          <w:rFonts w:hint="default" w:ascii="Times New Roman" w:hAnsi="Times New Roman" w:cs="Times New Roman"/>
          <w:spacing w:val="-10"/>
          <w:sz w:val="19"/>
        </w:rPr>
        <w:t>元</w:t>
      </w:r>
    </w:p>
    <w:tbl>
      <w:tblPr>
        <w:tblStyle w:val="4"/>
        <w:tblW w:w="0" w:type="auto"/>
        <w:tblInd w:w="13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3509"/>
        <w:gridCol w:w="1716"/>
        <w:gridCol w:w="3077"/>
        <w:gridCol w:w="1716"/>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5225" w:type="dxa"/>
            <w:gridSpan w:val="2"/>
            <w:tcBorders>
              <w:left w:val="single" w:color="000000" w:sz="6" w:space="0"/>
              <w:bottom w:val="single" w:color="000000" w:sz="6" w:space="0"/>
              <w:right w:val="single" w:color="000000" w:sz="6" w:space="0"/>
            </w:tcBorders>
          </w:tcPr>
          <w:p>
            <w:pPr>
              <w:pStyle w:val="10"/>
              <w:spacing w:line="203" w:lineRule="exact"/>
              <w:ind w:left="2438" w:right="2420"/>
              <w:jc w:val="center"/>
              <w:rPr>
                <w:rFonts w:hint="default" w:ascii="Times New Roman" w:hAnsi="Times New Roman" w:cs="Times New Roman"/>
                <w:b/>
                <w:sz w:val="16"/>
              </w:rPr>
            </w:pPr>
            <w:r>
              <w:rPr>
                <w:rFonts w:hint="default" w:ascii="Times New Roman" w:hAnsi="Times New Roman" w:cs="Times New Roman"/>
                <w:b/>
                <w:spacing w:val="-5"/>
                <w:sz w:val="16"/>
              </w:rPr>
              <w:t>收入</w:t>
            </w:r>
          </w:p>
        </w:tc>
        <w:tc>
          <w:tcPr>
            <w:tcW w:w="4793" w:type="dxa"/>
            <w:gridSpan w:val="2"/>
            <w:tcBorders>
              <w:left w:val="single" w:color="000000" w:sz="6" w:space="0"/>
              <w:bottom w:val="single" w:color="000000" w:sz="6" w:space="0"/>
              <w:right w:val="single" w:color="000000" w:sz="6" w:space="0"/>
            </w:tcBorders>
          </w:tcPr>
          <w:p>
            <w:pPr>
              <w:pStyle w:val="10"/>
              <w:spacing w:line="203" w:lineRule="exact"/>
              <w:ind w:left="2222" w:right="2204"/>
              <w:jc w:val="center"/>
              <w:rPr>
                <w:rFonts w:hint="default" w:ascii="Times New Roman" w:hAnsi="Times New Roman" w:cs="Times New Roman"/>
                <w:b/>
                <w:sz w:val="16"/>
              </w:rPr>
            </w:pPr>
            <w:r>
              <w:rPr>
                <w:rFonts w:hint="default" w:ascii="Times New Roman" w:hAnsi="Times New Roman" w:cs="Times New Roman"/>
                <w:b/>
                <w:spacing w:val="-5"/>
                <w:sz w:val="16"/>
              </w:rPr>
              <w:t>支出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3" w:lineRule="exact"/>
              <w:ind w:left="1176" w:right="1155"/>
              <w:jc w:val="center"/>
              <w:rPr>
                <w:rFonts w:hint="default" w:ascii="Times New Roman" w:hAnsi="Times New Roman" w:cs="Times New Roman"/>
                <w:b/>
                <w:sz w:val="16"/>
              </w:rPr>
            </w:pPr>
            <w:r>
              <w:rPr>
                <w:rFonts w:hint="default" w:ascii="Times New Roman" w:hAnsi="Times New Roman" w:cs="Times New Roman"/>
                <w:b/>
                <w:spacing w:val="-5"/>
                <w:sz w:val="16"/>
              </w:rPr>
              <w:t>项目</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3" w:lineRule="exact"/>
              <w:ind w:left="602" w:right="586"/>
              <w:jc w:val="center"/>
              <w:rPr>
                <w:rFonts w:hint="default" w:ascii="Times New Roman" w:hAnsi="Times New Roman" w:cs="Times New Roman"/>
                <w:b/>
                <w:sz w:val="16"/>
              </w:rPr>
            </w:pPr>
            <w:r>
              <w:rPr>
                <w:rFonts w:hint="default" w:ascii="Times New Roman" w:hAnsi="Times New Roman" w:cs="Times New Roman"/>
                <w:b/>
                <w:sz w:val="16"/>
              </w:rPr>
              <w:t>决算</w:t>
            </w:r>
            <w:r>
              <w:rPr>
                <w:rFonts w:hint="default" w:ascii="Times New Roman" w:hAnsi="Times New Roman" w:cs="Times New Roman"/>
                <w:b/>
                <w:spacing w:val="-10"/>
                <w:sz w:val="16"/>
              </w:rPr>
              <w:t>数</w:t>
            </w: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1039" w:right="1028"/>
              <w:jc w:val="center"/>
              <w:rPr>
                <w:rFonts w:hint="default" w:ascii="Times New Roman" w:hAnsi="Times New Roman" w:cs="Times New Roman"/>
                <w:b/>
                <w:sz w:val="16"/>
              </w:rPr>
            </w:pPr>
            <w:r>
              <w:rPr>
                <w:rFonts w:hint="default" w:ascii="Times New Roman" w:hAnsi="Times New Roman" w:cs="Times New Roman"/>
                <w:b/>
                <w:sz w:val="16"/>
              </w:rPr>
              <w:t>功能分类科</w:t>
            </w:r>
            <w:r>
              <w:rPr>
                <w:rFonts w:hint="default" w:ascii="Times New Roman" w:hAnsi="Times New Roman" w:cs="Times New Roman"/>
                <w:b/>
                <w:spacing w:val="-10"/>
                <w:sz w:val="16"/>
              </w:rPr>
              <w:t>目</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3" w:lineRule="exact"/>
              <w:ind w:left="601" w:right="586"/>
              <w:jc w:val="center"/>
              <w:rPr>
                <w:rFonts w:hint="default" w:ascii="Times New Roman" w:hAnsi="Times New Roman" w:cs="Times New Roman"/>
                <w:b/>
                <w:sz w:val="16"/>
              </w:rPr>
            </w:pPr>
            <w:r>
              <w:rPr>
                <w:rFonts w:hint="default" w:ascii="Times New Roman" w:hAnsi="Times New Roman" w:cs="Times New Roman"/>
                <w:b/>
                <w:sz w:val="16"/>
              </w:rPr>
              <w:t>决算</w:t>
            </w:r>
            <w:r>
              <w:rPr>
                <w:rFonts w:hint="default" w:ascii="Times New Roman" w:hAnsi="Times New Roman" w:cs="Times New Roman"/>
                <w:b/>
                <w:spacing w:val="-10"/>
                <w:sz w:val="16"/>
              </w:rPr>
              <w:t>数</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一、一般公共预算财政拨款收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3"/>
              <w:jc w:val="right"/>
              <w:rPr>
                <w:rFonts w:hint="default" w:ascii="Times New Roman" w:hAnsi="Times New Roman" w:cs="Times New Roman"/>
                <w:sz w:val="16"/>
              </w:rPr>
            </w:pPr>
            <w:r>
              <w:rPr>
                <w:rFonts w:hint="default" w:ascii="Times New Roman" w:hAnsi="Times New Roman" w:cs="Times New Roman"/>
                <w:spacing w:val="-2"/>
                <w:sz w:val="16"/>
              </w:rPr>
              <w:t>6,472.30</w:t>
            </w: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一、一般公共服务支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二、政府性基金预算财政拨款收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9"/>
              <w:jc w:val="right"/>
              <w:rPr>
                <w:rFonts w:hint="default" w:ascii="Times New Roman" w:hAnsi="Times New Roman" w:cs="Times New Roman"/>
                <w:sz w:val="16"/>
              </w:rPr>
            </w:pPr>
            <w:r>
              <w:rPr>
                <w:rFonts w:hint="default" w:ascii="Times New Roman" w:hAnsi="Times New Roman" w:cs="Times New Roman"/>
                <w:spacing w:val="-2"/>
                <w:sz w:val="16"/>
              </w:rPr>
              <w:t>82.00</w:t>
            </w: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二、外交支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三、国有资本经营预算财政拨款收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三、国防支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四、上级补助收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四、公共安全支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4"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五、事业收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五、教育支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六、经营收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六、科学技术支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七、附属单位上缴收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七、文化旅游体育与传媒支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八、其他收</w:t>
            </w:r>
            <w:r>
              <w:rPr>
                <w:rFonts w:hint="default" w:ascii="Times New Roman" w:hAnsi="Times New Roman" w:cs="Times New Roman"/>
                <w:spacing w:val="-10"/>
                <w:sz w:val="16"/>
              </w:rPr>
              <w:t>入</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八、社会保障和就业支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0"/>
              <w:jc w:val="right"/>
              <w:rPr>
                <w:rFonts w:hint="default" w:ascii="Times New Roman" w:hAnsi="Times New Roman" w:cs="Times New Roman"/>
                <w:sz w:val="16"/>
              </w:rPr>
            </w:pPr>
            <w:r>
              <w:rPr>
                <w:rFonts w:hint="default" w:ascii="Times New Roman" w:hAnsi="Times New Roman" w:cs="Times New Roman"/>
                <w:spacing w:val="-2"/>
                <w:sz w:val="16"/>
              </w:rPr>
              <w:t>76.90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九、卫生健康支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3"/>
              <w:jc w:val="right"/>
              <w:rPr>
                <w:rFonts w:hint="default" w:ascii="Times New Roman" w:hAnsi="Times New Roman" w:cs="Times New Roman"/>
                <w:sz w:val="16"/>
              </w:rPr>
            </w:pPr>
            <w:r>
              <w:rPr>
                <w:rFonts w:hint="default" w:ascii="Times New Roman" w:hAnsi="Times New Roman" w:cs="Times New Roman"/>
                <w:spacing w:val="-2"/>
                <w:sz w:val="16"/>
              </w:rPr>
              <w:t>6,379.31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十、节能环保支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十一、城乡社区支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十二、农林水支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3" w:lineRule="exact"/>
              <w:ind w:right="11"/>
              <w:jc w:val="right"/>
              <w:rPr>
                <w:rFonts w:hint="default" w:ascii="Times New Roman" w:hAnsi="Times New Roman" w:cs="Times New Roman"/>
                <w:sz w:val="16"/>
              </w:rPr>
            </w:pPr>
            <w:r>
              <w:rPr>
                <w:rFonts w:hint="default" w:ascii="Times New Roman" w:hAnsi="Times New Roman" w:cs="Times New Roman"/>
                <w:spacing w:val="-2"/>
                <w:sz w:val="16"/>
              </w:rPr>
              <w:t>552.02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十三、交通运输支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十四、资源勘探信息等支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十五、商业服务业等支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十六、金融支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十七、援助其他地区支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十八、自然资源海洋气象等支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十九、住房保障支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3" w:lineRule="exact"/>
              <w:ind w:right="10"/>
              <w:jc w:val="right"/>
              <w:rPr>
                <w:rFonts w:hint="default" w:ascii="Times New Roman" w:hAnsi="Times New Roman" w:cs="Times New Roman"/>
                <w:sz w:val="16"/>
              </w:rPr>
            </w:pPr>
            <w:r>
              <w:rPr>
                <w:rFonts w:hint="default" w:ascii="Times New Roman" w:hAnsi="Times New Roman" w:cs="Times New Roman"/>
                <w:spacing w:val="-2"/>
                <w:sz w:val="16"/>
              </w:rPr>
              <w:t>33.45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二十、粮油物资储备支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二十一、国有资本经营预算支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二十二、灾害防治及应急管理支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二十三、其他支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0"/>
              <w:jc w:val="right"/>
              <w:rPr>
                <w:rFonts w:hint="default" w:ascii="Times New Roman" w:hAnsi="Times New Roman" w:cs="Times New Roman"/>
                <w:sz w:val="16"/>
              </w:rPr>
            </w:pPr>
            <w:r>
              <w:rPr>
                <w:rFonts w:hint="default" w:ascii="Times New Roman" w:hAnsi="Times New Roman" w:cs="Times New Roman"/>
                <w:spacing w:val="-2"/>
                <w:sz w:val="16"/>
              </w:rPr>
              <w:t>82.00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31"/>
              <w:rPr>
                <w:rFonts w:hint="default" w:ascii="Times New Roman" w:hAnsi="Times New Roman" w:cs="Times New Roman"/>
                <w:sz w:val="16"/>
              </w:rPr>
            </w:pPr>
            <w:r>
              <w:rPr>
                <w:rFonts w:hint="default" w:ascii="Times New Roman" w:hAnsi="Times New Roman" w:cs="Times New Roman"/>
                <w:sz w:val="16"/>
              </w:rPr>
              <w:t>二十四、债务还本支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1"/>
              <w:rPr>
                <w:rFonts w:hint="default" w:ascii="Times New Roman" w:hAnsi="Times New Roman" w:cs="Times New Roman"/>
                <w:sz w:val="16"/>
              </w:rPr>
            </w:pPr>
            <w:r>
              <w:rPr>
                <w:rFonts w:hint="default" w:ascii="Times New Roman" w:hAnsi="Times New Roman" w:cs="Times New Roman"/>
                <w:sz w:val="16"/>
              </w:rPr>
              <w:t>二十五、债务付息支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3" w:lineRule="exact"/>
              <w:ind w:left="304"/>
              <w:rPr>
                <w:rFonts w:hint="default" w:ascii="Times New Roman" w:hAnsi="Times New Roman" w:cs="Times New Roman"/>
                <w:sz w:val="16"/>
              </w:rPr>
            </w:pPr>
            <w:r>
              <w:rPr>
                <w:rFonts w:hint="default" w:ascii="Times New Roman" w:hAnsi="Times New Roman" w:cs="Times New Roman"/>
                <w:sz w:val="16"/>
              </w:rPr>
              <w:t>二十六、抗疫特别国债安排的支</w:t>
            </w:r>
            <w:r>
              <w:rPr>
                <w:rFonts w:hint="default" w:ascii="Times New Roman" w:hAnsi="Times New Roman" w:cs="Times New Roman"/>
                <w:spacing w:val="-10"/>
                <w:sz w:val="16"/>
              </w:rPr>
              <w:t>出</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1176" w:right="1165"/>
              <w:jc w:val="center"/>
              <w:rPr>
                <w:rFonts w:hint="default" w:ascii="Times New Roman" w:hAnsi="Times New Roman" w:cs="Times New Roman"/>
                <w:b/>
                <w:sz w:val="16"/>
              </w:rPr>
            </w:pPr>
            <w:r>
              <w:rPr>
                <w:rFonts w:hint="default" w:ascii="Times New Roman" w:hAnsi="Times New Roman" w:cs="Times New Roman"/>
                <w:b/>
                <w:sz w:val="16"/>
              </w:rPr>
              <w:t>本年收入合</w:t>
            </w:r>
            <w:r>
              <w:rPr>
                <w:rFonts w:hint="default" w:ascii="Times New Roman" w:hAnsi="Times New Roman" w:cs="Times New Roman"/>
                <w:b/>
                <w:spacing w:val="-10"/>
                <w:sz w:val="16"/>
              </w:rPr>
              <w:t>计</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3"/>
              <w:jc w:val="right"/>
              <w:rPr>
                <w:rFonts w:hint="default" w:ascii="Times New Roman" w:hAnsi="Times New Roman" w:cs="Times New Roman"/>
                <w:sz w:val="16"/>
              </w:rPr>
            </w:pPr>
            <w:r>
              <w:rPr>
                <w:rFonts w:hint="default" w:ascii="Times New Roman" w:hAnsi="Times New Roman" w:cs="Times New Roman"/>
                <w:spacing w:val="-2"/>
                <w:sz w:val="16"/>
              </w:rPr>
              <w:t>6,554.30</w:t>
            </w: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1039" w:right="1028"/>
              <w:jc w:val="center"/>
              <w:rPr>
                <w:rFonts w:hint="default" w:ascii="Times New Roman" w:hAnsi="Times New Roman" w:cs="Times New Roman"/>
                <w:b/>
                <w:sz w:val="16"/>
              </w:rPr>
            </w:pPr>
            <w:r>
              <w:rPr>
                <w:rFonts w:hint="default" w:ascii="Times New Roman" w:hAnsi="Times New Roman" w:cs="Times New Roman"/>
                <w:b/>
                <w:sz w:val="16"/>
              </w:rPr>
              <w:t>本年支出合</w:t>
            </w:r>
            <w:r>
              <w:rPr>
                <w:rFonts w:hint="default" w:ascii="Times New Roman" w:hAnsi="Times New Roman" w:cs="Times New Roman"/>
                <w:b/>
                <w:spacing w:val="-10"/>
                <w:sz w:val="16"/>
              </w:rPr>
              <w:t>计</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3"/>
              <w:jc w:val="right"/>
              <w:rPr>
                <w:rFonts w:hint="default" w:ascii="Times New Roman" w:hAnsi="Times New Roman" w:cs="Times New Roman"/>
                <w:sz w:val="16"/>
              </w:rPr>
            </w:pPr>
            <w:r>
              <w:rPr>
                <w:rFonts w:hint="default" w:ascii="Times New Roman" w:hAnsi="Times New Roman" w:cs="Times New Roman"/>
                <w:spacing w:val="-2"/>
                <w:sz w:val="16"/>
              </w:rPr>
              <w:t>7,123.67</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1017"/>
              <w:rPr>
                <w:rFonts w:hint="default" w:ascii="Times New Roman" w:hAnsi="Times New Roman" w:cs="Times New Roman"/>
                <w:sz w:val="16"/>
              </w:rPr>
            </w:pPr>
            <w:r>
              <w:rPr>
                <w:rFonts w:hint="default" w:ascii="Times New Roman" w:hAnsi="Times New Roman" w:cs="Times New Roman"/>
                <w:sz w:val="16"/>
              </w:rPr>
              <w:t>使用非财政拨款结</w:t>
            </w:r>
            <w:r>
              <w:rPr>
                <w:rFonts w:hint="default" w:ascii="Times New Roman" w:hAnsi="Times New Roman" w:cs="Times New Roman"/>
                <w:spacing w:val="-10"/>
                <w:sz w:val="16"/>
              </w:rPr>
              <w:t>余</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1039" w:right="1021"/>
              <w:jc w:val="center"/>
              <w:rPr>
                <w:rFonts w:hint="default" w:ascii="Times New Roman" w:hAnsi="Times New Roman" w:cs="Times New Roman"/>
                <w:sz w:val="16"/>
              </w:rPr>
            </w:pPr>
            <w:r>
              <w:rPr>
                <w:rFonts w:hint="default" w:ascii="Times New Roman" w:hAnsi="Times New Roman" w:cs="Times New Roman"/>
                <w:sz w:val="16"/>
              </w:rPr>
              <w:t>结余分</w:t>
            </w:r>
            <w:r>
              <w:rPr>
                <w:rFonts w:hint="default" w:ascii="Times New Roman" w:hAnsi="Times New Roman" w:cs="Times New Roman"/>
                <w:spacing w:val="-10"/>
                <w:sz w:val="16"/>
              </w:rPr>
              <w:t>配</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1176" w:right="1167"/>
              <w:jc w:val="center"/>
              <w:rPr>
                <w:rFonts w:hint="default" w:ascii="Times New Roman" w:hAnsi="Times New Roman" w:cs="Times New Roman"/>
                <w:sz w:val="16"/>
              </w:rPr>
            </w:pPr>
            <w:r>
              <w:rPr>
                <w:rFonts w:hint="default" w:ascii="Times New Roman" w:hAnsi="Times New Roman" w:cs="Times New Roman"/>
                <w:sz w:val="16"/>
              </w:rPr>
              <w:t>年初结转和结</w:t>
            </w:r>
            <w:r>
              <w:rPr>
                <w:rFonts w:hint="default" w:ascii="Times New Roman" w:hAnsi="Times New Roman" w:cs="Times New Roman"/>
                <w:spacing w:val="-10"/>
                <w:sz w:val="16"/>
              </w:rPr>
              <w:t>余</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0"/>
              <w:jc w:val="right"/>
              <w:rPr>
                <w:rFonts w:hint="default" w:ascii="Times New Roman" w:hAnsi="Times New Roman" w:cs="Times New Roman"/>
                <w:sz w:val="16"/>
              </w:rPr>
            </w:pPr>
            <w:r>
              <w:rPr>
                <w:rFonts w:hint="default" w:ascii="Times New Roman" w:hAnsi="Times New Roman" w:cs="Times New Roman"/>
                <w:spacing w:val="-2"/>
                <w:sz w:val="16"/>
              </w:rPr>
              <w:t>569.37</w:t>
            </w: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966"/>
              <w:rPr>
                <w:rFonts w:hint="default" w:ascii="Times New Roman" w:hAnsi="Times New Roman" w:cs="Times New Roman"/>
                <w:sz w:val="16"/>
              </w:rPr>
            </w:pPr>
            <w:r>
              <w:rPr>
                <w:rFonts w:hint="default" w:ascii="Times New Roman" w:hAnsi="Times New Roman" w:cs="Times New Roman"/>
                <w:sz w:val="16"/>
              </w:rPr>
              <w:t>年末结转和结</w:t>
            </w:r>
            <w:r>
              <w:rPr>
                <w:rFonts w:hint="default" w:ascii="Times New Roman" w:hAnsi="Times New Roman" w:cs="Times New Roman"/>
                <w:spacing w:val="-10"/>
                <w:sz w:val="16"/>
              </w:rPr>
              <w:t>余</w:t>
            </w:r>
          </w:p>
        </w:tc>
        <w:tc>
          <w:tcPr>
            <w:tcW w:w="171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5" w:hRule="atLeast"/>
        </w:trPr>
        <w:tc>
          <w:tcPr>
            <w:tcW w:w="3509" w:type="dxa"/>
            <w:tcBorders>
              <w:top w:val="single" w:color="000000" w:sz="6" w:space="0"/>
              <w:left w:val="single" w:color="000000" w:sz="6" w:space="0"/>
              <w:bottom w:val="single" w:color="000000" w:sz="6" w:space="0"/>
              <w:right w:val="single" w:color="000000" w:sz="6" w:space="0"/>
            </w:tcBorders>
          </w:tcPr>
          <w:p>
            <w:pPr>
              <w:pStyle w:val="10"/>
              <w:spacing w:line="201" w:lineRule="exact"/>
              <w:ind w:left="1176" w:right="1155"/>
              <w:jc w:val="center"/>
              <w:rPr>
                <w:rFonts w:hint="default" w:ascii="Times New Roman" w:hAnsi="Times New Roman" w:cs="Times New Roman"/>
                <w:b/>
                <w:sz w:val="16"/>
              </w:rPr>
            </w:pPr>
            <w:r>
              <w:rPr>
                <w:rFonts w:hint="default" w:ascii="Times New Roman" w:hAnsi="Times New Roman" w:cs="Times New Roman"/>
                <w:b/>
                <w:spacing w:val="-5"/>
                <w:sz w:val="16"/>
              </w:rPr>
              <w:t>总计</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3"/>
              <w:jc w:val="right"/>
              <w:rPr>
                <w:rFonts w:hint="default" w:ascii="Times New Roman" w:hAnsi="Times New Roman" w:cs="Times New Roman"/>
                <w:sz w:val="16"/>
              </w:rPr>
            </w:pPr>
            <w:r>
              <w:rPr>
                <w:rFonts w:hint="default" w:ascii="Times New Roman" w:hAnsi="Times New Roman" w:cs="Times New Roman"/>
                <w:spacing w:val="-2"/>
                <w:sz w:val="16"/>
              </w:rPr>
              <w:t>7,123.67</w:t>
            </w:r>
          </w:p>
        </w:tc>
        <w:tc>
          <w:tcPr>
            <w:tcW w:w="3077" w:type="dxa"/>
            <w:tcBorders>
              <w:top w:val="single" w:color="000000" w:sz="6" w:space="0"/>
              <w:left w:val="single" w:color="000000" w:sz="6" w:space="0"/>
              <w:bottom w:val="single" w:color="000000" w:sz="6" w:space="0"/>
              <w:right w:val="single" w:color="000000" w:sz="6" w:space="0"/>
            </w:tcBorders>
          </w:tcPr>
          <w:p>
            <w:pPr>
              <w:pStyle w:val="10"/>
              <w:spacing w:line="201" w:lineRule="exact"/>
              <w:ind w:left="1039" w:right="1018"/>
              <w:jc w:val="center"/>
              <w:rPr>
                <w:rFonts w:hint="default" w:ascii="Times New Roman" w:hAnsi="Times New Roman" w:cs="Times New Roman"/>
                <w:b/>
                <w:sz w:val="16"/>
              </w:rPr>
            </w:pPr>
            <w:r>
              <w:rPr>
                <w:rFonts w:hint="default" w:ascii="Times New Roman" w:hAnsi="Times New Roman" w:cs="Times New Roman"/>
                <w:b/>
                <w:spacing w:val="-5"/>
                <w:sz w:val="16"/>
              </w:rPr>
              <w:t>总计</w:t>
            </w:r>
          </w:p>
        </w:tc>
        <w:tc>
          <w:tcPr>
            <w:tcW w:w="1716" w:type="dxa"/>
            <w:tcBorders>
              <w:top w:val="single" w:color="000000" w:sz="6" w:space="0"/>
              <w:left w:val="single" w:color="000000" w:sz="6" w:space="0"/>
              <w:bottom w:val="single" w:color="000000" w:sz="6" w:space="0"/>
              <w:right w:val="single" w:color="000000" w:sz="6" w:space="0"/>
            </w:tcBorders>
          </w:tcPr>
          <w:p>
            <w:pPr>
              <w:pStyle w:val="10"/>
              <w:spacing w:line="201" w:lineRule="exact"/>
              <w:ind w:right="13"/>
              <w:jc w:val="right"/>
              <w:rPr>
                <w:rFonts w:hint="default" w:ascii="Times New Roman" w:hAnsi="Times New Roman" w:cs="Times New Roman"/>
                <w:sz w:val="16"/>
              </w:rPr>
            </w:pPr>
            <w:r>
              <w:rPr>
                <w:rFonts w:hint="default" w:ascii="Times New Roman" w:hAnsi="Times New Roman" w:cs="Times New Roman"/>
                <w:spacing w:val="-2"/>
                <w:sz w:val="16"/>
              </w:rPr>
              <w:t>7,123.67</w:t>
            </w:r>
          </w:p>
        </w:tc>
      </w:tr>
    </w:tbl>
    <w:p>
      <w:pPr>
        <w:spacing w:before="0"/>
        <w:ind w:left="153" w:right="0" w:firstLine="0"/>
        <w:jc w:val="left"/>
        <w:rPr>
          <w:rFonts w:hint="default" w:ascii="Times New Roman" w:hAnsi="Times New Roman" w:cs="Times New Roman"/>
          <w:sz w:val="16"/>
        </w:rPr>
      </w:pPr>
      <w:r>
        <w:rPr>
          <w:rFonts w:hint="default" w:ascii="Times New Roman" w:hAnsi="Times New Roman" w:cs="Times New Roman"/>
          <w:sz w:val="16"/>
        </w:rPr>
        <w:t>备注：本表反映部门本年度的总收支和年末结转结余等情况</w:t>
      </w:r>
      <w:r>
        <w:rPr>
          <w:rFonts w:hint="default" w:ascii="Times New Roman" w:hAnsi="Times New Roman" w:cs="Times New Roman"/>
          <w:spacing w:val="1"/>
          <w:sz w:val="16"/>
        </w:rPr>
        <w:t xml:space="preserve"> 。</w:t>
      </w:r>
    </w:p>
    <w:p>
      <w:pPr>
        <w:pStyle w:val="2"/>
        <w:spacing w:before="0" w:line="254" w:lineRule="exact"/>
        <w:ind w:left="10132"/>
        <w:rPr>
          <w:rFonts w:hint="default" w:ascii="Times New Roman" w:hAnsi="Times New Roman" w:cs="Times New Roman"/>
          <w:sz w:val="20"/>
        </w:rPr>
      </w:pPr>
      <w:r>
        <w:rPr>
          <w:rFonts w:hint="default" w:ascii="Times New Roman" w:hAnsi="Times New Roman" w:cs="Times New Roman"/>
          <w:position w:val="-4"/>
          <w:sz w:val="20"/>
        </w:rPr>
        <w:pict>
          <v:group id="_x0000_s1026" o:spid="_x0000_s1026" o:spt="203" style="height:12.75pt;width:0.75pt;" coordsize="15,255">
            <o:lock v:ext="edit"/>
            <v:rect id="_x0000_s1027" o:spid="_x0000_s1027" o:spt="1" style="position:absolute;left:0;top:0;height:255;width:15;" fillcolor="#808080" filled="t" stroked="f" coordsize="21600,21600">
              <v:path/>
              <v:fill on="t" focussize="0,0"/>
              <v:stroke on="f"/>
              <v:imagedata o:title=""/>
              <o:lock v:ext="edit"/>
            </v:rect>
            <w10:wrap type="none"/>
            <w10:anchorlock/>
          </v:group>
        </w:pict>
      </w:r>
    </w:p>
    <w:p>
      <w:pPr>
        <w:spacing w:after="0" w:line="254" w:lineRule="exact"/>
        <w:rPr>
          <w:rFonts w:hint="default" w:ascii="Times New Roman" w:hAnsi="Times New Roman" w:cs="Times New Roman"/>
          <w:sz w:val="20"/>
        </w:rPr>
        <w:sectPr>
          <w:footerReference r:id="rId4" w:type="default"/>
          <w:pgSz w:w="12240" w:h="15840"/>
          <w:pgMar w:top="1400" w:right="1000" w:bottom="280" w:left="960" w:header="0" w:footer="0" w:gutter="0"/>
          <w:cols w:space="708" w:num="1"/>
        </w:sectPr>
      </w:pPr>
    </w:p>
    <w:p>
      <w:pPr>
        <w:spacing w:before="57"/>
        <w:ind w:left="288" w:right="2402" w:firstLine="0"/>
        <w:jc w:val="center"/>
        <w:rPr>
          <w:rFonts w:hint="default" w:ascii="Times New Roman" w:hAnsi="Times New Roman" w:eastAsia="黑体" w:cs="Times New Roman"/>
          <w:sz w:val="21"/>
        </w:rPr>
      </w:pPr>
      <w:r>
        <w:rPr>
          <w:rFonts w:hint="default" w:ascii="Times New Roman" w:hAnsi="Times New Roman" w:eastAsia="黑体" w:cs="Times New Roman"/>
          <w:spacing w:val="-2"/>
          <w:sz w:val="21"/>
        </w:rPr>
        <w:t>收入决算表</w:t>
      </w:r>
    </w:p>
    <w:p>
      <w:pPr>
        <w:pStyle w:val="2"/>
        <w:spacing w:before="0"/>
        <w:ind w:left="0"/>
        <w:rPr>
          <w:rFonts w:hint="default" w:ascii="Times New Roman" w:hAnsi="Times New Roman" w:cs="Times New Roman"/>
          <w:sz w:val="20"/>
        </w:rPr>
      </w:pPr>
    </w:p>
    <w:p>
      <w:pPr>
        <w:spacing w:before="162"/>
        <w:ind w:left="0" w:right="166" w:firstLine="0"/>
        <w:jc w:val="right"/>
        <w:rPr>
          <w:rFonts w:hint="default" w:ascii="Times New Roman" w:hAnsi="Times New Roman" w:cs="Times New Roman"/>
          <w:sz w:val="11"/>
        </w:rPr>
      </w:pPr>
      <w:r>
        <w:rPr>
          <w:rFonts w:hint="default" w:ascii="Times New Roman" w:hAnsi="Times New Roman" w:cs="Times New Roman"/>
          <w:sz w:val="11"/>
        </w:rPr>
        <w:t>公开02</w:t>
      </w:r>
      <w:r>
        <w:rPr>
          <w:rFonts w:hint="default" w:ascii="Times New Roman" w:hAnsi="Times New Roman" w:cs="Times New Roman"/>
          <w:spacing w:val="-10"/>
          <w:sz w:val="11"/>
        </w:rPr>
        <w:t>表</w:t>
      </w:r>
    </w:p>
    <w:p>
      <w:pPr>
        <w:tabs>
          <w:tab w:val="left" w:pos="3715"/>
          <w:tab w:val="left" w:pos="9381"/>
        </w:tabs>
        <w:spacing w:before="1"/>
        <w:ind w:left="0" w:right="169" w:firstLine="0"/>
        <w:jc w:val="right"/>
        <w:rPr>
          <w:rFonts w:hint="default" w:ascii="Times New Roman" w:hAnsi="Times New Roman" w:cs="Times New Roman"/>
          <w:sz w:val="11"/>
        </w:rPr>
      </w:pPr>
      <w:r>
        <w:rPr>
          <w:rFonts w:hint="default" w:ascii="Times New Roman" w:hAnsi="Times New Roman" w:cs="Times New Roman"/>
          <w:sz w:val="11"/>
        </w:rPr>
        <w:t>公开部门：重庆市綦江区医疗保障</w:t>
      </w:r>
      <w:r>
        <w:rPr>
          <w:rFonts w:hint="default" w:ascii="Times New Roman" w:hAnsi="Times New Roman" w:cs="Times New Roman"/>
          <w:spacing w:val="-10"/>
          <w:sz w:val="11"/>
        </w:rPr>
        <w:t>局</w:t>
      </w:r>
      <w:r>
        <w:rPr>
          <w:rFonts w:hint="default" w:ascii="Times New Roman" w:hAnsi="Times New Roman" w:cs="Times New Roman"/>
          <w:sz w:val="11"/>
        </w:rPr>
        <w:tab/>
      </w:r>
      <w:r>
        <w:rPr>
          <w:rFonts w:hint="default" w:ascii="Times New Roman" w:hAnsi="Times New Roman" w:cs="Times New Roman"/>
          <w:sz w:val="11"/>
        </w:rPr>
        <w:t>2021年</w:t>
      </w:r>
      <w:r>
        <w:rPr>
          <w:rFonts w:hint="default" w:ascii="Times New Roman" w:hAnsi="Times New Roman" w:cs="Times New Roman"/>
          <w:spacing w:val="-10"/>
          <w:sz w:val="11"/>
        </w:rPr>
        <w:t>度</w:t>
      </w:r>
      <w:r>
        <w:rPr>
          <w:rFonts w:hint="default" w:ascii="Times New Roman" w:hAnsi="Times New Roman" w:cs="Times New Roman"/>
          <w:sz w:val="11"/>
        </w:rPr>
        <w:tab/>
      </w:r>
      <w:r>
        <w:rPr>
          <w:rFonts w:hint="default" w:ascii="Times New Roman" w:hAnsi="Times New Roman" w:cs="Times New Roman"/>
          <w:sz w:val="11"/>
        </w:rPr>
        <w:t>单位：万</w:t>
      </w:r>
      <w:r>
        <w:rPr>
          <w:rFonts w:hint="default" w:ascii="Times New Roman" w:hAnsi="Times New Roman" w:cs="Times New Roman"/>
          <w:spacing w:val="-10"/>
          <w:sz w:val="11"/>
        </w:rPr>
        <w:t>元</w:t>
      </w:r>
    </w:p>
    <w:tbl>
      <w:tblPr>
        <w:tblStyle w:val="4"/>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554"/>
        <w:gridCol w:w="2016"/>
        <w:gridCol w:w="929"/>
        <w:gridCol w:w="929"/>
        <w:gridCol w:w="929"/>
        <w:gridCol w:w="929"/>
        <w:gridCol w:w="929"/>
        <w:gridCol w:w="929"/>
        <w:gridCol w:w="929"/>
        <w:gridCol w:w="92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2570" w:type="dxa"/>
            <w:gridSpan w:val="2"/>
            <w:tcBorders>
              <w:left w:val="single" w:color="000000" w:sz="4" w:space="0"/>
              <w:bottom w:val="single" w:color="000000" w:sz="4" w:space="0"/>
              <w:right w:val="single" w:color="000000" w:sz="4" w:space="0"/>
            </w:tcBorders>
          </w:tcPr>
          <w:p>
            <w:pPr>
              <w:pStyle w:val="10"/>
              <w:tabs>
                <w:tab w:val="left" w:pos="2404"/>
              </w:tabs>
              <w:spacing w:before="2" w:line="110" w:lineRule="exact"/>
              <w:ind w:left="14"/>
              <w:rPr>
                <w:rFonts w:hint="default" w:ascii="Times New Roman" w:hAnsi="Times New Roman" w:cs="Times New Roman"/>
                <w:b/>
                <w:sz w:val="9"/>
              </w:rPr>
            </w:pPr>
            <w:r>
              <w:rPr>
                <w:rFonts w:hint="default" w:ascii="Times New Roman" w:hAnsi="Times New Roman" w:cs="Times New Roman"/>
                <w:b/>
                <w:spacing w:val="-10"/>
                <w:w w:val="105"/>
                <w:sz w:val="9"/>
              </w:rPr>
              <w:t>项</w:t>
            </w:r>
            <w:r>
              <w:rPr>
                <w:rFonts w:hint="default" w:ascii="Times New Roman" w:hAnsi="Times New Roman" w:cs="Times New Roman"/>
                <w:b/>
                <w:sz w:val="9"/>
              </w:rPr>
              <w:tab/>
            </w:r>
            <w:r>
              <w:rPr>
                <w:rFonts w:hint="default" w:ascii="Times New Roman" w:hAnsi="Times New Roman" w:cs="Times New Roman"/>
                <w:b/>
                <w:spacing w:val="-10"/>
                <w:w w:val="105"/>
                <w:sz w:val="9"/>
              </w:rPr>
              <w:t>目</w:t>
            </w:r>
          </w:p>
        </w:tc>
        <w:tc>
          <w:tcPr>
            <w:tcW w:w="92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87"/>
              <w:ind w:left="165"/>
              <w:rPr>
                <w:rFonts w:hint="default" w:ascii="Times New Roman" w:hAnsi="Times New Roman" w:cs="Times New Roman"/>
                <w:b/>
                <w:sz w:val="9"/>
              </w:rPr>
            </w:pPr>
            <w:r>
              <w:rPr>
                <w:rFonts w:hint="default" w:ascii="Times New Roman" w:hAnsi="Times New Roman" w:cs="Times New Roman"/>
                <w:b/>
                <w:w w:val="105"/>
                <w:sz w:val="9"/>
              </w:rPr>
              <w:t>本年收入合</w:t>
            </w:r>
            <w:r>
              <w:rPr>
                <w:rFonts w:hint="default" w:ascii="Times New Roman" w:hAnsi="Times New Roman" w:cs="Times New Roman"/>
                <w:b/>
                <w:spacing w:val="-10"/>
                <w:w w:val="105"/>
                <w:sz w:val="9"/>
              </w:rPr>
              <w:t>计</w:t>
            </w:r>
          </w:p>
        </w:tc>
        <w:tc>
          <w:tcPr>
            <w:tcW w:w="92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87"/>
              <w:ind w:left="165"/>
              <w:rPr>
                <w:rFonts w:hint="default" w:ascii="Times New Roman" w:hAnsi="Times New Roman" w:cs="Times New Roman"/>
                <w:b/>
                <w:sz w:val="9"/>
              </w:rPr>
            </w:pPr>
            <w:r>
              <w:rPr>
                <w:rFonts w:hint="default" w:ascii="Times New Roman" w:hAnsi="Times New Roman" w:cs="Times New Roman"/>
                <w:b/>
                <w:w w:val="105"/>
                <w:sz w:val="9"/>
              </w:rPr>
              <w:t>财政拨款收</w:t>
            </w:r>
            <w:r>
              <w:rPr>
                <w:rFonts w:hint="default" w:ascii="Times New Roman" w:hAnsi="Times New Roman" w:cs="Times New Roman"/>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87"/>
              <w:ind w:left="165"/>
              <w:rPr>
                <w:rFonts w:hint="default" w:ascii="Times New Roman" w:hAnsi="Times New Roman" w:cs="Times New Roman"/>
                <w:b/>
                <w:sz w:val="9"/>
              </w:rPr>
            </w:pPr>
            <w:r>
              <w:rPr>
                <w:rFonts w:hint="default" w:ascii="Times New Roman" w:hAnsi="Times New Roman" w:cs="Times New Roman"/>
                <w:b/>
                <w:w w:val="105"/>
                <w:sz w:val="9"/>
              </w:rPr>
              <w:t>上级补助收</w:t>
            </w:r>
            <w:r>
              <w:rPr>
                <w:rFonts w:hint="default" w:ascii="Times New Roman" w:hAnsi="Times New Roman" w:cs="Times New Roman"/>
                <w:b/>
                <w:spacing w:val="-10"/>
                <w:w w:val="105"/>
                <w:sz w:val="9"/>
              </w:rPr>
              <w:t>入</w:t>
            </w:r>
          </w:p>
        </w:tc>
        <w:tc>
          <w:tcPr>
            <w:tcW w:w="1858" w:type="dxa"/>
            <w:gridSpan w:val="2"/>
            <w:vMerge w:val="restart"/>
            <w:tcBorders>
              <w:left w:val="single" w:color="000000" w:sz="4" w:space="0"/>
              <w:bottom w:val="single" w:color="000000" w:sz="4" w:space="0"/>
              <w:right w:val="single" w:color="000000" w:sz="4" w:space="0"/>
            </w:tcBorders>
          </w:tcPr>
          <w:p>
            <w:pPr>
              <w:pStyle w:val="10"/>
              <w:spacing w:before="73"/>
              <w:ind w:left="718" w:right="719"/>
              <w:jc w:val="center"/>
              <w:rPr>
                <w:rFonts w:hint="default" w:ascii="Times New Roman" w:hAnsi="Times New Roman" w:cs="Times New Roman"/>
                <w:b/>
                <w:sz w:val="9"/>
              </w:rPr>
            </w:pPr>
            <w:r>
              <w:rPr>
                <w:rFonts w:hint="default" w:ascii="Times New Roman" w:hAnsi="Times New Roman" w:cs="Times New Roman"/>
                <w:b/>
                <w:w w:val="105"/>
                <w:sz w:val="9"/>
              </w:rPr>
              <w:t>事业收</w:t>
            </w:r>
            <w:r>
              <w:rPr>
                <w:rFonts w:hint="default" w:ascii="Times New Roman" w:hAnsi="Times New Roman" w:cs="Times New Roman"/>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87"/>
              <w:ind w:left="266"/>
              <w:rPr>
                <w:rFonts w:hint="default" w:ascii="Times New Roman" w:hAnsi="Times New Roman" w:cs="Times New Roman"/>
                <w:b/>
                <w:sz w:val="9"/>
              </w:rPr>
            </w:pPr>
            <w:r>
              <w:rPr>
                <w:rFonts w:hint="default" w:ascii="Times New Roman" w:hAnsi="Times New Roman" w:cs="Times New Roman"/>
                <w:b/>
                <w:w w:val="105"/>
                <w:sz w:val="9"/>
              </w:rPr>
              <w:t>经营收</w:t>
            </w:r>
            <w:r>
              <w:rPr>
                <w:rFonts w:hint="default" w:ascii="Times New Roman" w:hAnsi="Times New Roman" w:cs="Times New Roman"/>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87"/>
              <w:ind w:left="67"/>
              <w:rPr>
                <w:rFonts w:hint="default" w:ascii="Times New Roman" w:hAnsi="Times New Roman" w:cs="Times New Roman"/>
                <w:b/>
                <w:sz w:val="9"/>
              </w:rPr>
            </w:pPr>
            <w:r>
              <w:rPr>
                <w:rFonts w:hint="default" w:ascii="Times New Roman" w:hAnsi="Times New Roman" w:cs="Times New Roman"/>
                <w:b/>
                <w:w w:val="105"/>
                <w:sz w:val="9"/>
              </w:rPr>
              <w:t>附属单位上缴收</w:t>
            </w:r>
            <w:r>
              <w:rPr>
                <w:rFonts w:hint="default" w:ascii="Times New Roman" w:hAnsi="Times New Roman" w:cs="Times New Roman"/>
                <w:b/>
                <w:spacing w:val="-10"/>
                <w:w w:val="105"/>
                <w:sz w:val="9"/>
              </w:rPr>
              <w:t>入</w:t>
            </w:r>
          </w:p>
        </w:tc>
        <w:tc>
          <w:tcPr>
            <w:tcW w:w="92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87"/>
              <w:ind w:left="266"/>
              <w:rPr>
                <w:rFonts w:hint="default" w:ascii="Times New Roman" w:hAnsi="Times New Roman" w:cs="Times New Roman"/>
                <w:b/>
                <w:sz w:val="9"/>
              </w:rPr>
            </w:pPr>
            <w:r>
              <w:rPr>
                <w:rFonts w:hint="default" w:ascii="Times New Roman" w:hAnsi="Times New Roman" w:cs="Times New Roman"/>
                <w:b/>
                <w:w w:val="105"/>
                <w:sz w:val="9"/>
              </w:rPr>
              <w:t>其他收</w:t>
            </w:r>
            <w:r>
              <w:rPr>
                <w:rFonts w:hint="default" w:ascii="Times New Roman" w:hAnsi="Times New Roman" w:cs="Times New Roman"/>
                <w:b/>
                <w:spacing w:val="-10"/>
                <w:w w:val="105"/>
                <w:sz w:val="9"/>
              </w:rPr>
              <w:t>入</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vMerge w:val="restart"/>
            <w:tcBorders>
              <w:top w:val="single" w:color="000000" w:sz="4" w:space="0"/>
              <w:left w:val="single" w:color="000000" w:sz="4" w:space="0"/>
              <w:bottom w:val="single" w:color="000000" w:sz="4" w:space="0"/>
              <w:right w:val="single" w:color="000000" w:sz="4" w:space="0"/>
            </w:tcBorders>
          </w:tcPr>
          <w:p>
            <w:pPr>
              <w:pStyle w:val="10"/>
              <w:spacing w:before="83" w:line="254" w:lineRule="auto"/>
              <w:ind w:left="126" w:right="30" w:hanging="99"/>
              <w:rPr>
                <w:rFonts w:hint="default" w:ascii="Times New Roman" w:hAnsi="Times New Roman" w:cs="Times New Roman"/>
                <w:b/>
                <w:sz w:val="9"/>
              </w:rPr>
            </w:pPr>
            <w:r>
              <w:rPr>
                <w:rFonts w:hint="default" w:ascii="Times New Roman" w:hAnsi="Times New Roman" w:cs="Times New Roman"/>
                <w:b/>
                <w:spacing w:val="-4"/>
                <w:w w:val="105"/>
                <w:sz w:val="9"/>
              </w:rPr>
              <w:t>功能分类科目编码</w:t>
            </w:r>
          </w:p>
        </w:tc>
        <w:tc>
          <w:tcPr>
            <w:tcW w:w="2016" w:type="dxa"/>
            <w:vMerge w:val="restart"/>
            <w:tcBorders>
              <w:top w:val="single" w:color="000000" w:sz="4" w:space="0"/>
              <w:left w:val="single" w:color="000000" w:sz="4" w:space="0"/>
              <w:bottom w:val="single" w:color="000000" w:sz="4" w:space="0"/>
              <w:right w:val="single" w:color="000000" w:sz="4" w:space="0"/>
            </w:tcBorders>
          </w:tcPr>
          <w:p>
            <w:pPr>
              <w:pStyle w:val="10"/>
              <w:spacing w:before="2"/>
              <w:rPr>
                <w:rFonts w:hint="default" w:ascii="Times New Roman" w:hAnsi="Times New Roman" w:cs="Times New Roman"/>
                <w:sz w:val="11"/>
              </w:rPr>
            </w:pPr>
          </w:p>
          <w:p>
            <w:pPr>
              <w:pStyle w:val="10"/>
              <w:ind w:left="263"/>
              <w:rPr>
                <w:rFonts w:hint="default" w:ascii="Times New Roman" w:hAnsi="Times New Roman" w:cs="Times New Roman"/>
                <w:b/>
                <w:sz w:val="9"/>
              </w:rPr>
            </w:pPr>
            <w:r>
              <w:rPr>
                <w:rFonts w:hint="default" w:ascii="Times New Roman" w:hAnsi="Times New Roman" w:cs="Times New Roman"/>
                <w:b/>
                <w:w w:val="105"/>
                <w:sz w:val="9"/>
              </w:rPr>
              <w:t>项目（按“项”级功能分类科</w:t>
            </w:r>
            <w:r>
              <w:rPr>
                <w:rFonts w:hint="default" w:ascii="Times New Roman" w:hAnsi="Times New Roman" w:cs="Times New Roman"/>
                <w:b/>
                <w:spacing w:val="16"/>
                <w:w w:val="105"/>
                <w:sz w:val="9"/>
              </w:rPr>
              <w:t>目</w:t>
            </w:r>
            <w:r>
              <w:rPr>
                <w:rFonts w:hint="default" w:ascii="Times New Roman" w:hAnsi="Times New Roman" w:cs="Times New Roman"/>
                <w:b/>
                <w:spacing w:val="-10"/>
                <w:w w:val="105"/>
                <w:sz w:val="9"/>
              </w:rPr>
              <w:t>）</w:t>
            </w: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858" w:type="dxa"/>
            <w:gridSpan w:val="2"/>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83" w:hRule="exact"/>
        </w:trPr>
        <w:tc>
          <w:tcPr>
            <w:tcW w:w="554"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2016"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73"/>
              <w:ind w:left="350" w:right="348"/>
              <w:jc w:val="center"/>
              <w:rPr>
                <w:rFonts w:hint="default" w:ascii="Times New Roman" w:hAnsi="Times New Roman" w:cs="Times New Roman"/>
                <w:b/>
                <w:sz w:val="9"/>
              </w:rPr>
            </w:pPr>
            <w:r>
              <w:rPr>
                <w:rFonts w:hint="default" w:ascii="Times New Roman" w:hAnsi="Times New Roman" w:cs="Times New Roman"/>
                <w:b/>
                <w:w w:val="105"/>
                <w:sz w:val="9"/>
              </w:rPr>
              <w:t>小</w:t>
            </w:r>
            <w:r>
              <w:rPr>
                <w:rFonts w:hint="default" w:ascii="Times New Roman" w:hAnsi="Times New Roman" w:cs="Times New Roman"/>
                <w:b/>
                <w:spacing w:val="-10"/>
                <w:w w:val="105"/>
                <w:sz w:val="9"/>
              </w:rPr>
              <w:t>计</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73"/>
              <w:ind w:left="117"/>
              <w:rPr>
                <w:rFonts w:hint="default" w:ascii="Times New Roman" w:hAnsi="Times New Roman" w:cs="Times New Roman"/>
                <w:b/>
                <w:sz w:val="9"/>
              </w:rPr>
            </w:pPr>
            <w:r>
              <w:rPr>
                <w:rFonts w:hint="default" w:ascii="Times New Roman" w:hAnsi="Times New Roman" w:cs="Times New Roman"/>
                <w:b/>
                <w:w w:val="105"/>
                <w:sz w:val="9"/>
              </w:rPr>
              <w:t>其中：教育收</w:t>
            </w:r>
            <w:r>
              <w:rPr>
                <w:rFonts w:hint="default" w:ascii="Times New Roman" w:hAnsi="Times New Roman" w:cs="Times New Roman"/>
                <w:b/>
                <w:spacing w:val="-10"/>
                <w:w w:val="105"/>
                <w:sz w:val="9"/>
              </w:rPr>
              <w:t>费</w:t>
            </w: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9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2570" w:type="dxa"/>
            <w:gridSpan w:val="2"/>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71" w:right="1168"/>
              <w:jc w:val="center"/>
              <w:rPr>
                <w:rFonts w:hint="default" w:ascii="Times New Roman" w:hAnsi="Times New Roman" w:cs="Times New Roman"/>
                <w:b/>
                <w:sz w:val="9"/>
              </w:rPr>
            </w:pPr>
            <w:r>
              <w:rPr>
                <w:rFonts w:hint="default" w:ascii="Times New Roman" w:hAnsi="Times New Roman" w:cs="Times New Roman"/>
                <w:b/>
                <w:w w:val="105"/>
                <w:sz w:val="9"/>
              </w:rPr>
              <w:t>合</w:t>
            </w:r>
            <w:r>
              <w:rPr>
                <w:rFonts w:hint="default" w:ascii="Times New Roman" w:hAnsi="Times New Roman" w:cs="Times New Roman"/>
                <w:b/>
                <w:spacing w:val="-10"/>
                <w:w w:val="105"/>
                <w:sz w:val="9"/>
              </w:rPr>
              <w:t>计</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3"/>
              <w:jc w:val="right"/>
              <w:rPr>
                <w:rFonts w:hint="default" w:ascii="Times New Roman" w:hAnsi="Times New Roman" w:cs="Times New Roman"/>
                <w:sz w:val="9"/>
              </w:rPr>
            </w:pPr>
            <w:r>
              <w:rPr>
                <w:rFonts w:hint="default" w:ascii="Times New Roman" w:hAnsi="Times New Roman" w:cs="Times New Roman"/>
                <w:spacing w:val="-2"/>
                <w:w w:val="105"/>
                <w:sz w:val="9"/>
              </w:rPr>
              <w:t>6,554.30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3"/>
              <w:jc w:val="right"/>
              <w:rPr>
                <w:rFonts w:hint="default" w:ascii="Times New Roman" w:hAnsi="Times New Roman" w:cs="Times New Roman"/>
                <w:sz w:val="9"/>
              </w:rPr>
            </w:pPr>
            <w:r>
              <w:rPr>
                <w:rFonts w:hint="default" w:ascii="Times New Roman" w:hAnsi="Times New Roman" w:cs="Times New Roman"/>
                <w:spacing w:val="-2"/>
                <w:w w:val="105"/>
                <w:sz w:val="9"/>
              </w:rPr>
              <w:t>6,554.30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5"/>
                <w:w w:val="105"/>
                <w:sz w:val="9"/>
              </w:rPr>
              <w:t>208</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社会保障和就业支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66.89</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66.89</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20805</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行政事业单位养老支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66.89</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66.89</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2080505</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362"/>
              <w:jc w:val="right"/>
              <w:rPr>
                <w:rFonts w:hint="default" w:ascii="Times New Roman" w:hAnsi="Times New Roman" w:cs="Times New Roman"/>
                <w:sz w:val="9"/>
              </w:rPr>
            </w:pPr>
            <w:r>
              <w:rPr>
                <w:rFonts w:hint="default" w:ascii="Times New Roman" w:hAnsi="Times New Roman" w:cs="Times New Roman"/>
                <w:spacing w:val="-2"/>
                <w:w w:val="105"/>
                <w:sz w:val="9"/>
              </w:rPr>
              <w:t>机关事业单位基本养老保险缴费支</w:t>
            </w:r>
            <w:r>
              <w:rPr>
                <w:rFonts w:hint="default" w:ascii="Times New Roman" w:hAnsi="Times New Roman" w:cs="Times New Roman"/>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45.42</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45.42</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2080506</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机关事业单位职业年金缴费支</w:t>
            </w:r>
            <w:r>
              <w:rPr>
                <w:rFonts w:hint="default" w:ascii="Times New Roman" w:hAnsi="Times New Roman" w:cs="Times New Roman"/>
                <w:spacing w:val="-12"/>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21.47</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21.47</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5"/>
                <w:w w:val="105"/>
                <w:sz w:val="9"/>
              </w:rPr>
              <w:t>210</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卫生健康支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5"/>
              <w:jc w:val="right"/>
              <w:rPr>
                <w:rFonts w:hint="default" w:ascii="Times New Roman" w:hAnsi="Times New Roman" w:cs="Times New Roman"/>
                <w:b/>
                <w:sz w:val="9"/>
              </w:rPr>
            </w:pPr>
            <w:r>
              <w:rPr>
                <w:rFonts w:hint="default" w:ascii="Times New Roman" w:hAnsi="Times New Roman" w:cs="Times New Roman"/>
                <w:b/>
                <w:spacing w:val="-2"/>
                <w:w w:val="105"/>
                <w:sz w:val="9"/>
              </w:rPr>
              <w:t>5,821.96</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4"/>
              <w:jc w:val="right"/>
              <w:rPr>
                <w:rFonts w:hint="default" w:ascii="Times New Roman" w:hAnsi="Times New Roman" w:cs="Times New Roman"/>
                <w:b/>
                <w:sz w:val="9"/>
              </w:rPr>
            </w:pPr>
            <w:r>
              <w:rPr>
                <w:rFonts w:hint="default" w:ascii="Times New Roman" w:hAnsi="Times New Roman" w:cs="Times New Roman"/>
                <w:b/>
                <w:spacing w:val="-2"/>
                <w:w w:val="105"/>
                <w:sz w:val="9"/>
              </w:rPr>
              <w:t>5,821.96</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21011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行政事业单位医</w:t>
            </w:r>
            <w:r>
              <w:rPr>
                <w:rFonts w:hint="default" w:ascii="Times New Roman" w:hAnsi="Times New Roman" w:cs="Times New Roman"/>
                <w:b/>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5"/>
              <w:jc w:val="right"/>
              <w:rPr>
                <w:rFonts w:hint="default" w:ascii="Times New Roman" w:hAnsi="Times New Roman" w:cs="Times New Roman"/>
                <w:b/>
                <w:sz w:val="9"/>
              </w:rPr>
            </w:pPr>
            <w:r>
              <w:rPr>
                <w:rFonts w:hint="default" w:ascii="Times New Roman" w:hAnsi="Times New Roman" w:cs="Times New Roman"/>
                <w:b/>
                <w:spacing w:val="-2"/>
                <w:w w:val="105"/>
                <w:sz w:val="9"/>
              </w:rPr>
              <w:t>2,021.76</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4"/>
              <w:jc w:val="right"/>
              <w:rPr>
                <w:rFonts w:hint="default" w:ascii="Times New Roman" w:hAnsi="Times New Roman" w:cs="Times New Roman"/>
                <w:b/>
                <w:sz w:val="9"/>
              </w:rPr>
            </w:pPr>
            <w:r>
              <w:rPr>
                <w:rFonts w:hint="default" w:ascii="Times New Roman" w:hAnsi="Times New Roman" w:cs="Times New Roman"/>
                <w:b/>
                <w:spacing w:val="-2"/>
                <w:w w:val="105"/>
                <w:sz w:val="9"/>
              </w:rPr>
              <w:t>2,021.76</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2101101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行政单位医</w:t>
            </w:r>
            <w:r>
              <w:rPr>
                <w:rFonts w:hint="default" w:ascii="Times New Roman" w:hAnsi="Times New Roman" w:cs="Times New Roman"/>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24.96</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24.96</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2101102</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事业单位医</w:t>
            </w:r>
            <w:r>
              <w:rPr>
                <w:rFonts w:hint="default" w:ascii="Times New Roman" w:hAnsi="Times New Roman" w:cs="Times New Roman"/>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8"/>
              <w:jc w:val="right"/>
              <w:rPr>
                <w:rFonts w:hint="default" w:ascii="Times New Roman" w:hAnsi="Times New Roman" w:cs="Times New Roman"/>
                <w:sz w:val="9"/>
              </w:rPr>
            </w:pPr>
            <w:r>
              <w:rPr>
                <w:rFonts w:hint="default" w:ascii="Times New Roman" w:hAnsi="Times New Roman" w:cs="Times New Roman"/>
                <w:spacing w:val="-4"/>
                <w:w w:val="105"/>
                <w:sz w:val="9"/>
              </w:rPr>
              <w:t>1.52</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8"/>
              <w:jc w:val="right"/>
              <w:rPr>
                <w:rFonts w:hint="default" w:ascii="Times New Roman" w:hAnsi="Times New Roman" w:cs="Times New Roman"/>
                <w:sz w:val="9"/>
              </w:rPr>
            </w:pPr>
            <w:r>
              <w:rPr>
                <w:rFonts w:hint="default" w:ascii="Times New Roman" w:hAnsi="Times New Roman" w:cs="Times New Roman"/>
                <w:spacing w:val="-4"/>
                <w:w w:val="105"/>
                <w:sz w:val="9"/>
              </w:rPr>
              <w:t>1.52</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2101103</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公务员医疗补</w:t>
            </w:r>
            <w:r>
              <w:rPr>
                <w:rFonts w:hint="default" w:ascii="Times New Roman" w:hAnsi="Times New Roman" w:cs="Times New Roman"/>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3"/>
              <w:jc w:val="right"/>
              <w:rPr>
                <w:rFonts w:hint="default" w:ascii="Times New Roman" w:hAnsi="Times New Roman" w:cs="Times New Roman"/>
                <w:sz w:val="9"/>
              </w:rPr>
            </w:pPr>
            <w:r>
              <w:rPr>
                <w:rFonts w:hint="default" w:ascii="Times New Roman" w:hAnsi="Times New Roman" w:cs="Times New Roman"/>
                <w:spacing w:val="-2"/>
                <w:w w:val="105"/>
                <w:sz w:val="9"/>
              </w:rPr>
              <w:t>1,995.12</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3"/>
              <w:jc w:val="right"/>
              <w:rPr>
                <w:rFonts w:hint="default" w:ascii="Times New Roman" w:hAnsi="Times New Roman" w:cs="Times New Roman"/>
                <w:sz w:val="9"/>
              </w:rPr>
            </w:pPr>
            <w:r>
              <w:rPr>
                <w:rFonts w:hint="default" w:ascii="Times New Roman" w:hAnsi="Times New Roman" w:cs="Times New Roman"/>
                <w:spacing w:val="-2"/>
                <w:w w:val="105"/>
                <w:sz w:val="9"/>
              </w:rPr>
              <w:t>1,995.12</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2101199</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其他行政事业单位医疗支</w:t>
            </w:r>
            <w:r>
              <w:rPr>
                <w:rFonts w:hint="default" w:ascii="Times New Roman" w:hAnsi="Times New Roman" w:cs="Times New Roman"/>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8"/>
              <w:jc w:val="right"/>
              <w:rPr>
                <w:rFonts w:hint="default" w:ascii="Times New Roman" w:hAnsi="Times New Roman" w:cs="Times New Roman"/>
                <w:sz w:val="9"/>
              </w:rPr>
            </w:pPr>
            <w:r>
              <w:rPr>
                <w:rFonts w:hint="default" w:ascii="Times New Roman" w:hAnsi="Times New Roman" w:cs="Times New Roman"/>
                <w:spacing w:val="-4"/>
                <w:w w:val="105"/>
                <w:sz w:val="9"/>
              </w:rPr>
              <w:t>0.16</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8"/>
              <w:jc w:val="right"/>
              <w:rPr>
                <w:rFonts w:hint="default" w:ascii="Times New Roman" w:hAnsi="Times New Roman" w:cs="Times New Roman"/>
                <w:sz w:val="9"/>
              </w:rPr>
            </w:pPr>
            <w:r>
              <w:rPr>
                <w:rFonts w:hint="default" w:ascii="Times New Roman" w:hAnsi="Times New Roman" w:cs="Times New Roman"/>
                <w:spacing w:val="-4"/>
                <w:w w:val="105"/>
                <w:sz w:val="9"/>
              </w:rPr>
              <w:t>0.16</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21013</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医疗救</w:t>
            </w:r>
            <w:r>
              <w:rPr>
                <w:rFonts w:hint="default" w:ascii="Times New Roman" w:hAnsi="Times New Roman" w:cs="Times New Roman"/>
                <w:b/>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5"/>
              <w:jc w:val="right"/>
              <w:rPr>
                <w:rFonts w:hint="default" w:ascii="Times New Roman" w:hAnsi="Times New Roman" w:cs="Times New Roman"/>
                <w:b/>
                <w:sz w:val="9"/>
              </w:rPr>
            </w:pPr>
            <w:r>
              <w:rPr>
                <w:rFonts w:hint="default" w:ascii="Times New Roman" w:hAnsi="Times New Roman" w:cs="Times New Roman"/>
                <w:b/>
                <w:spacing w:val="-2"/>
                <w:w w:val="105"/>
                <w:sz w:val="9"/>
              </w:rPr>
              <w:t>2,824.50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4"/>
              <w:jc w:val="right"/>
              <w:rPr>
                <w:rFonts w:hint="default" w:ascii="Times New Roman" w:hAnsi="Times New Roman" w:cs="Times New Roman"/>
                <w:b/>
                <w:sz w:val="9"/>
              </w:rPr>
            </w:pPr>
            <w:r>
              <w:rPr>
                <w:rFonts w:hint="default" w:ascii="Times New Roman" w:hAnsi="Times New Roman" w:cs="Times New Roman"/>
                <w:b/>
                <w:spacing w:val="-2"/>
                <w:w w:val="105"/>
                <w:sz w:val="9"/>
              </w:rPr>
              <w:t>2,824.50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2101301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城乡医疗救</w:t>
            </w:r>
            <w:r>
              <w:rPr>
                <w:rFonts w:hint="default" w:ascii="Times New Roman" w:hAnsi="Times New Roman" w:cs="Times New Roman"/>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3"/>
              <w:jc w:val="right"/>
              <w:rPr>
                <w:rFonts w:hint="default" w:ascii="Times New Roman" w:hAnsi="Times New Roman" w:cs="Times New Roman"/>
                <w:sz w:val="9"/>
              </w:rPr>
            </w:pPr>
            <w:r>
              <w:rPr>
                <w:rFonts w:hint="default" w:ascii="Times New Roman" w:hAnsi="Times New Roman" w:cs="Times New Roman"/>
                <w:spacing w:val="-2"/>
                <w:w w:val="105"/>
                <w:sz w:val="9"/>
              </w:rPr>
              <w:t>2,797.50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3"/>
              <w:jc w:val="right"/>
              <w:rPr>
                <w:rFonts w:hint="default" w:ascii="Times New Roman" w:hAnsi="Times New Roman" w:cs="Times New Roman"/>
                <w:sz w:val="9"/>
              </w:rPr>
            </w:pPr>
            <w:r>
              <w:rPr>
                <w:rFonts w:hint="default" w:ascii="Times New Roman" w:hAnsi="Times New Roman" w:cs="Times New Roman"/>
                <w:spacing w:val="-2"/>
                <w:w w:val="105"/>
                <w:sz w:val="9"/>
              </w:rPr>
              <w:t>2,797.50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2101399</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其他医疗救助支</w:t>
            </w:r>
            <w:r>
              <w:rPr>
                <w:rFonts w:hint="default" w:ascii="Times New Roman" w:hAnsi="Times New Roman" w:cs="Times New Roman"/>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27.00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27.00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21014</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优抚对象医</w:t>
            </w:r>
            <w:r>
              <w:rPr>
                <w:rFonts w:hint="default" w:ascii="Times New Roman" w:hAnsi="Times New Roman" w:cs="Times New Roman"/>
                <w:b/>
                <w:spacing w:val="-10"/>
                <w:w w:val="105"/>
                <w:sz w:val="9"/>
              </w:rPr>
              <w:t>疗</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2101401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优抚对象医疗补</w:t>
            </w:r>
            <w:r>
              <w:rPr>
                <w:rFonts w:hint="default" w:ascii="Times New Roman" w:hAnsi="Times New Roman" w:cs="Times New Roman"/>
                <w:spacing w:val="-10"/>
                <w:w w:val="105"/>
                <w:sz w:val="9"/>
              </w:rPr>
              <w:t>助</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40.00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21015</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医疗保障管理事</w:t>
            </w:r>
            <w:r>
              <w:rPr>
                <w:rFonts w:hint="default" w:ascii="Times New Roman" w:hAnsi="Times New Roman" w:cs="Times New Roman"/>
                <w:b/>
                <w:spacing w:val="-10"/>
                <w:w w:val="105"/>
                <w:sz w:val="9"/>
              </w:rPr>
              <w:t>务</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b/>
                <w:sz w:val="9"/>
              </w:rPr>
            </w:pPr>
            <w:r>
              <w:rPr>
                <w:rFonts w:hint="default" w:ascii="Times New Roman" w:hAnsi="Times New Roman" w:cs="Times New Roman"/>
                <w:b/>
                <w:spacing w:val="-2"/>
                <w:w w:val="105"/>
                <w:sz w:val="9"/>
              </w:rPr>
              <w:t>860.70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b/>
                <w:sz w:val="9"/>
              </w:rPr>
            </w:pPr>
            <w:r>
              <w:rPr>
                <w:rFonts w:hint="default" w:ascii="Times New Roman" w:hAnsi="Times New Roman" w:cs="Times New Roman"/>
                <w:b/>
                <w:spacing w:val="-2"/>
                <w:w w:val="105"/>
                <w:sz w:val="9"/>
              </w:rPr>
              <w:t>860.70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2101501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行政运</w:t>
            </w:r>
            <w:r>
              <w:rPr>
                <w:rFonts w:hint="default" w:ascii="Times New Roman" w:hAnsi="Times New Roman" w:cs="Times New Roman"/>
                <w:spacing w:val="-10"/>
                <w:w w:val="105"/>
                <w:sz w:val="9"/>
              </w:rPr>
              <w:t>行</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573.88</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573.88</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2101502</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一般行政管理事</w:t>
            </w:r>
            <w:r>
              <w:rPr>
                <w:rFonts w:hint="default" w:ascii="Times New Roman" w:hAnsi="Times New Roman" w:cs="Times New Roman"/>
                <w:spacing w:val="-10"/>
                <w:w w:val="105"/>
                <w:sz w:val="9"/>
              </w:rPr>
              <w:t>务</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211.64</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211.64</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2101504</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信息化建</w:t>
            </w:r>
            <w:r>
              <w:rPr>
                <w:rFonts w:hint="default" w:ascii="Times New Roman" w:hAnsi="Times New Roman" w:cs="Times New Roman"/>
                <w:spacing w:val="-10"/>
                <w:w w:val="105"/>
                <w:sz w:val="9"/>
              </w:rPr>
              <w:t>设</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10.00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10.00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2101505</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医疗保障政策管</w:t>
            </w:r>
            <w:r>
              <w:rPr>
                <w:rFonts w:hint="default" w:ascii="Times New Roman" w:hAnsi="Times New Roman" w:cs="Times New Roman"/>
                <w:spacing w:val="-10"/>
                <w:w w:val="105"/>
                <w:sz w:val="9"/>
              </w:rPr>
              <w:t>理</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30.00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30.00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2101506</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医疗保障经办事</w:t>
            </w:r>
            <w:r>
              <w:rPr>
                <w:rFonts w:hint="default" w:ascii="Times New Roman" w:hAnsi="Times New Roman" w:cs="Times New Roman"/>
                <w:spacing w:val="-10"/>
                <w:w w:val="105"/>
                <w:sz w:val="9"/>
              </w:rPr>
              <w:t>务</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8"/>
              <w:jc w:val="right"/>
              <w:rPr>
                <w:rFonts w:hint="default" w:ascii="Times New Roman" w:hAnsi="Times New Roman" w:cs="Times New Roman"/>
                <w:sz w:val="9"/>
              </w:rPr>
            </w:pPr>
            <w:r>
              <w:rPr>
                <w:rFonts w:hint="default" w:ascii="Times New Roman" w:hAnsi="Times New Roman" w:cs="Times New Roman"/>
                <w:spacing w:val="-4"/>
                <w:w w:val="105"/>
                <w:sz w:val="9"/>
              </w:rPr>
              <w:t>8.50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8"/>
              <w:jc w:val="right"/>
              <w:rPr>
                <w:rFonts w:hint="default" w:ascii="Times New Roman" w:hAnsi="Times New Roman" w:cs="Times New Roman"/>
                <w:sz w:val="9"/>
              </w:rPr>
            </w:pPr>
            <w:r>
              <w:rPr>
                <w:rFonts w:hint="default" w:ascii="Times New Roman" w:hAnsi="Times New Roman" w:cs="Times New Roman"/>
                <w:spacing w:val="-4"/>
                <w:w w:val="105"/>
                <w:sz w:val="9"/>
              </w:rPr>
              <w:t>8.50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2101550</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事业运</w:t>
            </w:r>
            <w:r>
              <w:rPr>
                <w:rFonts w:hint="default" w:ascii="Times New Roman" w:hAnsi="Times New Roman" w:cs="Times New Roman"/>
                <w:spacing w:val="-10"/>
                <w:w w:val="105"/>
                <w:sz w:val="9"/>
              </w:rPr>
              <w:t>行</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26.68</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26.68</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21099</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其他卫生健康支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2109999</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其他卫生健康支</w:t>
            </w:r>
            <w:r>
              <w:rPr>
                <w:rFonts w:hint="default" w:ascii="Times New Roman" w:hAnsi="Times New Roman" w:cs="Times New Roman"/>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75.00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5"/>
                <w:w w:val="105"/>
                <w:sz w:val="9"/>
              </w:rPr>
              <w:t>213</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农林水支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b/>
                <w:sz w:val="9"/>
              </w:rPr>
            </w:pPr>
            <w:r>
              <w:rPr>
                <w:rFonts w:hint="default" w:ascii="Times New Roman" w:hAnsi="Times New Roman" w:cs="Times New Roman"/>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b/>
                <w:sz w:val="9"/>
              </w:rPr>
            </w:pPr>
            <w:r>
              <w:rPr>
                <w:rFonts w:hint="default" w:ascii="Times New Roman" w:hAnsi="Times New Roman" w:cs="Times New Roman"/>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21305</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扶</w:t>
            </w:r>
            <w:r>
              <w:rPr>
                <w:rFonts w:hint="default" w:ascii="Times New Roman" w:hAnsi="Times New Roman" w:cs="Times New Roman"/>
                <w:b/>
                <w:spacing w:val="-10"/>
                <w:w w:val="105"/>
                <w:sz w:val="9"/>
              </w:rPr>
              <w:t>贫</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b/>
                <w:sz w:val="9"/>
              </w:rPr>
            </w:pPr>
            <w:r>
              <w:rPr>
                <w:rFonts w:hint="default" w:ascii="Times New Roman" w:hAnsi="Times New Roman" w:cs="Times New Roman"/>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b/>
                <w:sz w:val="9"/>
              </w:rPr>
            </w:pPr>
            <w:r>
              <w:rPr>
                <w:rFonts w:hint="default" w:ascii="Times New Roman" w:hAnsi="Times New Roman" w:cs="Times New Roman"/>
                <w:b/>
                <w:spacing w:val="-2"/>
                <w:w w:val="105"/>
                <w:sz w:val="9"/>
              </w:rPr>
              <w:t>550.00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2130505</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生产发</w:t>
            </w:r>
            <w:r>
              <w:rPr>
                <w:rFonts w:hint="default" w:ascii="Times New Roman" w:hAnsi="Times New Roman" w:cs="Times New Roman"/>
                <w:spacing w:val="-10"/>
                <w:w w:val="105"/>
                <w:sz w:val="9"/>
              </w:rPr>
              <w:t>展</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390.00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390.00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2130506</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社会发</w:t>
            </w:r>
            <w:r>
              <w:rPr>
                <w:rFonts w:hint="default" w:ascii="Times New Roman" w:hAnsi="Times New Roman" w:cs="Times New Roman"/>
                <w:spacing w:val="-10"/>
                <w:w w:val="105"/>
                <w:sz w:val="9"/>
              </w:rPr>
              <w:t>展</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160.00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2"/>
              <w:jc w:val="right"/>
              <w:rPr>
                <w:rFonts w:hint="default" w:ascii="Times New Roman" w:hAnsi="Times New Roman" w:cs="Times New Roman"/>
                <w:sz w:val="9"/>
              </w:rPr>
            </w:pPr>
            <w:r>
              <w:rPr>
                <w:rFonts w:hint="default" w:ascii="Times New Roman" w:hAnsi="Times New Roman" w:cs="Times New Roman"/>
                <w:spacing w:val="-2"/>
                <w:w w:val="105"/>
                <w:sz w:val="9"/>
              </w:rPr>
              <w:t>160.00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5"/>
                <w:w w:val="105"/>
                <w:sz w:val="9"/>
              </w:rPr>
              <w:t>221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住房保障支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33.45</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33.45</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22102</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住房改革支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33.45</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33.45</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2210201</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12"/>
              <w:rPr>
                <w:rFonts w:hint="default" w:ascii="Times New Roman" w:hAnsi="Times New Roman" w:cs="Times New Roman"/>
                <w:sz w:val="9"/>
              </w:rPr>
            </w:pPr>
            <w:r>
              <w:rPr>
                <w:rFonts w:hint="default" w:ascii="Times New Roman" w:hAnsi="Times New Roman" w:cs="Times New Roman"/>
                <w:spacing w:val="-2"/>
                <w:w w:val="105"/>
                <w:sz w:val="9"/>
              </w:rPr>
              <w:t>住房公积</w:t>
            </w:r>
            <w:r>
              <w:rPr>
                <w:rFonts w:hint="default" w:ascii="Times New Roman" w:hAnsi="Times New Roman" w:cs="Times New Roman"/>
                <w:spacing w:val="-10"/>
                <w:w w:val="105"/>
                <w:sz w:val="9"/>
              </w:rPr>
              <w:t>金</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33.45</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33.45</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5"/>
                <w:w w:val="105"/>
                <w:sz w:val="9"/>
              </w:rPr>
              <w:t>229</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其他支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4"/>
              <w:rPr>
                <w:rFonts w:hint="default" w:ascii="Times New Roman" w:hAnsi="Times New Roman" w:cs="Times New Roman"/>
                <w:b/>
                <w:sz w:val="9"/>
              </w:rPr>
            </w:pPr>
            <w:r>
              <w:rPr>
                <w:rFonts w:hint="default" w:ascii="Times New Roman" w:hAnsi="Times New Roman" w:cs="Times New Roman"/>
                <w:b/>
                <w:spacing w:val="-2"/>
                <w:w w:val="105"/>
                <w:sz w:val="9"/>
              </w:rPr>
              <w:t>22960</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left="13"/>
              <w:rPr>
                <w:rFonts w:hint="default" w:ascii="Times New Roman" w:hAnsi="Times New Roman" w:cs="Times New Roman"/>
                <w:b/>
                <w:sz w:val="9"/>
              </w:rPr>
            </w:pPr>
            <w:r>
              <w:rPr>
                <w:rFonts w:hint="default" w:ascii="Times New Roman" w:hAnsi="Times New Roman" w:cs="Times New Roman"/>
                <w:b/>
                <w:w w:val="105"/>
                <w:sz w:val="9"/>
              </w:rPr>
              <w:t>彩票公益金安排的支</w:t>
            </w:r>
            <w:r>
              <w:rPr>
                <w:rFonts w:hint="default" w:ascii="Times New Roman" w:hAnsi="Times New Roman" w:cs="Times New Roman"/>
                <w:b/>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1" w:line="110" w:lineRule="exact"/>
              <w:ind w:right="11"/>
              <w:jc w:val="right"/>
              <w:rPr>
                <w:rFonts w:hint="default" w:ascii="Times New Roman" w:hAnsi="Times New Roman" w:cs="Times New Roman"/>
                <w:b/>
                <w:sz w:val="9"/>
              </w:rPr>
            </w:pPr>
            <w:r>
              <w:rPr>
                <w:rFonts w:hint="default" w:ascii="Times New Roman" w:hAnsi="Times New Roman" w:cs="Times New Roman"/>
                <w:b/>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1" w:hRule="exact"/>
        </w:trPr>
        <w:tc>
          <w:tcPr>
            <w:tcW w:w="554" w:type="dxa"/>
            <w:tcBorders>
              <w:top w:val="single" w:color="000000" w:sz="4" w:space="0"/>
              <w:left w:val="single" w:color="000000" w:sz="4" w:space="0"/>
              <w:bottom w:val="single" w:color="000000" w:sz="4" w:space="0"/>
              <w:right w:val="single" w:color="000000" w:sz="4" w:space="0"/>
            </w:tcBorders>
          </w:tcPr>
          <w:p>
            <w:pPr>
              <w:pStyle w:val="10"/>
              <w:spacing w:before="2" w:line="110" w:lineRule="exact"/>
              <w:ind w:left="14"/>
              <w:rPr>
                <w:rFonts w:hint="default" w:ascii="Times New Roman" w:hAnsi="Times New Roman" w:cs="Times New Roman"/>
                <w:sz w:val="9"/>
              </w:rPr>
            </w:pPr>
            <w:r>
              <w:rPr>
                <w:rFonts w:hint="default" w:ascii="Times New Roman" w:hAnsi="Times New Roman" w:cs="Times New Roman"/>
                <w:spacing w:val="-2"/>
                <w:w w:val="105"/>
                <w:sz w:val="9"/>
              </w:rPr>
              <w:t>2296013</w:t>
            </w:r>
          </w:p>
        </w:tc>
        <w:tc>
          <w:tcPr>
            <w:tcW w:w="2016" w:type="dxa"/>
            <w:tcBorders>
              <w:top w:val="single" w:color="000000" w:sz="4" w:space="0"/>
              <w:left w:val="single" w:color="000000" w:sz="4" w:space="0"/>
              <w:bottom w:val="single" w:color="000000" w:sz="4" w:space="0"/>
              <w:right w:val="single" w:color="000000" w:sz="4" w:space="0"/>
            </w:tcBorders>
          </w:tcPr>
          <w:p>
            <w:pPr>
              <w:pStyle w:val="10"/>
              <w:spacing w:before="2" w:line="110" w:lineRule="exact"/>
              <w:ind w:right="362"/>
              <w:jc w:val="right"/>
              <w:rPr>
                <w:rFonts w:hint="default" w:ascii="Times New Roman" w:hAnsi="Times New Roman" w:cs="Times New Roman"/>
                <w:sz w:val="9"/>
              </w:rPr>
            </w:pPr>
            <w:r>
              <w:rPr>
                <w:rFonts w:hint="default" w:ascii="Times New Roman" w:hAnsi="Times New Roman" w:cs="Times New Roman"/>
                <w:spacing w:val="-2"/>
                <w:w w:val="105"/>
                <w:sz w:val="9"/>
              </w:rPr>
              <w:t>用于城乡医疗救助的彩票公益金支</w:t>
            </w:r>
            <w:r>
              <w:rPr>
                <w:rFonts w:hint="default" w:ascii="Times New Roman" w:hAnsi="Times New Roman" w:cs="Times New Roman"/>
                <w:spacing w:val="-10"/>
                <w:w w:val="105"/>
                <w:sz w:val="9"/>
              </w:rPr>
              <w:t>出</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2"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10"/>
              <w:spacing w:before="2" w:line="110" w:lineRule="exact"/>
              <w:ind w:right="10"/>
              <w:jc w:val="right"/>
              <w:rPr>
                <w:rFonts w:hint="default" w:ascii="Times New Roman" w:hAnsi="Times New Roman" w:cs="Times New Roman"/>
                <w:sz w:val="9"/>
              </w:rPr>
            </w:pPr>
            <w:r>
              <w:rPr>
                <w:rFonts w:hint="default" w:ascii="Times New Roman" w:hAnsi="Times New Roman" w:cs="Times New Roman"/>
                <w:spacing w:val="-2"/>
                <w:w w:val="105"/>
                <w:sz w:val="9"/>
              </w:rPr>
              <w:t>82.00</w:t>
            </w: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bl>
    <w:p>
      <w:pPr>
        <w:spacing w:before="24"/>
        <w:ind w:left="143" w:right="0" w:firstLine="0"/>
        <w:jc w:val="left"/>
        <w:rPr>
          <w:rFonts w:hint="default" w:ascii="Times New Roman" w:hAnsi="Times New Roman" w:cs="Times New Roman"/>
          <w:sz w:val="9"/>
        </w:rPr>
      </w:pPr>
      <w:r>
        <w:rPr>
          <w:rFonts w:hint="default" w:ascii="Times New Roman" w:hAnsi="Times New Roman" w:cs="Times New Roman"/>
          <w:w w:val="105"/>
          <w:sz w:val="9"/>
        </w:rPr>
        <w:t>备注：本表反映部门本年度取得的各项收入情</w:t>
      </w:r>
      <w:r>
        <w:rPr>
          <w:rFonts w:hint="default" w:ascii="Times New Roman" w:hAnsi="Times New Roman" w:cs="Times New Roman"/>
          <w:spacing w:val="-7"/>
          <w:w w:val="105"/>
          <w:sz w:val="9"/>
        </w:rPr>
        <w:t>况 。</w:t>
      </w:r>
    </w:p>
    <w:p>
      <w:pPr>
        <w:spacing w:after="0"/>
        <w:jc w:val="left"/>
        <w:rPr>
          <w:rFonts w:hint="default" w:ascii="Times New Roman" w:hAnsi="Times New Roman" w:cs="Times New Roman"/>
          <w:sz w:val="9"/>
        </w:rPr>
        <w:sectPr>
          <w:footerReference r:id="rId5" w:type="default"/>
          <w:pgSz w:w="12240" w:h="15840"/>
          <w:pgMar w:top="1380" w:right="1000" w:bottom="280" w:left="960" w:header="0" w:footer="0" w:gutter="0"/>
          <w:cols w:space="708" w:num="1"/>
        </w:sectPr>
      </w:pPr>
    </w:p>
    <w:p>
      <w:pPr>
        <w:spacing w:before="55"/>
        <w:ind w:left="3187" w:right="0" w:firstLine="0"/>
        <w:jc w:val="left"/>
        <w:rPr>
          <w:rFonts w:hint="default" w:ascii="Times New Roman" w:hAnsi="Times New Roman" w:eastAsia="黑体" w:cs="Times New Roman"/>
          <w:sz w:val="26"/>
        </w:rPr>
      </w:pPr>
      <w:r>
        <w:rPr>
          <w:rFonts w:hint="default" w:ascii="Times New Roman" w:hAnsi="Times New Roman" w:eastAsia="黑体" w:cs="Times New Roman"/>
          <w:sz w:val="26"/>
        </w:rPr>
        <w:t>支出决算</w:t>
      </w:r>
      <w:r>
        <w:rPr>
          <w:rFonts w:hint="default" w:ascii="Times New Roman" w:hAnsi="Times New Roman" w:eastAsia="黑体" w:cs="Times New Roman"/>
          <w:spacing w:val="-10"/>
          <w:sz w:val="26"/>
        </w:rPr>
        <w:t>表</w:t>
      </w:r>
    </w:p>
    <w:p>
      <w:pPr>
        <w:pStyle w:val="2"/>
        <w:spacing w:before="3"/>
        <w:ind w:left="0"/>
        <w:rPr>
          <w:rFonts w:hint="default" w:ascii="Times New Roman" w:hAnsi="Times New Roman" w:cs="Times New Roman"/>
          <w:sz w:val="26"/>
        </w:rPr>
      </w:pPr>
    </w:p>
    <w:p>
      <w:pPr>
        <w:spacing w:before="0" w:line="177" w:lineRule="exact"/>
        <w:ind w:left="0" w:right="202" w:firstLine="0"/>
        <w:jc w:val="right"/>
        <w:rPr>
          <w:rFonts w:hint="default" w:ascii="Times New Roman" w:hAnsi="Times New Roman" w:cs="Times New Roman"/>
          <w:sz w:val="14"/>
        </w:rPr>
      </w:pPr>
      <w:r>
        <w:rPr>
          <w:rFonts w:hint="default" w:ascii="Times New Roman" w:hAnsi="Times New Roman" w:cs="Times New Roman"/>
          <w:sz w:val="14"/>
        </w:rPr>
        <w:t>公开03</w:t>
      </w:r>
      <w:r>
        <w:rPr>
          <w:rFonts w:hint="default" w:ascii="Times New Roman" w:hAnsi="Times New Roman" w:cs="Times New Roman"/>
          <w:spacing w:val="-10"/>
          <w:sz w:val="14"/>
        </w:rPr>
        <w:t>表</w:t>
      </w:r>
    </w:p>
    <w:p>
      <w:pPr>
        <w:tabs>
          <w:tab w:val="left" w:pos="3415"/>
          <w:tab w:val="left" w:pos="9206"/>
        </w:tabs>
        <w:spacing w:before="0" w:line="177" w:lineRule="exact"/>
        <w:ind w:left="0" w:right="202" w:firstLine="0"/>
        <w:jc w:val="right"/>
        <w:rPr>
          <w:rFonts w:hint="default" w:ascii="Times New Roman" w:hAnsi="Times New Roman" w:cs="Times New Roman"/>
          <w:sz w:val="14"/>
        </w:rPr>
      </w:pPr>
      <w:r>
        <w:rPr>
          <w:rFonts w:hint="default" w:ascii="Times New Roman" w:hAnsi="Times New Roman" w:cs="Times New Roman"/>
          <w:sz w:val="14"/>
        </w:rPr>
        <w:t>公开部门：重庆市綦江区医疗保障</w:t>
      </w:r>
      <w:r>
        <w:rPr>
          <w:rFonts w:hint="default" w:ascii="Times New Roman" w:hAnsi="Times New Roman" w:cs="Times New Roman"/>
          <w:spacing w:val="-10"/>
          <w:sz w:val="14"/>
        </w:rPr>
        <w:t>局</w:t>
      </w:r>
      <w:r>
        <w:rPr>
          <w:rFonts w:hint="default" w:ascii="Times New Roman" w:hAnsi="Times New Roman" w:cs="Times New Roman"/>
          <w:sz w:val="14"/>
        </w:rPr>
        <w:tab/>
      </w:r>
      <w:r>
        <w:rPr>
          <w:rFonts w:hint="default" w:ascii="Times New Roman" w:hAnsi="Times New Roman" w:cs="Times New Roman"/>
          <w:sz w:val="14"/>
        </w:rPr>
        <w:t>2021年</w:t>
      </w:r>
      <w:r>
        <w:rPr>
          <w:rFonts w:hint="default" w:ascii="Times New Roman" w:hAnsi="Times New Roman" w:cs="Times New Roman"/>
          <w:spacing w:val="-10"/>
          <w:sz w:val="14"/>
        </w:rPr>
        <w:t>度</w:t>
      </w:r>
      <w:r>
        <w:rPr>
          <w:rFonts w:hint="default" w:ascii="Times New Roman" w:hAnsi="Times New Roman" w:cs="Times New Roman"/>
          <w:sz w:val="14"/>
        </w:rPr>
        <w:tab/>
      </w:r>
      <w:r>
        <w:rPr>
          <w:rFonts w:hint="default" w:ascii="Times New Roman" w:hAnsi="Times New Roman" w:cs="Times New Roman"/>
          <w:sz w:val="14"/>
        </w:rPr>
        <w:t>单位：万</w:t>
      </w:r>
      <w:r>
        <w:rPr>
          <w:rFonts w:hint="default" w:ascii="Times New Roman" w:hAnsi="Times New Roman" w:cs="Times New Roman"/>
          <w:spacing w:val="-10"/>
          <w:sz w:val="14"/>
        </w:rPr>
        <w:t>元</w:t>
      </w:r>
    </w:p>
    <w:tbl>
      <w:tblPr>
        <w:tblStyle w:val="4"/>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84"/>
        <w:gridCol w:w="2470"/>
        <w:gridCol w:w="1136"/>
        <w:gridCol w:w="1136"/>
        <w:gridCol w:w="1136"/>
        <w:gridCol w:w="1136"/>
        <w:gridCol w:w="1136"/>
        <w:gridCol w:w="1136"/>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3154" w:type="dxa"/>
            <w:gridSpan w:val="2"/>
            <w:tcBorders>
              <w:left w:val="single" w:color="000000" w:sz="6" w:space="0"/>
              <w:bottom w:val="single" w:color="000000" w:sz="6" w:space="0"/>
              <w:right w:val="single" w:color="000000" w:sz="6" w:space="0"/>
            </w:tcBorders>
          </w:tcPr>
          <w:p>
            <w:pPr>
              <w:pStyle w:val="10"/>
              <w:tabs>
                <w:tab w:val="left" w:pos="3017"/>
              </w:tabs>
              <w:spacing w:line="140" w:lineRule="exact"/>
              <w:ind w:left="23"/>
              <w:rPr>
                <w:rFonts w:hint="default" w:ascii="Times New Roman" w:hAnsi="Times New Roman" w:cs="Times New Roman"/>
                <w:b/>
                <w:sz w:val="12"/>
              </w:rPr>
            </w:pPr>
            <w:r>
              <w:rPr>
                <w:rFonts w:hint="default" w:ascii="Times New Roman" w:hAnsi="Times New Roman" w:cs="Times New Roman"/>
                <w:b/>
                <w:spacing w:val="-10"/>
                <w:sz w:val="12"/>
              </w:rPr>
              <w:t>项</w:t>
            </w:r>
            <w:r>
              <w:rPr>
                <w:rFonts w:hint="default" w:ascii="Times New Roman" w:hAnsi="Times New Roman" w:cs="Times New Roman"/>
                <w:b/>
                <w:sz w:val="12"/>
              </w:rPr>
              <w:tab/>
            </w:r>
            <w:r>
              <w:rPr>
                <w:rFonts w:hint="default" w:ascii="Times New Roman" w:hAnsi="Times New Roman" w:cs="Times New Roman"/>
                <w:b/>
                <w:spacing w:val="-10"/>
                <w:sz w:val="12"/>
              </w:rPr>
              <w:t>目</w:t>
            </w:r>
          </w:p>
        </w:tc>
        <w:tc>
          <w:tcPr>
            <w:tcW w:w="1136" w:type="dxa"/>
            <w:vMerge w:val="restart"/>
            <w:tcBorders>
              <w:left w:val="single" w:color="000000" w:sz="6" w:space="0"/>
              <w:bottom w:val="single" w:color="000000" w:sz="6" w:space="0"/>
              <w:right w:val="single" w:color="000000" w:sz="6" w:space="0"/>
            </w:tcBorders>
          </w:tcPr>
          <w:p>
            <w:pPr>
              <w:pStyle w:val="10"/>
              <w:rPr>
                <w:rFonts w:hint="default" w:ascii="Times New Roman" w:hAnsi="Times New Roman" w:cs="Times New Roman"/>
                <w:sz w:val="12"/>
              </w:rPr>
            </w:pPr>
          </w:p>
          <w:p>
            <w:pPr>
              <w:pStyle w:val="10"/>
              <w:spacing w:before="101"/>
              <w:ind w:left="208"/>
              <w:rPr>
                <w:rFonts w:hint="default" w:ascii="Times New Roman" w:hAnsi="Times New Roman" w:cs="Times New Roman"/>
                <w:b/>
                <w:sz w:val="12"/>
              </w:rPr>
            </w:pPr>
            <w:r>
              <w:rPr>
                <w:rFonts w:hint="default" w:ascii="Times New Roman" w:hAnsi="Times New Roman" w:cs="Times New Roman"/>
                <w:b/>
                <w:spacing w:val="-2"/>
                <w:sz w:val="12"/>
              </w:rPr>
              <w:t>本年支出合</w:t>
            </w:r>
            <w:r>
              <w:rPr>
                <w:rFonts w:hint="default" w:ascii="Times New Roman" w:hAnsi="Times New Roman" w:cs="Times New Roman"/>
                <w:b/>
                <w:spacing w:val="-10"/>
                <w:sz w:val="12"/>
              </w:rPr>
              <w:t>计</w:t>
            </w:r>
          </w:p>
        </w:tc>
        <w:tc>
          <w:tcPr>
            <w:tcW w:w="1136" w:type="dxa"/>
            <w:vMerge w:val="restart"/>
            <w:tcBorders>
              <w:left w:val="single" w:color="000000" w:sz="6" w:space="0"/>
              <w:bottom w:val="single" w:color="000000" w:sz="6" w:space="0"/>
              <w:right w:val="single" w:color="000000" w:sz="6" w:space="0"/>
            </w:tcBorders>
          </w:tcPr>
          <w:p>
            <w:pPr>
              <w:pStyle w:val="10"/>
              <w:rPr>
                <w:rFonts w:hint="default" w:ascii="Times New Roman" w:hAnsi="Times New Roman" w:cs="Times New Roman"/>
                <w:sz w:val="12"/>
              </w:rPr>
            </w:pPr>
          </w:p>
          <w:p>
            <w:pPr>
              <w:pStyle w:val="10"/>
              <w:spacing w:before="101"/>
              <w:ind w:left="327"/>
              <w:rPr>
                <w:rFonts w:hint="default" w:ascii="Times New Roman" w:hAnsi="Times New Roman" w:cs="Times New Roman"/>
                <w:b/>
                <w:sz w:val="12"/>
              </w:rPr>
            </w:pPr>
            <w:r>
              <w:rPr>
                <w:rFonts w:hint="default" w:ascii="Times New Roman" w:hAnsi="Times New Roman" w:cs="Times New Roman"/>
                <w:b/>
                <w:spacing w:val="-2"/>
                <w:sz w:val="12"/>
              </w:rPr>
              <w:t>基本支</w:t>
            </w:r>
            <w:r>
              <w:rPr>
                <w:rFonts w:hint="default" w:ascii="Times New Roman" w:hAnsi="Times New Roman" w:cs="Times New Roman"/>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10"/>
              <w:rPr>
                <w:rFonts w:hint="default" w:ascii="Times New Roman" w:hAnsi="Times New Roman" w:cs="Times New Roman"/>
                <w:sz w:val="12"/>
              </w:rPr>
            </w:pPr>
          </w:p>
          <w:p>
            <w:pPr>
              <w:pStyle w:val="10"/>
              <w:spacing w:before="101"/>
              <w:ind w:left="326"/>
              <w:rPr>
                <w:rFonts w:hint="default" w:ascii="Times New Roman" w:hAnsi="Times New Roman" w:cs="Times New Roman"/>
                <w:b/>
                <w:sz w:val="12"/>
              </w:rPr>
            </w:pPr>
            <w:r>
              <w:rPr>
                <w:rFonts w:hint="default" w:ascii="Times New Roman" w:hAnsi="Times New Roman" w:cs="Times New Roman"/>
                <w:b/>
                <w:spacing w:val="-2"/>
                <w:sz w:val="12"/>
              </w:rPr>
              <w:t>项目支</w:t>
            </w:r>
            <w:r>
              <w:rPr>
                <w:rFonts w:hint="default" w:ascii="Times New Roman" w:hAnsi="Times New Roman" w:cs="Times New Roman"/>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10"/>
              <w:rPr>
                <w:rFonts w:hint="default" w:ascii="Times New Roman" w:hAnsi="Times New Roman" w:cs="Times New Roman"/>
                <w:sz w:val="12"/>
              </w:rPr>
            </w:pPr>
          </w:p>
          <w:p>
            <w:pPr>
              <w:pStyle w:val="10"/>
              <w:spacing w:before="101"/>
              <w:ind w:left="205"/>
              <w:rPr>
                <w:rFonts w:hint="default" w:ascii="Times New Roman" w:hAnsi="Times New Roman" w:cs="Times New Roman"/>
                <w:b/>
                <w:sz w:val="12"/>
              </w:rPr>
            </w:pPr>
            <w:r>
              <w:rPr>
                <w:rFonts w:hint="default" w:ascii="Times New Roman" w:hAnsi="Times New Roman" w:cs="Times New Roman"/>
                <w:b/>
                <w:spacing w:val="-2"/>
                <w:sz w:val="12"/>
              </w:rPr>
              <w:t>上缴上级支</w:t>
            </w:r>
            <w:r>
              <w:rPr>
                <w:rFonts w:hint="default" w:ascii="Times New Roman" w:hAnsi="Times New Roman" w:cs="Times New Roman"/>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10"/>
              <w:rPr>
                <w:rFonts w:hint="default" w:ascii="Times New Roman" w:hAnsi="Times New Roman" w:cs="Times New Roman"/>
                <w:sz w:val="12"/>
              </w:rPr>
            </w:pPr>
          </w:p>
          <w:p>
            <w:pPr>
              <w:pStyle w:val="10"/>
              <w:spacing w:before="101"/>
              <w:ind w:left="324"/>
              <w:rPr>
                <w:rFonts w:hint="default" w:ascii="Times New Roman" w:hAnsi="Times New Roman" w:cs="Times New Roman"/>
                <w:b/>
                <w:sz w:val="12"/>
              </w:rPr>
            </w:pPr>
            <w:r>
              <w:rPr>
                <w:rFonts w:hint="default" w:ascii="Times New Roman" w:hAnsi="Times New Roman" w:cs="Times New Roman"/>
                <w:b/>
                <w:spacing w:val="-2"/>
                <w:sz w:val="12"/>
              </w:rPr>
              <w:t>经营支</w:t>
            </w:r>
            <w:r>
              <w:rPr>
                <w:rFonts w:hint="default" w:ascii="Times New Roman" w:hAnsi="Times New Roman" w:cs="Times New Roman"/>
                <w:b/>
                <w:spacing w:val="-10"/>
                <w:sz w:val="12"/>
              </w:rPr>
              <w:t>出</w:t>
            </w:r>
          </w:p>
        </w:tc>
        <w:tc>
          <w:tcPr>
            <w:tcW w:w="1136" w:type="dxa"/>
            <w:vMerge w:val="restart"/>
            <w:tcBorders>
              <w:left w:val="single" w:color="000000" w:sz="6" w:space="0"/>
              <w:bottom w:val="single" w:color="000000" w:sz="6" w:space="0"/>
              <w:right w:val="single" w:color="000000" w:sz="6" w:space="0"/>
            </w:tcBorders>
          </w:tcPr>
          <w:p>
            <w:pPr>
              <w:pStyle w:val="10"/>
              <w:rPr>
                <w:rFonts w:hint="default" w:ascii="Times New Roman" w:hAnsi="Times New Roman" w:cs="Times New Roman"/>
                <w:sz w:val="12"/>
              </w:rPr>
            </w:pPr>
          </w:p>
          <w:p>
            <w:pPr>
              <w:pStyle w:val="10"/>
              <w:spacing w:before="101"/>
              <w:ind w:left="21"/>
              <w:rPr>
                <w:rFonts w:hint="default" w:ascii="Times New Roman" w:hAnsi="Times New Roman" w:cs="Times New Roman"/>
                <w:b/>
                <w:sz w:val="12"/>
              </w:rPr>
            </w:pPr>
            <w:r>
              <w:rPr>
                <w:rFonts w:hint="default" w:ascii="Times New Roman" w:hAnsi="Times New Roman" w:cs="Times New Roman"/>
                <w:b/>
                <w:spacing w:val="-2"/>
                <w:sz w:val="12"/>
              </w:rPr>
              <w:t>对附属单位补助支</w:t>
            </w:r>
            <w:r>
              <w:rPr>
                <w:rFonts w:hint="default" w:ascii="Times New Roman" w:hAnsi="Times New Roman" w:cs="Times New Roman"/>
                <w:b/>
                <w:spacing w:val="-10"/>
                <w:sz w:val="12"/>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1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before="97" w:line="232" w:lineRule="auto"/>
              <w:ind w:left="162" w:right="19" w:hanging="120"/>
              <w:rPr>
                <w:rFonts w:hint="default" w:ascii="Times New Roman" w:hAnsi="Times New Roman" w:cs="Times New Roman"/>
                <w:b/>
                <w:sz w:val="12"/>
              </w:rPr>
            </w:pPr>
            <w:r>
              <w:rPr>
                <w:rFonts w:hint="default" w:ascii="Times New Roman" w:hAnsi="Times New Roman" w:cs="Times New Roman"/>
                <w:b/>
                <w:spacing w:val="-2"/>
                <w:sz w:val="12"/>
              </w:rPr>
              <w:t>功能分类科</w:t>
            </w:r>
            <w:r>
              <w:rPr>
                <w:rFonts w:hint="default" w:ascii="Times New Roman" w:hAnsi="Times New Roman" w:cs="Times New Roman"/>
                <w:b/>
                <w:spacing w:val="-4"/>
                <w:sz w:val="12"/>
              </w:rPr>
              <w:t>目编码</w:t>
            </w:r>
          </w:p>
        </w:tc>
        <w:tc>
          <w:tcPr>
            <w:tcW w:w="2470" w:type="dxa"/>
            <w:tcBorders>
              <w:top w:val="single" w:color="000000" w:sz="6" w:space="0"/>
              <w:left w:val="single" w:color="000000" w:sz="6" w:space="0"/>
              <w:bottom w:val="single" w:color="000000" w:sz="6" w:space="0"/>
              <w:right w:val="single" w:color="000000" w:sz="6" w:space="0"/>
            </w:tcBorders>
          </w:tcPr>
          <w:p>
            <w:pPr>
              <w:pStyle w:val="10"/>
              <w:spacing w:before="1"/>
              <w:rPr>
                <w:rFonts w:hint="default" w:ascii="Times New Roman" w:hAnsi="Times New Roman" w:cs="Times New Roman"/>
                <w:sz w:val="13"/>
              </w:rPr>
            </w:pPr>
          </w:p>
          <w:p>
            <w:pPr>
              <w:pStyle w:val="10"/>
              <w:spacing w:before="1"/>
              <w:ind w:left="328"/>
              <w:rPr>
                <w:rFonts w:hint="default" w:ascii="Times New Roman" w:hAnsi="Times New Roman" w:cs="Times New Roman"/>
                <w:b/>
                <w:sz w:val="12"/>
              </w:rPr>
            </w:pPr>
            <w:r>
              <w:rPr>
                <w:rFonts w:hint="default" w:ascii="Times New Roman" w:hAnsi="Times New Roman" w:cs="Times New Roman"/>
                <w:b/>
                <w:spacing w:val="-2"/>
                <w:sz w:val="12"/>
              </w:rPr>
              <w:t>项目（按“项”级功能分类科目</w:t>
            </w:r>
            <w:r>
              <w:rPr>
                <w:rFonts w:hint="default" w:ascii="Times New Roman" w:hAnsi="Times New Roman" w:cs="Times New Roman"/>
                <w:b/>
                <w:spacing w:val="-10"/>
                <w:sz w:val="12"/>
              </w:rPr>
              <w:t>）</w:t>
            </w:r>
          </w:p>
        </w:tc>
        <w:tc>
          <w:tcPr>
            <w:tcW w:w="1136" w:type="dxa"/>
            <w:vMerge w:val="continue"/>
            <w:tcBorders>
              <w:top w:val="nil"/>
              <w:left w:val="single" w:color="000000" w:sz="6" w:space="0"/>
              <w:bottom w:val="single" w:color="000000" w:sz="6" w:space="0"/>
              <w:right w:val="single" w:color="000000" w:sz="6" w:space="0"/>
            </w:tcBorders>
          </w:tcPr>
          <w:p>
            <w:pPr>
              <w:rPr>
                <w:rFonts w:hint="default" w:ascii="Times New Roman" w:hAnsi="Times New Roman" w:cs="Times New Roman"/>
                <w:sz w:val="2"/>
                <w:szCs w:val="2"/>
              </w:rPr>
            </w:pPr>
          </w:p>
        </w:tc>
        <w:tc>
          <w:tcPr>
            <w:tcW w:w="1136" w:type="dxa"/>
            <w:vMerge w:val="continue"/>
            <w:tcBorders>
              <w:top w:val="nil"/>
              <w:left w:val="single" w:color="000000" w:sz="6" w:space="0"/>
              <w:bottom w:val="single" w:color="000000" w:sz="6" w:space="0"/>
              <w:right w:val="single" w:color="000000" w:sz="6" w:space="0"/>
            </w:tcBorders>
          </w:tcPr>
          <w:p>
            <w:pPr>
              <w:rPr>
                <w:rFonts w:hint="default" w:ascii="Times New Roman" w:hAnsi="Times New Roman" w:cs="Times New Roman"/>
                <w:sz w:val="2"/>
                <w:szCs w:val="2"/>
              </w:rPr>
            </w:pPr>
          </w:p>
        </w:tc>
        <w:tc>
          <w:tcPr>
            <w:tcW w:w="1136" w:type="dxa"/>
            <w:vMerge w:val="continue"/>
            <w:tcBorders>
              <w:top w:val="nil"/>
              <w:left w:val="single" w:color="000000" w:sz="6" w:space="0"/>
              <w:bottom w:val="single" w:color="000000" w:sz="6" w:space="0"/>
              <w:right w:val="single" w:color="000000" w:sz="6" w:space="0"/>
            </w:tcBorders>
          </w:tcPr>
          <w:p>
            <w:pPr>
              <w:rPr>
                <w:rFonts w:hint="default" w:ascii="Times New Roman" w:hAnsi="Times New Roman" w:cs="Times New Roman"/>
                <w:sz w:val="2"/>
                <w:szCs w:val="2"/>
              </w:rPr>
            </w:pPr>
          </w:p>
        </w:tc>
        <w:tc>
          <w:tcPr>
            <w:tcW w:w="1136" w:type="dxa"/>
            <w:vMerge w:val="continue"/>
            <w:tcBorders>
              <w:top w:val="nil"/>
              <w:left w:val="single" w:color="000000" w:sz="6" w:space="0"/>
              <w:bottom w:val="single" w:color="000000" w:sz="6" w:space="0"/>
              <w:right w:val="single" w:color="000000" w:sz="6" w:space="0"/>
            </w:tcBorders>
          </w:tcPr>
          <w:p>
            <w:pPr>
              <w:rPr>
                <w:rFonts w:hint="default" w:ascii="Times New Roman" w:hAnsi="Times New Roman" w:cs="Times New Roman"/>
                <w:sz w:val="2"/>
                <w:szCs w:val="2"/>
              </w:rPr>
            </w:pPr>
          </w:p>
        </w:tc>
        <w:tc>
          <w:tcPr>
            <w:tcW w:w="1136" w:type="dxa"/>
            <w:vMerge w:val="continue"/>
            <w:tcBorders>
              <w:top w:val="nil"/>
              <w:left w:val="single" w:color="000000" w:sz="6" w:space="0"/>
              <w:bottom w:val="single" w:color="000000" w:sz="6" w:space="0"/>
              <w:right w:val="single" w:color="000000" w:sz="6" w:space="0"/>
            </w:tcBorders>
          </w:tcPr>
          <w:p>
            <w:pPr>
              <w:rPr>
                <w:rFonts w:hint="default" w:ascii="Times New Roman" w:hAnsi="Times New Roman" w:cs="Times New Roman"/>
                <w:sz w:val="2"/>
                <w:szCs w:val="2"/>
              </w:rPr>
            </w:pPr>
          </w:p>
        </w:tc>
        <w:tc>
          <w:tcPr>
            <w:tcW w:w="1136" w:type="dxa"/>
            <w:vMerge w:val="continue"/>
            <w:tcBorders>
              <w:top w:val="nil"/>
              <w:left w:val="single" w:color="000000" w:sz="6" w:space="0"/>
              <w:bottom w:val="single" w:color="000000" w:sz="6" w:space="0"/>
              <w:right w:val="single" w:color="000000" w:sz="6" w:space="0"/>
            </w:tcBorders>
          </w:tcPr>
          <w:p>
            <w:pPr>
              <w:rPr>
                <w:rFonts w:hint="default" w:ascii="Times New Roman" w:hAnsi="Times New Roman" w:cs="Times New Roman"/>
                <w:sz w:val="2"/>
                <w:szCs w:val="2"/>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3154" w:type="dxa"/>
            <w:gridSpan w:val="2"/>
            <w:tcBorders>
              <w:top w:val="single" w:color="000000" w:sz="6" w:space="0"/>
              <w:left w:val="single" w:color="000000" w:sz="6" w:space="0"/>
              <w:bottom w:val="single" w:color="000000" w:sz="6" w:space="0"/>
              <w:right w:val="single" w:color="000000" w:sz="6" w:space="0"/>
            </w:tcBorders>
          </w:tcPr>
          <w:p>
            <w:pPr>
              <w:pStyle w:val="10"/>
              <w:spacing w:line="140" w:lineRule="exact"/>
              <w:ind w:left="1445" w:right="1425"/>
              <w:jc w:val="center"/>
              <w:rPr>
                <w:rFonts w:hint="default" w:ascii="Times New Roman" w:hAnsi="Times New Roman" w:cs="Times New Roman"/>
                <w:b/>
                <w:sz w:val="12"/>
              </w:rPr>
            </w:pPr>
            <w:r>
              <w:rPr>
                <w:rFonts w:hint="default" w:ascii="Times New Roman" w:hAnsi="Times New Roman" w:cs="Times New Roman"/>
                <w:b/>
                <w:spacing w:val="-6"/>
                <w:sz w:val="12"/>
              </w:rPr>
              <w:t>合计</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7,123.67</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732.66</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6,391.01</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5"/>
                <w:sz w:val="12"/>
              </w:rPr>
              <w:t>208</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社会保障和就业支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76.89</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66.89</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20801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人力资源和社会保障管理事</w:t>
            </w:r>
            <w:r>
              <w:rPr>
                <w:rFonts w:hint="default" w:ascii="Times New Roman" w:hAnsi="Times New Roman" w:cs="Times New Roman"/>
                <w:b/>
                <w:spacing w:val="-10"/>
                <w:sz w:val="12"/>
              </w:rPr>
              <w:t>务</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2080109</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社会保险经办机构</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20805</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行政事业单位养老支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66.89</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66.89</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2080505</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3"/>
                <w:sz w:val="12"/>
              </w:rPr>
              <w:t>机关事业单位基本养老保险缴费支出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45.42</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45.42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2080506</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3"/>
                <w:sz w:val="12"/>
              </w:rPr>
              <w:t>机关事业单位职业年金缴费支出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21.47</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21.47</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5"/>
                <w:sz w:val="12"/>
              </w:rPr>
              <w:t>210</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卫生健康支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b/>
                <w:sz w:val="12"/>
              </w:rPr>
            </w:pPr>
            <w:r>
              <w:rPr>
                <w:rFonts w:hint="default" w:ascii="Times New Roman" w:hAnsi="Times New Roman" w:cs="Times New Roman"/>
                <w:b/>
                <w:spacing w:val="-2"/>
                <w:sz w:val="12"/>
              </w:rPr>
              <w:t>6,379.31</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632.32</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5,746.99</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21011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行政事业单位医</w:t>
            </w:r>
            <w:r>
              <w:rPr>
                <w:rFonts w:hint="default" w:ascii="Times New Roman" w:hAnsi="Times New Roman" w:cs="Times New Roman"/>
                <w:b/>
                <w:spacing w:val="-10"/>
                <w:sz w:val="12"/>
              </w:rPr>
              <w:t>疗</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b/>
                <w:sz w:val="12"/>
              </w:rPr>
            </w:pPr>
            <w:r>
              <w:rPr>
                <w:rFonts w:hint="default" w:ascii="Times New Roman" w:hAnsi="Times New Roman" w:cs="Times New Roman"/>
                <w:b/>
                <w:spacing w:val="-2"/>
                <w:sz w:val="12"/>
              </w:rPr>
              <w:t>2,021.76</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31.76</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1,990.00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2101101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行政单位医疗</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24.96</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24.96</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2101102</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事业单位医疗</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4"/>
                <w:sz w:val="12"/>
              </w:rPr>
              <w:t>1.52</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4"/>
                <w:sz w:val="12"/>
              </w:rPr>
              <w:t>1.52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2101103</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公务员医疗补助</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1,995.12</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4"/>
                <w:sz w:val="12"/>
              </w:rPr>
              <w:t>5.12</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1,990.00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2101199</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3"/>
                <w:sz w:val="12"/>
              </w:rPr>
              <w:t>其他行政事业单位医疗支出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4"/>
                <w:sz w:val="12"/>
              </w:rPr>
              <w:t>0.16</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4"/>
                <w:sz w:val="12"/>
              </w:rPr>
              <w:t>0.16</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21013</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医疗救</w:t>
            </w:r>
            <w:r>
              <w:rPr>
                <w:rFonts w:hint="default" w:ascii="Times New Roman" w:hAnsi="Times New Roman" w:cs="Times New Roman"/>
                <w:b/>
                <w:spacing w:val="-10"/>
                <w:sz w:val="12"/>
              </w:rPr>
              <w:t>助</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b/>
                <w:sz w:val="12"/>
              </w:rPr>
            </w:pPr>
            <w:r>
              <w:rPr>
                <w:rFonts w:hint="default" w:ascii="Times New Roman" w:hAnsi="Times New Roman" w:cs="Times New Roman"/>
                <w:b/>
                <w:spacing w:val="-2"/>
                <w:sz w:val="12"/>
              </w:rPr>
              <w:t>3,363.65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3,363.65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2101301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城乡医疗救助</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3,336.65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3,336.65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2101399</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其他医疗救助支出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27.00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27.00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21014</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优抚对象医</w:t>
            </w:r>
            <w:r>
              <w:rPr>
                <w:rFonts w:hint="default" w:ascii="Times New Roman" w:hAnsi="Times New Roman" w:cs="Times New Roman"/>
                <w:b/>
                <w:spacing w:val="-10"/>
                <w:sz w:val="12"/>
              </w:rPr>
              <w:t>疗</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2101401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优抚对象医疗补助</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40.00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21015</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医疗保障管理事</w:t>
            </w:r>
            <w:r>
              <w:rPr>
                <w:rFonts w:hint="default" w:ascii="Times New Roman" w:hAnsi="Times New Roman" w:cs="Times New Roman"/>
                <w:b/>
                <w:spacing w:val="-10"/>
                <w:sz w:val="12"/>
              </w:rPr>
              <w:t>务</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878.90</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600.56</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3"/>
              <w:jc w:val="right"/>
              <w:rPr>
                <w:rFonts w:hint="default" w:ascii="Times New Roman" w:hAnsi="Times New Roman" w:cs="Times New Roman"/>
                <w:b/>
                <w:sz w:val="12"/>
              </w:rPr>
            </w:pPr>
            <w:r>
              <w:rPr>
                <w:rFonts w:hint="default" w:ascii="Times New Roman" w:hAnsi="Times New Roman" w:cs="Times New Roman"/>
                <w:b/>
                <w:spacing w:val="-2"/>
                <w:sz w:val="12"/>
              </w:rPr>
              <w:t>278.34</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2101501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行政运行</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2"/>
                <w:sz w:val="12"/>
              </w:rPr>
              <w:t>573.88</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573.88</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2101502</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一般行政管理事务</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2"/>
                <w:sz w:val="12"/>
              </w:rPr>
              <w:t>212.84</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212.84</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2101504</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信息化建设</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10.00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2101505</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医疗保障政策管理</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47.00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47.00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2101506</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医疗保障经办事务</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4"/>
                <w:sz w:val="12"/>
              </w:rPr>
              <w:t>8.50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4"/>
                <w:sz w:val="12"/>
              </w:rPr>
              <w:t>8.50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2101550</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事业运行</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26.68</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26.68</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21099</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其他卫生健康支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2109999</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其他卫生健康支出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75.00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5"/>
                <w:sz w:val="12"/>
              </w:rPr>
              <w:t>213</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农林水支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3"/>
              <w:jc w:val="right"/>
              <w:rPr>
                <w:rFonts w:hint="default" w:ascii="Times New Roman" w:hAnsi="Times New Roman" w:cs="Times New Roman"/>
                <w:b/>
                <w:sz w:val="12"/>
              </w:rPr>
            </w:pPr>
            <w:r>
              <w:rPr>
                <w:rFonts w:hint="default" w:ascii="Times New Roman" w:hAnsi="Times New Roman" w:cs="Times New Roman"/>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21305</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6"/>
                <w:sz w:val="12"/>
              </w:rPr>
              <w:t>扶贫</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3"/>
              <w:jc w:val="right"/>
              <w:rPr>
                <w:rFonts w:hint="default" w:ascii="Times New Roman" w:hAnsi="Times New Roman" w:cs="Times New Roman"/>
                <w:b/>
                <w:sz w:val="12"/>
              </w:rPr>
            </w:pPr>
            <w:r>
              <w:rPr>
                <w:rFonts w:hint="default" w:ascii="Times New Roman" w:hAnsi="Times New Roman" w:cs="Times New Roman"/>
                <w:b/>
                <w:spacing w:val="-2"/>
                <w:sz w:val="12"/>
              </w:rPr>
              <w:t>552.02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2130505</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生产发展</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2"/>
                <w:sz w:val="12"/>
              </w:rPr>
              <w:t>390.00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390.00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2130506</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社会发展</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jc w:val="right"/>
              <w:rPr>
                <w:rFonts w:hint="default" w:ascii="Times New Roman" w:hAnsi="Times New Roman" w:cs="Times New Roman"/>
                <w:sz w:val="12"/>
              </w:rPr>
            </w:pPr>
            <w:r>
              <w:rPr>
                <w:rFonts w:hint="default" w:ascii="Times New Roman" w:hAnsi="Times New Roman" w:cs="Times New Roman"/>
                <w:spacing w:val="-2"/>
                <w:sz w:val="12"/>
              </w:rPr>
              <w:t>162.02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162.02</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5"/>
                <w:sz w:val="12"/>
              </w:rPr>
              <w:t>221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住房保障支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33.45</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33.45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22102</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住房改革支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33.45</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33.45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2210201</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4"/>
                <w:sz w:val="12"/>
              </w:rPr>
              <w:t>住房公积金</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33.45</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33.45</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5"/>
                <w:sz w:val="12"/>
              </w:rPr>
              <w:t>229</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其他支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22960</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b/>
                <w:sz w:val="12"/>
              </w:rPr>
            </w:pPr>
            <w:r>
              <w:rPr>
                <w:rFonts w:hint="default" w:ascii="Times New Roman" w:hAnsi="Times New Roman" w:cs="Times New Roman"/>
                <w:b/>
                <w:spacing w:val="-2"/>
                <w:sz w:val="12"/>
              </w:rPr>
              <w:t>彩票公益金安排的支</w:t>
            </w:r>
            <w:r>
              <w:rPr>
                <w:rFonts w:hint="default" w:ascii="Times New Roman" w:hAnsi="Times New Roman" w:cs="Times New Roman"/>
                <w:b/>
                <w:spacing w:val="-10"/>
                <w:sz w:val="12"/>
              </w:rPr>
              <w:t>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b/>
                <w:sz w:val="12"/>
              </w:rPr>
            </w:pPr>
            <w:r>
              <w:rPr>
                <w:rFonts w:hint="default" w:ascii="Times New Roman" w:hAnsi="Times New Roman" w:cs="Times New Roman"/>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b/>
                <w:sz w:val="12"/>
              </w:rPr>
            </w:pPr>
            <w:r>
              <w:rPr>
                <w:rFonts w:hint="default" w:ascii="Times New Roman" w:hAnsi="Times New Roman" w:cs="Times New Roman"/>
                <w:b/>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0" w:hRule="atLeast"/>
        </w:trPr>
        <w:tc>
          <w:tcPr>
            <w:tcW w:w="684" w:type="dxa"/>
            <w:tcBorders>
              <w:top w:val="single" w:color="000000" w:sz="6" w:space="0"/>
              <w:left w:val="single" w:color="000000" w:sz="6" w:space="0"/>
              <w:bottom w:val="single" w:color="000000" w:sz="6" w:space="0"/>
              <w:right w:val="single" w:color="000000" w:sz="6" w:space="0"/>
            </w:tcBorders>
          </w:tcPr>
          <w:p>
            <w:pPr>
              <w:pStyle w:val="10"/>
              <w:spacing w:line="140" w:lineRule="exact"/>
              <w:ind w:left="23"/>
              <w:rPr>
                <w:rFonts w:hint="default" w:ascii="Times New Roman" w:hAnsi="Times New Roman" w:cs="Times New Roman"/>
                <w:sz w:val="12"/>
              </w:rPr>
            </w:pPr>
            <w:r>
              <w:rPr>
                <w:rFonts w:hint="default" w:ascii="Times New Roman" w:hAnsi="Times New Roman" w:cs="Times New Roman"/>
                <w:spacing w:val="-2"/>
                <w:sz w:val="12"/>
              </w:rPr>
              <w:t>2296013</w:t>
            </w:r>
          </w:p>
        </w:tc>
        <w:tc>
          <w:tcPr>
            <w:tcW w:w="2470" w:type="dxa"/>
            <w:tcBorders>
              <w:top w:val="single" w:color="000000" w:sz="6" w:space="0"/>
              <w:left w:val="single" w:color="000000" w:sz="6" w:space="0"/>
              <w:bottom w:val="single" w:color="000000" w:sz="6" w:space="0"/>
              <w:right w:val="single" w:color="000000" w:sz="6" w:space="0"/>
            </w:tcBorders>
          </w:tcPr>
          <w:p>
            <w:pPr>
              <w:pStyle w:val="10"/>
              <w:spacing w:line="140" w:lineRule="exact"/>
              <w:ind w:left="143"/>
              <w:rPr>
                <w:rFonts w:hint="default" w:ascii="Times New Roman" w:hAnsi="Times New Roman" w:cs="Times New Roman"/>
                <w:sz w:val="12"/>
              </w:rPr>
            </w:pPr>
            <w:r>
              <w:rPr>
                <w:rFonts w:hint="default" w:ascii="Times New Roman" w:hAnsi="Times New Roman" w:cs="Times New Roman"/>
                <w:spacing w:val="-3"/>
                <w:sz w:val="12"/>
              </w:rPr>
              <w:t>用于城乡医疗救助的彩票公益金支出</w:t>
            </w: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1"/>
              <w:jc w:val="right"/>
              <w:rPr>
                <w:rFonts w:hint="default" w:ascii="Times New Roman" w:hAnsi="Times New Roman" w:cs="Times New Roman"/>
                <w:sz w:val="12"/>
              </w:rPr>
            </w:pPr>
            <w:r>
              <w:rPr>
                <w:rFonts w:hint="default" w:ascii="Times New Roman" w:hAnsi="Times New Roman" w:cs="Times New Roman"/>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spacing w:line="140" w:lineRule="exact"/>
              <w:ind w:right="2"/>
              <w:jc w:val="right"/>
              <w:rPr>
                <w:rFonts w:hint="default" w:ascii="Times New Roman" w:hAnsi="Times New Roman" w:cs="Times New Roman"/>
                <w:sz w:val="12"/>
              </w:rPr>
            </w:pPr>
            <w:r>
              <w:rPr>
                <w:rFonts w:hint="default" w:ascii="Times New Roman" w:hAnsi="Times New Roman" w:cs="Times New Roman"/>
                <w:spacing w:val="-2"/>
                <w:sz w:val="12"/>
              </w:rPr>
              <w:t>82.00</w:t>
            </w: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136"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bl>
    <w:p>
      <w:pPr>
        <w:spacing w:before="0"/>
        <w:ind w:left="148" w:right="0" w:firstLine="0"/>
        <w:jc w:val="left"/>
        <w:rPr>
          <w:rFonts w:hint="default" w:ascii="Times New Roman" w:hAnsi="Times New Roman" w:cs="Times New Roman"/>
          <w:sz w:val="12"/>
        </w:rPr>
      </w:pPr>
      <w:r>
        <w:rPr>
          <w:rFonts w:hint="default" w:ascii="Times New Roman" w:hAnsi="Times New Roman" w:cs="Times New Roman"/>
          <w:spacing w:val="-3"/>
          <w:sz w:val="12"/>
        </w:rPr>
        <w:t>备注：本表反映部门本年度各项支出情况。</w:t>
      </w:r>
    </w:p>
    <w:p>
      <w:pPr>
        <w:spacing w:after="0"/>
        <w:jc w:val="left"/>
        <w:rPr>
          <w:rFonts w:hint="default" w:ascii="Times New Roman" w:hAnsi="Times New Roman" w:cs="Times New Roman"/>
          <w:sz w:val="12"/>
        </w:rPr>
        <w:sectPr>
          <w:footerReference r:id="rId6" w:type="default"/>
          <w:pgSz w:w="12240" w:h="15840"/>
          <w:pgMar w:top="1380" w:right="1000" w:bottom="280" w:left="960" w:header="0" w:footer="0" w:gutter="0"/>
          <w:cols w:space="708" w:num="1"/>
        </w:sectPr>
      </w:pPr>
    </w:p>
    <w:p>
      <w:pPr>
        <w:spacing w:before="58"/>
        <w:ind w:left="4634" w:right="0" w:firstLine="0"/>
        <w:jc w:val="left"/>
        <w:rPr>
          <w:rFonts w:hint="default" w:ascii="Times New Roman" w:hAnsi="Times New Roman" w:eastAsia="黑体" w:cs="Times New Roman"/>
          <w:sz w:val="24"/>
        </w:rPr>
      </w:pPr>
      <w:r>
        <w:rPr>
          <w:rFonts w:hint="default" w:ascii="Times New Roman" w:hAnsi="Times New Roman" w:eastAsia="黑体" w:cs="Times New Roman"/>
          <w:sz w:val="24"/>
        </w:rPr>
        <w:t>财政拨款收入支出决算总</w:t>
      </w:r>
      <w:r>
        <w:rPr>
          <w:rFonts w:hint="default" w:ascii="Times New Roman" w:hAnsi="Times New Roman" w:eastAsia="黑体" w:cs="Times New Roman"/>
          <w:spacing w:val="-10"/>
          <w:sz w:val="24"/>
        </w:rPr>
        <w:t>表</w:t>
      </w:r>
    </w:p>
    <w:p>
      <w:pPr>
        <w:pStyle w:val="2"/>
        <w:spacing w:before="0"/>
        <w:ind w:left="0"/>
        <w:rPr>
          <w:rFonts w:hint="default" w:ascii="Times New Roman" w:hAnsi="Times New Roman" w:cs="Times New Roman"/>
          <w:sz w:val="24"/>
        </w:rPr>
      </w:pPr>
    </w:p>
    <w:p>
      <w:pPr>
        <w:spacing w:before="169" w:line="165" w:lineRule="exact"/>
        <w:ind w:left="0" w:right="135" w:firstLine="0"/>
        <w:jc w:val="right"/>
        <w:rPr>
          <w:rFonts w:hint="default" w:ascii="Times New Roman" w:hAnsi="Times New Roman" w:cs="Times New Roman"/>
          <w:sz w:val="13"/>
        </w:rPr>
      </w:pPr>
      <w:r>
        <w:rPr>
          <w:rFonts w:hint="default" w:ascii="Times New Roman" w:hAnsi="Times New Roman" w:cs="Times New Roman"/>
          <w:sz w:val="13"/>
        </w:rPr>
        <w:t>公开04</w:t>
      </w:r>
      <w:r>
        <w:rPr>
          <w:rFonts w:hint="default" w:ascii="Times New Roman" w:hAnsi="Times New Roman" w:cs="Times New Roman"/>
          <w:spacing w:val="-10"/>
          <w:sz w:val="13"/>
        </w:rPr>
        <w:t>表</w:t>
      </w:r>
    </w:p>
    <w:p>
      <w:pPr>
        <w:tabs>
          <w:tab w:val="left" w:pos="5706"/>
          <w:tab w:val="left" w:pos="9323"/>
        </w:tabs>
        <w:spacing w:before="0" w:line="165" w:lineRule="exact"/>
        <w:ind w:left="0" w:right="135" w:firstLine="0"/>
        <w:jc w:val="right"/>
        <w:rPr>
          <w:rFonts w:hint="default" w:ascii="Times New Roman" w:hAnsi="Times New Roman" w:cs="Times New Roman"/>
          <w:sz w:val="13"/>
        </w:rPr>
      </w:pPr>
      <w:r>
        <w:rPr>
          <w:rFonts w:hint="default" w:ascii="Times New Roman" w:hAnsi="Times New Roman" w:cs="Times New Roman"/>
          <w:sz w:val="13"/>
        </w:rPr>
        <w:t>公开部门：重庆市綦江区医疗保障</w:t>
      </w:r>
      <w:r>
        <w:rPr>
          <w:rFonts w:hint="default" w:ascii="Times New Roman" w:hAnsi="Times New Roman" w:cs="Times New Roman"/>
          <w:spacing w:val="-10"/>
          <w:sz w:val="13"/>
        </w:rPr>
        <w:t>局</w:t>
      </w:r>
      <w:r>
        <w:rPr>
          <w:rFonts w:hint="default" w:ascii="Times New Roman" w:hAnsi="Times New Roman" w:cs="Times New Roman"/>
          <w:sz w:val="13"/>
        </w:rPr>
        <w:tab/>
      </w:r>
      <w:r>
        <w:rPr>
          <w:rFonts w:hint="default" w:ascii="Times New Roman" w:hAnsi="Times New Roman" w:cs="Times New Roman"/>
          <w:sz w:val="13"/>
        </w:rPr>
        <w:t>2021年</w:t>
      </w:r>
      <w:r>
        <w:rPr>
          <w:rFonts w:hint="default" w:ascii="Times New Roman" w:hAnsi="Times New Roman" w:cs="Times New Roman"/>
          <w:spacing w:val="-10"/>
          <w:sz w:val="13"/>
        </w:rPr>
        <w:t>度</w:t>
      </w:r>
      <w:r>
        <w:rPr>
          <w:rFonts w:hint="default" w:ascii="Times New Roman" w:hAnsi="Times New Roman" w:cs="Times New Roman"/>
          <w:sz w:val="13"/>
        </w:rPr>
        <w:tab/>
      </w:r>
      <w:r>
        <w:rPr>
          <w:rFonts w:hint="default" w:ascii="Times New Roman" w:hAnsi="Times New Roman" w:cs="Times New Roman"/>
          <w:sz w:val="13"/>
        </w:rPr>
        <w:t>单位：万</w:t>
      </w:r>
      <w:r>
        <w:rPr>
          <w:rFonts w:hint="default" w:ascii="Times New Roman" w:hAnsi="Times New Roman" w:cs="Times New Roman"/>
          <w:spacing w:val="-10"/>
          <w:sz w:val="13"/>
        </w:rPr>
        <w:t>元</w:t>
      </w:r>
    </w:p>
    <w:tbl>
      <w:tblPr>
        <w:tblStyle w:val="4"/>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966"/>
        <w:gridCol w:w="318"/>
        <w:gridCol w:w="345"/>
        <w:gridCol w:w="295"/>
        <w:gridCol w:w="1325"/>
        <w:gridCol w:w="2129"/>
        <w:gridCol w:w="1227"/>
        <w:gridCol w:w="1220"/>
        <w:gridCol w:w="1148"/>
        <w:gridCol w:w="106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966" w:type="dxa"/>
            <w:tcBorders>
              <w:left w:val="single" w:color="000000" w:sz="4" w:space="0"/>
              <w:bottom w:val="single" w:color="000000" w:sz="4" w:space="0"/>
              <w:right w:val="nil"/>
            </w:tcBorders>
          </w:tcPr>
          <w:p>
            <w:pPr>
              <w:pStyle w:val="10"/>
              <w:rPr>
                <w:rFonts w:hint="default" w:ascii="Times New Roman" w:hAnsi="Times New Roman" w:cs="Times New Roman"/>
                <w:sz w:val="8"/>
              </w:rPr>
            </w:pPr>
          </w:p>
        </w:tc>
        <w:tc>
          <w:tcPr>
            <w:tcW w:w="318" w:type="dxa"/>
            <w:tcBorders>
              <w:left w:val="nil"/>
              <w:bottom w:val="single" w:color="000000" w:sz="4" w:space="0"/>
              <w:right w:val="nil"/>
            </w:tcBorders>
          </w:tcPr>
          <w:p>
            <w:pPr>
              <w:pStyle w:val="10"/>
              <w:rPr>
                <w:rFonts w:hint="default" w:ascii="Times New Roman" w:hAnsi="Times New Roman" w:cs="Times New Roman"/>
                <w:sz w:val="8"/>
              </w:rPr>
            </w:pPr>
          </w:p>
        </w:tc>
        <w:tc>
          <w:tcPr>
            <w:tcW w:w="345" w:type="dxa"/>
            <w:tcBorders>
              <w:left w:val="nil"/>
              <w:bottom w:val="single" w:color="000000" w:sz="4" w:space="0"/>
              <w:right w:val="nil"/>
            </w:tcBorders>
          </w:tcPr>
          <w:p>
            <w:pPr>
              <w:pStyle w:val="10"/>
              <w:spacing w:line="133" w:lineRule="exact"/>
              <w:ind w:left="93"/>
              <w:rPr>
                <w:rFonts w:hint="default" w:ascii="Times New Roman" w:hAnsi="Times New Roman" w:cs="Times New Roman"/>
                <w:b/>
                <w:sz w:val="11"/>
              </w:rPr>
            </w:pPr>
            <w:r>
              <w:rPr>
                <w:rFonts w:hint="default" w:ascii="Times New Roman" w:hAnsi="Times New Roman" w:cs="Times New Roman"/>
                <w:b/>
                <w:w w:val="101"/>
                <w:sz w:val="11"/>
              </w:rPr>
              <w:t>收</w:t>
            </w:r>
          </w:p>
        </w:tc>
        <w:tc>
          <w:tcPr>
            <w:tcW w:w="295" w:type="dxa"/>
            <w:tcBorders>
              <w:left w:val="nil"/>
              <w:bottom w:val="single" w:color="000000" w:sz="4" w:space="0"/>
              <w:right w:val="nil"/>
            </w:tcBorders>
          </w:tcPr>
          <w:p>
            <w:pPr>
              <w:pStyle w:val="10"/>
              <w:spacing w:line="133" w:lineRule="exact"/>
              <w:ind w:left="149"/>
              <w:rPr>
                <w:rFonts w:hint="default" w:ascii="Times New Roman" w:hAnsi="Times New Roman" w:cs="Times New Roman"/>
                <w:b/>
                <w:sz w:val="11"/>
              </w:rPr>
            </w:pPr>
            <w:r>
              <w:rPr>
                <w:rFonts w:hint="default" w:ascii="Times New Roman" w:hAnsi="Times New Roman" w:cs="Times New Roman"/>
                <w:b/>
                <w:w w:val="101"/>
                <w:sz w:val="11"/>
              </w:rPr>
              <w:t>入</w:t>
            </w:r>
          </w:p>
        </w:tc>
        <w:tc>
          <w:tcPr>
            <w:tcW w:w="1325" w:type="dxa"/>
            <w:tcBorders>
              <w:left w:val="nil"/>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left w:val="single" w:color="000000" w:sz="4" w:space="0"/>
              <w:bottom w:val="single" w:color="000000" w:sz="4" w:space="0"/>
              <w:right w:val="nil"/>
            </w:tcBorders>
          </w:tcPr>
          <w:p>
            <w:pPr>
              <w:pStyle w:val="10"/>
              <w:rPr>
                <w:rFonts w:hint="default" w:ascii="Times New Roman" w:hAnsi="Times New Roman" w:cs="Times New Roman"/>
                <w:sz w:val="8"/>
              </w:rPr>
            </w:pPr>
          </w:p>
        </w:tc>
        <w:tc>
          <w:tcPr>
            <w:tcW w:w="1227" w:type="dxa"/>
            <w:tcBorders>
              <w:left w:val="nil"/>
              <w:bottom w:val="single" w:color="000000" w:sz="4" w:space="0"/>
              <w:right w:val="nil"/>
            </w:tcBorders>
          </w:tcPr>
          <w:p>
            <w:pPr>
              <w:pStyle w:val="10"/>
              <w:spacing w:line="133" w:lineRule="exact"/>
              <w:ind w:right="96"/>
              <w:jc w:val="right"/>
              <w:rPr>
                <w:rFonts w:hint="default" w:ascii="Times New Roman" w:hAnsi="Times New Roman" w:cs="Times New Roman"/>
                <w:b/>
                <w:sz w:val="11"/>
              </w:rPr>
            </w:pPr>
            <w:r>
              <w:rPr>
                <w:rFonts w:hint="default" w:ascii="Times New Roman" w:hAnsi="Times New Roman" w:cs="Times New Roman"/>
                <w:b/>
                <w:w w:val="101"/>
                <w:sz w:val="11"/>
              </w:rPr>
              <w:t>支</w:t>
            </w:r>
          </w:p>
        </w:tc>
        <w:tc>
          <w:tcPr>
            <w:tcW w:w="1220" w:type="dxa"/>
            <w:tcBorders>
              <w:left w:val="nil"/>
              <w:bottom w:val="single" w:color="000000" w:sz="4" w:space="0"/>
              <w:right w:val="nil"/>
            </w:tcBorders>
          </w:tcPr>
          <w:p>
            <w:pPr>
              <w:pStyle w:val="10"/>
              <w:spacing w:line="133" w:lineRule="exact"/>
              <w:ind w:left="189"/>
              <w:rPr>
                <w:rFonts w:hint="default" w:ascii="Times New Roman" w:hAnsi="Times New Roman" w:cs="Times New Roman"/>
                <w:b/>
                <w:sz w:val="11"/>
              </w:rPr>
            </w:pPr>
            <w:r>
              <w:rPr>
                <w:rFonts w:hint="default" w:ascii="Times New Roman" w:hAnsi="Times New Roman" w:cs="Times New Roman"/>
                <w:b/>
                <w:w w:val="101"/>
                <w:sz w:val="11"/>
              </w:rPr>
              <w:t>出</w:t>
            </w:r>
          </w:p>
        </w:tc>
        <w:tc>
          <w:tcPr>
            <w:tcW w:w="1148" w:type="dxa"/>
            <w:tcBorders>
              <w:left w:val="nil"/>
              <w:bottom w:val="single" w:color="000000" w:sz="4" w:space="0"/>
              <w:right w:val="nil"/>
            </w:tcBorders>
          </w:tcPr>
          <w:p>
            <w:pPr>
              <w:pStyle w:val="10"/>
              <w:rPr>
                <w:rFonts w:hint="default" w:ascii="Times New Roman" w:hAnsi="Times New Roman" w:cs="Times New Roman"/>
                <w:sz w:val="8"/>
              </w:rPr>
            </w:pPr>
          </w:p>
        </w:tc>
        <w:tc>
          <w:tcPr>
            <w:tcW w:w="1062" w:type="dxa"/>
            <w:tcBorders>
              <w:left w:val="nil"/>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43" w:hRule="atLeast"/>
        </w:trPr>
        <w:tc>
          <w:tcPr>
            <w:tcW w:w="966" w:type="dxa"/>
            <w:vMerge w:val="restart"/>
            <w:tcBorders>
              <w:top w:val="single" w:color="000000" w:sz="4" w:space="0"/>
              <w:left w:val="single" w:color="000000" w:sz="4" w:space="0"/>
              <w:bottom w:val="single" w:color="000000" w:sz="4" w:space="0"/>
              <w:right w:val="nil"/>
            </w:tcBorders>
          </w:tcPr>
          <w:p>
            <w:pPr>
              <w:pStyle w:val="10"/>
              <w:spacing w:before="2"/>
              <w:rPr>
                <w:rFonts w:hint="default" w:ascii="Times New Roman" w:hAnsi="Times New Roman" w:cs="Times New Roman"/>
                <w:sz w:val="12"/>
              </w:rPr>
            </w:pPr>
          </w:p>
          <w:p>
            <w:pPr>
              <w:pStyle w:val="10"/>
              <w:ind w:right="104"/>
              <w:jc w:val="right"/>
              <w:rPr>
                <w:rFonts w:hint="default" w:ascii="Times New Roman" w:hAnsi="Times New Roman" w:cs="Times New Roman"/>
                <w:b/>
                <w:sz w:val="11"/>
              </w:rPr>
            </w:pPr>
            <w:r>
              <w:rPr>
                <w:rFonts w:hint="default" w:ascii="Times New Roman" w:hAnsi="Times New Roman" w:cs="Times New Roman"/>
                <w:b/>
                <w:w w:val="101"/>
                <w:sz w:val="11"/>
              </w:rPr>
              <w:t>项</w:t>
            </w:r>
          </w:p>
        </w:tc>
        <w:tc>
          <w:tcPr>
            <w:tcW w:w="318" w:type="dxa"/>
            <w:vMerge w:val="restart"/>
            <w:tcBorders>
              <w:top w:val="single" w:color="000000" w:sz="4" w:space="0"/>
              <w:left w:val="nil"/>
              <w:bottom w:val="single" w:color="000000" w:sz="4" w:space="0"/>
              <w:right w:val="nil"/>
            </w:tcBorders>
          </w:tcPr>
          <w:p>
            <w:pPr>
              <w:pStyle w:val="10"/>
              <w:spacing w:before="2"/>
              <w:rPr>
                <w:rFonts w:hint="default" w:ascii="Times New Roman" w:hAnsi="Times New Roman" w:cs="Times New Roman"/>
                <w:sz w:val="12"/>
              </w:rPr>
            </w:pPr>
          </w:p>
          <w:p>
            <w:pPr>
              <w:pStyle w:val="10"/>
              <w:ind w:left="121"/>
              <w:rPr>
                <w:rFonts w:hint="default" w:ascii="Times New Roman" w:hAnsi="Times New Roman" w:cs="Times New Roman"/>
                <w:b/>
                <w:sz w:val="11"/>
              </w:rPr>
            </w:pPr>
            <w:r>
              <w:rPr>
                <w:rFonts w:hint="default" w:ascii="Times New Roman" w:hAnsi="Times New Roman" w:cs="Times New Roman"/>
                <w:b/>
                <w:w w:val="101"/>
                <w:sz w:val="11"/>
              </w:rPr>
              <w:t>目</w:t>
            </w:r>
          </w:p>
        </w:tc>
        <w:tc>
          <w:tcPr>
            <w:tcW w:w="345" w:type="dxa"/>
            <w:vMerge w:val="restart"/>
            <w:tcBorders>
              <w:top w:val="single" w:color="000000" w:sz="4" w:space="0"/>
              <w:left w:val="nil"/>
              <w:bottom w:val="single" w:color="000000" w:sz="4" w:space="0"/>
              <w:right w:val="nil"/>
            </w:tcBorders>
          </w:tcPr>
          <w:p>
            <w:pPr>
              <w:pStyle w:val="10"/>
              <w:rPr>
                <w:rFonts w:hint="default" w:ascii="Times New Roman" w:hAnsi="Times New Roman" w:cs="Times New Roman"/>
                <w:sz w:val="10"/>
              </w:rPr>
            </w:pPr>
          </w:p>
        </w:tc>
        <w:tc>
          <w:tcPr>
            <w:tcW w:w="295" w:type="dxa"/>
            <w:vMerge w:val="restart"/>
            <w:tcBorders>
              <w:top w:val="single" w:color="000000" w:sz="4" w:space="0"/>
              <w:left w:val="nil"/>
              <w:bottom w:val="single" w:color="000000" w:sz="4" w:space="0"/>
              <w:right w:val="single" w:color="000000" w:sz="4" w:space="0"/>
            </w:tcBorders>
          </w:tcPr>
          <w:p>
            <w:pPr>
              <w:pStyle w:val="10"/>
              <w:rPr>
                <w:rFonts w:hint="default" w:ascii="Times New Roman" w:hAnsi="Times New Roman" w:cs="Times New Roman"/>
                <w:sz w:val="10"/>
              </w:rPr>
            </w:pPr>
          </w:p>
        </w:tc>
        <w:tc>
          <w:tcPr>
            <w:tcW w:w="1325" w:type="dxa"/>
            <w:vMerge w:val="restart"/>
            <w:tcBorders>
              <w:top w:val="single" w:color="000000" w:sz="4" w:space="0"/>
              <w:left w:val="single" w:color="000000" w:sz="4" w:space="0"/>
              <w:bottom w:val="single" w:color="000000" w:sz="4" w:space="0"/>
              <w:right w:val="single" w:color="000000" w:sz="4" w:space="0"/>
            </w:tcBorders>
          </w:tcPr>
          <w:p>
            <w:pPr>
              <w:pStyle w:val="10"/>
              <w:spacing w:before="2"/>
              <w:rPr>
                <w:rFonts w:hint="default" w:ascii="Times New Roman" w:hAnsi="Times New Roman" w:cs="Times New Roman"/>
                <w:sz w:val="12"/>
              </w:rPr>
            </w:pPr>
          </w:p>
          <w:p>
            <w:pPr>
              <w:pStyle w:val="10"/>
              <w:ind w:left="485" w:right="467"/>
              <w:jc w:val="center"/>
              <w:rPr>
                <w:rFonts w:hint="default" w:ascii="Times New Roman" w:hAnsi="Times New Roman" w:cs="Times New Roman"/>
                <w:b/>
                <w:sz w:val="11"/>
              </w:rPr>
            </w:pPr>
            <w:r>
              <w:rPr>
                <w:rFonts w:hint="default" w:ascii="Times New Roman" w:hAnsi="Times New Roman" w:cs="Times New Roman"/>
                <w:b/>
                <w:sz w:val="11"/>
              </w:rPr>
              <w:t>决算</w:t>
            </w:r>
            <w:r>
              <w:rPr>
                <w:rFonts w:hint="default" w:ascii="Times New Roman" w:hAnsi="Times New Roman" w:cs="Times New Roman"/>
                <w:b/>
                <w:spacing w:val="-10"/>
                <w:sz w:val="11"/>
              </w:rPr>
              <w:t>数</w:t>
            </w:r>
          </w:p>
        </w:tc>
        <w:tc>
          <w:tcPr>
            <w:tcW w:w="2129" w:type="dxa"/>
            <w:vMerge w:val="restart"/>
            <w:tcBorders>
              <w:top w:val="single" w:color="000000" w:sz="4" w:space="0"/>
              <w:left w:val="single" w:color="000000" w:sz="4" w:space="0"/>
              <w:bottom w:val="single" w:color="000000" w:sz="4" w:space="0"/>
              <w:right w:val="single" w:color="000000" w:sz="4" w:space="0"/>
            </w:tcBorders>
          </w:tcPr>
          <w:p>
            <w:pPr>
              <w:pStyle w:val="10"/>
              <w:spacing w:before="2"/>
              <w:rPr>
                <w:rFonts w:hint="default" w:ascii="Times New Roman" w:hAnsi="Times New Roman" w:cs="Times New Roman"/>
                <w:sz w:val="12"/>
              </w:rPr>
            </w:pPr>
          </w:p>
          <w:p>
            <w:pPr>
              <w:pStyle w:val="10"/>
              <w:ind w:left="722" w:right="703"/>
              <w:jc w:val="center"/>
              <w:rPr>
                <w:rFonts w:hint="default" w:ascii="Times New Roman" w:hAnsi="Times New Roman" w:cs="Times New Roman"/>
                <w:b/>
                <w:sz w:val="11"/>
              </w:rPr>
            </w:pPr>
            <w:r>
              <w:rPr>
                <w:rFonts w:hint="default" w:ascii="Times New Roman" w:hAnsi="Times New Roman" w:cs="Times New Roman"/>
                <w:b/>
                <w:sz w:val="11"/>
              </w:rPr>
              <w:t>功能分类科</w:t>
            </w:r>
            <w:r>
              <w:rPr>
                <w:rFonts w:hint="default" w:ascii="Times New Roman" w:hAnsi="Times New Roman" w:cs="Times New Roman"/>
                <w:b/>
                <w:spacing w:val="-10"/>
                <w:sz w:val="11"/>
              </w:rPr>
              <w:t>目</w:t>
            </w:r>
          </w:p>
        </w:tc>
        <w:tc>
          <w:tcPr>
            <w:tcW w:w="4657" w:type="dxa"/>
            <w:gridSpan w:val="4"/>
            <w:tcBorders>
              <w:top w:val="single" w:color="000000" w:sz="4" w:space="0"/>
              <w:left w:val="single" w:color="000000" w:sz="4" w:space="0"/>
              <w:bottom w:val="single" w:color="000000" w:sz="4" w:space="0"/>
              <w:right w:val="single" w:color="000000" w:sz="4" w:space="0"/>
            </w:tcBorders>
          </w:tcPr>
          <w:p>
            <w:pPr>
              <w:pStyle w:val="10"/>
              <w:spacing w:line="124" w:lineRule="exact"/>
              <w:ind w:left="2151" w:right="2134"/>
              <w:jc w:val="center"/>
              <w:rPr>
                <w:rFonts w:hint="default" w:ascii="Times New Roman" w:hAnsi="Times New Roman" w:cs="Times New Roman"/>
                <w:b/>
                <w:sz w:val="11"/>
              </w:rPr>
            </w:pPr>
            <w:r>
              <w:rPr>
                <w:rFonts w:hint="default" w:ascii="Times New Roman" w:hAnsi="Times New Roman" w:cs="Times New Roman"/>
                <w:b/>
                <w:sz w:val="11"/>
              </w:rPr>
              <w:t>决算</w:t>
            </w:r>
            <w:r>
              <w:rPr>
                <w:rFonts w:hint="default" w:ascii="Times New Roman" w:hAnsi="Times New Roman" w:cs="Times New Roman"/>
                <w:b/>
                <w:spacing w:val="-10"/>
                <w:sz w:val="11"/>
              </w:rPr>
              <w:t>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16" w:hRule="atLeast"/>
        </w:trPr>
        <w:tc>
          <w:tcPr>
            <w:tcW w:w="966" w:type="dxa"/>
            <w:vMerge w:val="continue"/>
            <w:tcBorders>
              <w:top w:val="nil"/>
              <w:left w:val="single" w:color="000000" w:sz="4" w:space="0"/>
              <w:bottom w:val="single" w:color="000000" w:sz="4" w:space="0"/>
              <w:right w:val="nil"/>
            </w:tcBorders>
          </w:tcPr>
          <w:p>
            <w:pPr>
              <w:rPr>
                <w:rFonts w:hint="default" w:ascii="Times New Roman" w:hAnsi="Times New Roman" w:cs="Times New Roman"/>
                <w:sz w:val="2"/>
                <w:szCs w:val="2"/>
              </w:rPr>
            </w:pPr>
          </w:p>
        </w:tc>
        <w:tc>
          <w:tcPr>
            <w:tcW w:w="318" w:type="dxa"/>
            <w:vMerge w:val="continue"/>
            <w:tcBorders>
              <w:top w:val="nil"/>
              <w:left w:val="nil"/>
              <w:bottom w:val="single" w:color="000000" w:sz="4" w:space="0"/>
              <w:right w:val="nil"/>
            </w:tcBorders>
          </w:tcPr>
          <w:p>
            <w:pPr>
              <w:rPr>
                <w:rFonts w:hint="default" w:ascii="Times New Roman" w:hAnsi="Times New Roman" w:cs="Times New Roman"/>
                <w:sz w:val="2"/>
                <w:szCs w:val="2"/>
              </w:rPr>
            </w:pPr>
          </w:p>
        </w:tc>
        <w:tc>
          <w:tcPr>
            <w:tcW w:w="345" w:type="dxa"/>
            <w:vMerge w:val="continue"/>
            <w:tcBorders>
              <w:top w:val="nil"/>
              <w:left w:val="nil"/>
              <w:bottom w:val="single" w:color="000000" w:sz="4" w:space="0"/>
              <w:right w:val="nil"/>
            </w:tcBorders>
          </w:tcPr>
          <w:p>
            <w:pPr>
              <w:rPr>
                <w:rFonts w:hint="default" w:ascii="Times New Roman" w:hAnsi="Times New Roman" w:cs="Times New Roman"/>
                <w:sz w:val="2"/>
                <w:szCs w:val="2"/>
              </w:rPr>
            </w:pPr>
          </w:p>
        </w:tc>
        <w:tc>
          <w:tcPr>
            <w:tcW w:w="295" w:type="dxa"/>
            <w:vMerge w:val="continue"/>
            <w:tcBorders>
              <w:top w:val="nil"/>
              <w:left w:val="nil"/>
              <w:bottom w:val="single" w:color="000000" w:sz="4" w:space="0"/>
              <w:right w:val="single" w:color="000000" w:sz="4" w:space="0"/>
            </w:tcBorders>
          </w:tcPr>
          <w:p>
            <w:pPr>
              <w:rPr>
                <w:rFonts w:hint="default" w:ascii="Times New Roman" w:hAnsi="Times New Roman" w:cs="Times New Roman"/>
                <w:sz w:val="2"/>
                <w:szCs w:val="2"/>
              </w:rPr>
            </w:pPr>
          </w:p>
        </w:tc>
        <w:tc>
          <w:tcPr>
            <w:tcW w:w="1325"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212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227" w:type="dxa"/>
            <w:tcBorders>
              <w:top w:val="single" w:color="000000" w:sz="4" w:space="0"/>
              <w:left w:val="single" w:color="000000" w:sz="4" w:space="0"/>
              <w:bottom w:val="single" w:color="000000" w:sz="4" w:space="0"/>
              <w:right w:val="single" w:color="000000" w:sz="4" w:space="0"/>
            </w:tcBorders>
          </w:tcPr>
          <w:p>
            <w:pPr>
              <w:pStyle w:val="10"/>
              <w:spacing w:before="79"/>
              <w:ind w:left="491" w:right="475"/>
              <w:jc w:val="center"/>
              <w:rPr>
                <w:rFonts w:hint="default" w:ascii="Times New Roman" w:hAnsi="Times New Roman" w:cs="Times New Roman"/>
                <w:b/>
                <w:sz w:val="11"/>
              </w:rPr>
            </w:pPr>
            <w:r>
              <w:rPr>
                <w:rFonts w:hint="default" w:ascii="Times New Roman" w:hAnsi="Times New Roman" w:cs="Times New Roman"/>
                <w:b/>
                <w:sz w:val="11"/>
              </w:rPr>
              <w:t>小</w:t>
            </w:r>
            <w:r>
              <w:rPr>
                <w:rFonts w:hint="default" w:ascii="Times New Roman" w:hAnsi="Times New Roman" w:cs="Times New Roman"/>
                <w:b/>
                <w:spacing w:val="-10"/>
                <w:sz w:val="11"/>
              </w:rPr>
              <w:t>计</w:t>
            </w:r>
          </w:p>
        </w:tc>
        <w:tc>
          <w:tcPr>
            <w:tcW w:w="1220" w:type="dxa"/>
            <w:tcBorders>
              <w:top w:val="single" w:color="000000" w:sz="4" w:space="0"/>
              <w:left w:val="single" w:color="000000" w:sz="4" w:space="0"/>
              <w:bottom w:val="single" w:color="000000" w:sz="4" w:space="0"/>
              <w:right w:val="single" w:color="000000" w:sz="4" w:space="0"/>
            </w:tcBorders>
          </w:tcPr>
          <w:p>
            <w:pPr>
              <w:pStyle w:val="10"/>
              <w:spacing w:before="79"/>
              <w:ind w:right="29"/>
              <w:jc w:val="right"/>
              <w:rPr>
                <w:rFonts w:hint="default" w:ascii="Times New Roman" w:hAnsi="Times New Roman" w:cs="Times New Roman"/>
                <w:b/>
                <w:sz w:val="11"/>
              </w:rPr>
            </w:pPr>
            <w:r>
              <w:rPr>
                <w:rFonts w:hint="default" w:ascii="Times New Roman" w:hAnsi="Times New Roman" w:cs="Times New Roman"/>
                <w:b/>
                <w:sz w:val="11"/>
              </w:rPr>
              <w:t>一般公共预算财政拨</w:t>
            </w:r>
            <w:r>
              <w:rPr>
                <w:rFonts w:hint="default" w:ascii="Times New Roman" w:hAnsi="Times New Roman" w:cs="Times New Roman"/>
                <w:b/>
                <w:spacing w:val="-10"/>
                <w:sz w:val="11"/>
              </w:rPr>
              <w:t>款</w:t>
            </w:r>
          </w:p>
        </w:tc>
        <w:tc>
          <w:tcPr>
            <w:tcW w:w="1148" w:type="dxa"/>
            <w:tcBorders>
              <w:top w:val="single" w:color="000000" w:sz="4" w:space="0"/>
              <w:left w:val="single" w:color="000000" w:sz="4" w:space="0"/>
              <w:bottom w:val="single" w:color="000000" w:sz="4" w:space="0"/>
              <w:right w:val="single" w:color="000000" w:sz="4" w:space="0"/>
            </w:tcBorders>
          </w:tcPr>
          <w:p>
            <w:pPr>
              <w:pStyle w:val="10"/>
              <w:spacing w:before="9"/>
              <w:ind w:left="462" w:right="52" w:hanging="396"/>
              <w:rPr>
                <w:rFonts w:hint="default" w:ascii="Times New Roman" w:hAnsi="Times New Roman" w:cs="Times New Roman"/>
                <w:b/>
                <w:sz w:val="11"/>
              </w:rPr>
            </w:pPr>
            <w:r>
              <w:rPr>
                <w:rFonts w:hint="default" w:ascii="Times New Roman" w:hAnsi="Times New Roman" w:cs="Times New Roman"/>
                <w:b/>
                <w:spacing w:val="-2"/>
                <w:sz w:val="11"/>
              </w:rPr>
              <w:t>政府性基金预算财政</w:t>
            </w:r>
            <w:r>
              <w:rPr>
                <w:rFonts w:hint="default" w:ascii="Times New Roman" w:hAnsi="Times New Roman" w:cs="Times New Roman"/>
                <w:b/>
                <w:spacing w:val="-6"/>
                <w:sz w:val="11"/>
              </w:rPr>
              <w:t>拨款</w:t>
            </w:r>
          </w:p>
        </w:tc>
        <w:tc>
          <w:tcPr>
            <w:tcW w:w="1062" w:type="dxa"/>
            <w:tcBorders>
              <w:top w:val="single" w:color="000000" w:sz="4" w:space="0"/>
              <w:left w:val="single" w:color="000000" w:sz="4" w:space="0"/>
              <w:bottom w:val="single" w:color="000000" w:sz="4" w:space="0"/>
              <w:right w:val="single" w:color="000000" w:sz="4" w:space="0"/>
            </w:tcBorders>
          </w:tcPr>
          <w:p>
            <w:pPr>
              <w:pStyle w:val="10"/>
              <w:spacing w:before="9"/>
              <w:ind w:left="363" w:right="10" w:hanging="342"/>
              <w:rPr>
                <w:rFonts w:hint="default" w:ascii="Times New Roman" w:hAnsi="Times New Roman" w:cs="Times New Roman"/>
                <w:b/>
                <w:sz w:val="11"/>
              </w:rPr>
            </w:pPr>
            <w:r>
              <w:rPr>
                <w:rFonts w:hint="default" w:ascii="Times New Roman" w:hAnsi="Times New Roman" w:cs="Times New Roman"/>
                <w:b/>
                <w:spacing w:val="-2"/>
                <w:sz w:val="11"/>
              </w:rPr>
              <w:t>国有资本经营预算财</w:t>
            </w:r>
            <w:r>
              <w:rPr>
                <w:rFonts w:hint="default" w:ascii="Times New Roman" w:hAnsi="Times New Roman" w:cs="Times New Roman"/>
                <w:b/>
                <w:spacing w:val="-4"/>
                <w:sz w:val="11"/>
              </w:rPr>
              <w:t>政拨款</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一、一般公共预算财政拨</w:t>
            </w:r>
            <w:r>
              <w:rPr>
                <w:rFonts w:hint="default" w:ascii="Times New Roman" w:hAnsi="Times New Roman" w:cs="Times New Roman"/>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10"/>
              <w:spacing w:line="133" w:lineRule="exact"/>
              <w:jc w:val="right"/>
              <w:rPr>
                <w:rFonts w:hint="default" w:ascii="Times New Roman" w:hAnsi="Times New Roman" w:cs="Times New Roman"/>
                <w:sz w:val="11"/>
              </w:rPr>
            </w:pPr>
            <w:r>
              <w:rPr>
                <w:rFonts w:hint="default" w:ascii="Times New Roman" w:hAnsi="Times New Roman" w:cs="Times New Roman"/>
                <w:spacing w:val="-2"/>
                <w:sz w:val="11"/>
              </w:rPr>
              <w:t>6,472.30</w:t>
            </w: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一、一般公共服务支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二、政府性基金预算财政拨</w:t>
            </w:r>
            <w:r>
              <w:rPr>
                <w:rFonts w:hint="default" w:ascii="Times New Roman" w:hAnsi="Times New Roman" w:cs="Times New Roman"/>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10"/>
              <w:spacing w:line="133" w:lineRule="exact"/>
              <w:ind w:right="2"/>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二、外交支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三、国有资本经营预算财政拨</w:t>
            </w:r>
            <w:r>
              <w:rPr>
                <w:rFonts w:hint="default" w:ascii="Times New Roman" w:hAnsi="Times New Roman" w:cs="Times New Roman"/>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三、国防支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四、公共安全支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五、教育支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六、科学技术支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七、文化旅游体育与传媒支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八、社会保障和就业支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3"/>
              <w:jc w:val="right"/>
              <w:rPr>
                <w:rFonts w:hint="default" w:ascii="Times New Roman" w:hAnsi="Times New Roman" w:cs="Times New Roman"/>
                <w:sz w:val="11"/>
              </w:rPr>
            </w:pPr>
            <w:r>
              <w:rPr>
                <w:rFonts w:hint="default" w:ascii="Times New Roman" w:hAnsi="Times New Roman" w:cs="Times New Roman"/>
                <w:spacing w:val="-2"/>
                <w:sz w:val="11"/>
              </w:rPr>
              <w:t>76.90</w:t>
            </w:r>
          </w:p>
        </w:tc>
        <w:tc>
          <w:tcPr>
            <w:tcW w:w="1220" w:type="dxa"/>
            <w:tcBorders>
              <w:top w:val="single" w:color="000000" w:sz="4" w:space="0"/>
              <w:left w:val="single" w:color="000000" w:sz="4" w:space="0"/>
              <w:bottom w:val="single" w:color="000000" w:sz="4" w:space="0"/>
              <w:right w:val="single" w:color="000000" w:sz="4" w:space="0"/>
            </w:tcBorders>
          </w:tcPr>
          <w:p>
            <w:pPr>
              <w:pStyle w:val="10"/>
              <w:spacing w:line="133" w:lineRule="exact"/>
              <w:ind w:right="4"/>
              <w:jc w:val="right"/>
              <w:rPr>
                <w:rFonts w:hint="default" w:ascii="Times New Roman" w:hAnsi="Times New Roman" w:cs="Times New Roman"/>
                <w:sz w:val="11"/>
              </w:rPr>
            </w:pPr>
            <w:r>
              <w:rPr>
                <w:rFonts w:hint="default" w:ascii="Times New Roman" w:hAnsi="Times New Roman" w:cs="Times New Roman"/>
                <w:spacing w:val="-2"/>
                <w:sz w:val="11"/>
              </w:rPr>
              <w:t>76.90</w:t>
            </w: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九、卫生健康支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1"/>
              <w:jc w:val="right"/>
              <w:rPr>
                <w:rFonts w:hint="default" w:ascii="Times New Roman" w:hAnsi="Times New Roman" w:cs="Times New Roman"/>
                <w:sz w:val="11"/>
              </w:rPr>
            </w:pPr>
            <w:r>
              <w:rPr>
                <w:rFonts w:hint="default" w:ascii="Times New Roman" w:hAnsi="Times New Roman" w:cs="Times New Roman"/>
                <w:spacing w:val="-2"/>
                <w:sz w:val="11"/>
              </w:rPr>
              <w:t>6,379.31</w:t>
            </w:r>
          </w:p>
        </w:tc>
        <w:tc>
          <w:tcPr>
            <w:tcW w:w="1220" w:type="dxa"/>
            <w:tcBorders>
              <w:top w:val="single" w:color="000000" w:sz="4" w:space="0"/>
              <w:left w:val="single" w:color="000000" w:sz="4" w:space="0"/>
              <w:bottom w:val="single" w:color="000000" w:sz="4" w:space="0"/>
              <w:right w:val="single" w:color="000000" w:sz="4" w:space="0"/>
            </w:tcBorders>
          </w:tcPr>
          <w:p>
            <w:pPr>
              <w:pStyle w:val="10"/>
              <w:spacing w:line="133" w:lineRule="exact"/>
              <w:ind w:right="2"/>
              <w:jc w:val="right"/>
              <w:rPr>
                <w:rFonts w:hint="default" w:ascii="Times New Roman" w:hAnsi="Times New Roman" w:cs="Times New Roman"/>
                <w:sz w:val="11"/>
              </w:rPr>
            </w:pPr>
            <w:r>
              <w:rPr>
                <w:rFonts w:hint="default" w:ascii="Times New Roman" w:hAnsi="Times New Roman" w:cs="Times New Roman"/>
                <w:spacing w:val="-2"/>
                <w:sz w:val="11"/>
              </w:rPr>
              <w:t>6,379.31</w:t>
            </w: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十、节能环保支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十一、城乡社区支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十二、农林水支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2"/>
              <w:jc w:val="right"/>
              <w:rPr>
                <w:rFonts w:hint="default" w:ascii="Times New Roman" w:hAnsi="Times New Roman" w:cs="Times New Roman"/>
                <w:sz w:val="11"/>
              </w:rPr>
            </w:pPr>
            <w:r>
              <w:rPr>
                <w:rFonts w:hint="default" w:ascii="Times New Roman" w:hAnsi="Times New Roman" w:cs="Times New Roman"/>
                <w:spacing w:val="-2"/>
                <w:sz w:val="11"/>
              </w:rPr>
              <w:t>552.02</w:t>
            </w:r>
          </w:p>
        </w:tc>
        <w:tc>
          <w:tcPr>
            <w:tcW w:w="1220" w:type="dxa"/>
            <w:tcBorders>
              <w:top w:val="single" w:color="000000" w:sz="4" w:space="0"/>
              <w:left w:val="single" w:color="000000" w:sz="4" w:space="0"/>
              <w:bottom w:val="single" w:color="000000" w:sz="4" w:space="0"/>
              <w:right w:val="single" w:color="000000" w:sz="4" w:space="0"/>
            </w:tcBorders>
          </w:tcPr>
          <w:p>
            <w:pPr>
              <w:pStyle w:val="10"/>
              <w:spacing w:line="133" w:lineRule="exact"/>
              <w:ind w:right="2"/>
              <w:jc w:val="right"/>
              <w:rPr>
                <w:rFonts w:hint="default" w:ascii="Times New Roman" w:hAnsi="Times New Roman" w:cs="Times New Roman"/>
                <w:sz w:val="11"/>
              </w:rPr>
            </w:pPr>
            <w:r>
              <w:rPr>
                <w:rFonts w:hint="default" w:ascii="Times New Roman" w:hAnsi="Times New Roman" w:cs="Times New Roman"/>
                <w:spacing w:val="-2"/>
                <w:sz w:val="11"/>
              </w:rPr>
              <w:t>552.02</w:t>
            </w: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十三、交通运输支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十四、资源勘探工业信息等支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十五、商业服务业等支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十六、金融支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十七、援助其他地区支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十八、自然资源海洋气象等支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十九、住房保障支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3"/>
              <w:jc w:val="right"/>
              <w:rPr>
                <w:rFonts w:hint="default" w:ascii="Times New Roman" w:hAnsi="Times New Roman" w:cs="Times New Roman"/>
                <w:sz w:val="11"/>
              </w:rPr>
            </w:pPr>
            <w:r>
              <w:rPr>
                <w:rFonts w:hint="default" w:ascii="Times New Roman" w:hAnsi="Times New Roman" w:cs="Times New Roman"/>
                <w:spacing w:val="-2"/>
                <w:sz w:val="11"/>
              </w:rPr>
              <w:t>33.45</w:t>
            </w:r>
          </w:p>
        </w:tc>
        <w:tc>
          <w:tcPr>
            <w:tcW w:w="1220" w:type="dxa"/>
            <w:tcBorders>
              <w:top w:val="single" w:color="000000" w:sz="4" w:space="0"/>
              <w:left w:val="single" w:color="000000" w:sz="4" w:space="0"/>
              <w:bottom w:val="single" w:color="000000" w:sz="4" w:space="0"/>
              <w:right w:val="single" w:color="000000" w:sz="4" w:space="0"/>
            </w:tcBorders>
          </w:tcPr>
          <w:p>
            <w:pPr>
              <w:pStyle w:val="10"/>
              <w:spacing w:line="133" w:lineRule="exact"/>
              <w:ind w:right="4"/>
              <w:jc w:val="right"/>
              <w:rPr>
                <w:rFonts w:hint="default" w:ascii="Times New Roman" w:hAnsi="Times New Roman" w:cs="Times New Roman"/>
                <w:sz w:val="11"/>
              </w:rPr>
            </w:pPr>
            <w:r>
              <w:rPr>
                <w:rFonts w:hint="default" w:ascii="Times New Roman" w:hAnsi="Times New Roman" w:cs="Times New Roman"/>
                <w:spacing w:val="-2"/>
                <w:sz w:val="11"/>
              </w:rPr>
              <w:t>33.45</w:t>
            </w: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二十、粮油物资储备支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二十一、国有资本经营预算支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二十二、灾害防治及应急管理支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二十三、其他支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3"/>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spacing w:line="133" w:lineRule="exact"/>
              <w:ind w:right="4"/>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二十四、债务还本支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628"/>
              <w:rPr>
                <w:rFonts w:hint="default" w:ascii="Times New Roman" w:hAnsi="Times New Roman" w:cs="Times New Roman"/>
                <w:b/>
                <w:sz w:val="11"/>
              </w:rPr>
            </w:pPr>
            <w:r>
              <w:rPr>
                <w:rFonts w:hint="default" w:ascii="Times New Roman" w:hAnsi="Times New Roman" w:cs="Times New Roman"/>
                <w:b/>
                <w:sz w:val="11"/>
              </w:rPr>
              <w:t>本年收入合</w:t>
            </w:r>
            <w:r>
              <w:rPr>
                <w:rFonts w:hint="default" w:ascii="Times New Roman" w:hAnsi="Times New Roman" w:cs="Times New Roman"/>
                <w:b/>
                <w:spacing w:val="-10"/>
                <w:sz w:val="11"/>
              </w:rPr>
              <w:t>计</w:t>
            </w:r>
          </w:p>
        </w:tc>
        <w:tc>
          <w:tcPr>
            <w:tcW w:w="1325" w:type="dxa"/>
            <w:tcBorders>
              <w:top w:val="single" w:color="000000" w:sz="4" w:space="0"/>
              <w:left w:val="single" w:color="000000" w:sz="4" w:space="0"/>
              <w:bottom w:val="single" w:color="000000" w:sz="4" w:space="0"/>
              <w:right w:val="single" w:color="000000" w:sz="4" w:space="0"/>
            </w:tcBorders>
          </w:tcPr>
          <w:p>
            <w:pPr>
              <w:pStyle w:val="10"/>
              <w:spacing w:line="133" w:lineRule="exact"/>
              <w:jc w:val="right"/>
              <w:rPr>
                <w:rFonts w:hint="default" w:ascii="Times New Roman" w:hAnsi="Times New Roman" w:cs="Times New Roman"/>
                <w:sz w:val="11"/>
              </w:rPr>
            </w:pPr>
            <w:r>
              <w:rPr>
                <w:rFonts w:hint="default" w:ascii="Times New Roman" w:hAnsi="Times New Roman" w:cs="Times New Roman"/>
                <w:spacing w:val="-2"/>
                <w:sz w:val="11"/>
              </w:rPr>
              <w:t>6,554.30</w:t>
            </w: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二十五、债务付息支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年初财政拨款结转和结</w:t>
            </w:r>
            <w:r>
              <w:rPr>
                <w:rFonts w:hint="default" w:ascii="Times New Roman" w:hAnsi="Times New Roman" w:cs="Times New Roman"/>
                <w:spacing w:val="-10"/>
                <w:sz w:val="11"/>
              </w:rPr>
              <w:t>余</w:t>
            </w:r>
          </w:p>
        </w:tc>
        <w:tc>
          <w:tcPr>
            <w:tcW w:w="1325" w:type="dxa"/>
            <w:tcBorders>
              <w:top w:val="single" w:color="000000" w:sz="4" w:space="0"/>
              <w:left w:val="single" w:color="000000" w:sz="4" w:space="0"/>
              <w:bottom w:val="single" w:color="000000" w:sz="4" w:space="0"/>
              <w:right w:val="single" w:color="000000" w:sz="4" w:space="0"/>
            </w:tcBorders>
          </w:tcPr>
          <w:p>
            <w:pPr>
              <w:pStyle w:val="10"/>
              <w:spacing w:line="133" w:lineRule="exact"/>
              <w:ind w:right="1"/>
              <w:jc w:val="right"/>
              <w:rPr>
                <w:rFonts w:hint="default" w:ascii="Times New Roman" w:hAnsi="Times New Roman" w:cs="Times New Roman"/>
                <w:sz w:val="11"/>
              </w:rPr>
            </w:pPr>
            <w:r>
              <w:rPr>
                <w:rFonts w:hint="default" w:ascii="Times New Roman" w:hAnsi="Times New Roman" w:cs="Times New Roman"/>
                <w:spacing w:val="-2"/>
                <w:sz w:val="11"/>
              </w:rPr>
              <w:t>569.37</w:t>
            </w: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二十六、抗疫特别国债安排的支</w:t>
            </w:r>
            <w:r>
              <w:rPr>
                <w:rFonts w:hint="default" w:ascii="Times New Roman" w:hAnsi="Times New Roman" w:cs="Times New Roman"/>
                <w:spacing w:val="-10"/>
                <w:sz w:val="11"/>
              </w:rPr>
              <w:t>出</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一、一般公共预算财政拨</w:t>
            </w:r>
            <w:r>
              <w:rPr>
                <w:rFonts w:hint="default" w:ascii="Times New Roman" w:hAnsi="Times New Roman" w:cs="Times New Roman"/>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10"/>
              <w:spacing w:line="133" w:lineRule="exact"/>
              <w:ind w:right="1"/>
              <w:jc w:val="right"/>
              <w:rPr>
                <w:rFonts w:hint="default" w:ascii="Times New Roman" w:hAnsi="Times New Roman" w:cs="Times New Roman"/>
                <w:sz w:val="11"/>
              </w:rPr>
            </w:pPr>
            <w:r>
              <w:rPr>
                <w:rFonts w:hint="default" w:ascii="Times New Roman" w:hAnsi="Times New Roman" w:cs="Times New Roman"/>
                <w:spacing w:val="-2"/>
                <w:sz w:val="11"/>
              </w:rPr>
              <w:t>569.37</w:t>
            </w: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722" w:right="703"/>
              <w:jc w:val="center"/>
              <w:rPr>
                <w:rFonts w:hint="default" w:ascii="Times New Roman" w:hAnsi="Times New Roman" w:cs="Times New Roman"/>
                <w:b/>
                <w:sz w:val="11"/>
              </w:rPr>
            </w:pPr>
            <w:r>
              <w:rPr>
                <w:rFonts w:hint="default" w:ascii="Times New Roman" w:hAnsi="Times New Roman" w:cs="Times New Roman"/>
                <w:b/>
                <w:sz w:val="11"/>
              </w:rPr>
              <w:t>本年支出合</w:t>
            </w:r>
            <w:r>
              <w:rPr>
                <w:rFonts w:hint="default" w:ascii="Times New Roman" w:hAnsi="Times New Roman" w:cs="Times New Roman"/>
                <w:b/>
                <w:spacing w:val="-10"/>
                <w:sz w:val="11"/>
              </w:rPr>
              <w:t>计</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1"/>
              <w:jc w:val="right"/>
              <w:rPr>
                <w:rFonts w:hint="default" w:ascii="Times New Roman" w:hAnsi="Times New Roman" w:cs="Times New Roman"/>
                <w:sz w:val="11"/>
              </w:rPr>
            </w:pPr>
            <w:r>
              <w:rPr>
                <w:rFonts w:hint="default" w:ascii="Times New Roman" w:hAnsi="Times New Roman" w:cs="Times New Roman"/>
                <w:spacing w:val="-2"/>
                <w:sz w:val="11"/>
              </w:rPr>
              <w:t>7,123.67</w:t>
            </w:r>
          </w:p>
        </w:tc>
        <w:tc>
          <w:tcPr>
            <w:tcW w:w="1220" w:type="dxa"/>
            <w:tcBorders>
              <w:top w:val="single" w:color="000000" w:sz="4" w:space="0"/>
              <w:left w:val="single" w:color="000000" w:sz="4" w:space="0"/>
              <w:bottom w:val="single" w:color="000000" w:sz="4" w:space="0"/>
              <w:right w:val="single" w:color="000000" w:sz="4" w:space="0"/>
            </w:tcBorders>
          </w:tcPr>
          <w:p>
            <w:pPr>
              <w:pStyle w:val="10"/>
              <w:spacing w:line="133" w:lineRule="exact"/>
              <w:ind w:right="2"/>
              <w:jc w:val="right"/>
              <w:rPr>
                <w:rFonts w:hint="default" w:ascii="Times New Roman" w:hAnsi="Times New Roman" w:cs="Times New Roman"/>
                <w:sz w:val="11"/>
              </w:rPr>
            </w:pPr>
            <w:r>
              <w:rPr>
                <w:rFonts w:hint="default" w:ascii="Times New Roman" w:hAnsi="Times New Roman" w:cs="Times New Roman"/>
                <w:spacing w:val="-2"/>
                <w:sz w:val="11"/>
              </w:rPr>
              <w:t>7,041.67</w:t>
            </w:r>
          </w:p>
        </w:tc>
        <w:tc>
          <w:tcPr>
            <w:tcW w:w="1148" w:type="dxa"/>
            <w:tcBorders>
              <w:top w:val="single" w:color="000000" w:sz="4" w:space="0"/>
              <w:left w:val="single" w:color="000000" w:sz="4" w:space="0"/>
              <w:bottom w:val="single" w:color="000000" w:sz="4" w:space="0"/>
              <w:right w:val="single" w:color="000000" w:sz="4" w:space="0"/>
            </w:tcBorders>
          </w:tcPr>
          <w:p>
            <w:pPr>
              <w:pStyle w:val="10"/>
              <w:spacing w:line="133" w:lineRule="exact"/>
              <w:ind w:right="4"/>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二、政府性基金预算财政拨</w:t>
            </w:r>
            <w:r>
              <w:rPr>
                <w:rFonts w:hint="default" w:ascii="Times New Roman" w:hAnsi="Times New Roman" w:cs="Times New Roman"/>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22"/>
              <w:rPr>
                <w:rFonts w:hint="default" w:ascii="Times New Roman" w:hAnsi="Times New Roman" w:cs="Times New Roman"/>
                <w:sz w:val="11"/>
              </w:rPr>
            </w:pPr>
            <w:r>
              <w:rPr>
                <w:rFonts w:hint="default" w:ascii="Times New Roman" w:hAnsi="Times New Roman" w:cs="Times New Roman"/>
                <w:sz w:val="11"/>
              </w:rPr>
              <w:t>年末财政拨款结转和结</w:t>
            </w:r>
            <w:r>
              <w:rPr>
                <w:rFonts w:hint="default" w:ascii="Times New Roman" w:hAnsi="Times New Roman" w:cs="Times New Roman"/>
                <w:spacing w:val="-10"/>
                <w:sz w:val="11"/>
              </w:rPr>
              <w:t>余</w:t>
            </w: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21"/>
              <w:rPr>
                <w:rFonts w:hint="default" w:ascii="Times New Roman" w:hAnsi="Times New Roman" w:cs="Times New Roman"/>
                <w:sz w:val="11"/>
              </w:rPr>
            </w:pPr>
            <w:r>
              <w:rPr>
                <w:rFonts w:hint="default" w:ascii="Times New Roman" w:hAnsi="Times New Roman" w:cs="Times New Roman"/>
                <w:sz w:val="11"/>
              </w:rPr>
              <w:t>三、国有资本经营预算财政拨</w:t>
            </w:r>
            <w:r>
              <w:rPr>
                <w:rFonts w:hint="default" w:ascii="Times New Roman" w:hAnsi="Times New Roman" w:cs="Times New Roman"/>
                <w:spacing w:val="-10"/>
                <w:sz w:val="11"/>
              </w:rPr>
              <w:t>款</w:t>
            </w:r>
          </w:p>
        </w:tc>
        <w:tc>
          <w:tcPr>
            <w:tcW w:w="132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212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220"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1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3" w:hRule="atLeast"/>
        </w:trPr>
        <w:tc>
          <w:tcPr>
            <w:tcW w:w="1924" w:type="dxa"/>
            <w:gridSpan w:val="4"/>
            <w:tcBorders>
              <w:top w:val="single" w:color="000000" w:sz="4" w:space="0"/>
              <w:left w:val="single" w:color="000000" w:sz="4" w:space="0"/>
              <w:bottom w:val="single" w:color="000000" w:sz="4" w:space="0"/>
              <w:right w:val="single" w:color="000000" w:sz="4" w:space="0"/>
            </w:tcBorders>
          </w:tcPr>
          <w:p>
            <w:pPr>
              <w:pStyle w:val="10"/>
              <w:spacing w:line="133" w:lineRule="exact"/>
              <w:ind w:left="841" w:right="821"/>
              <w:jc w:val="center"/>
              <w:rPr>
                <w:rFonts w:hint="default" w:ascii="Times New Roman" w:hAnsi="Times New Roman" w:cs="Times New Roman"/>
                <w:b/>
                <w:sz w:val="11"/>
              </w:rPr>
            </w:pPr>
            <w:r>
              <w:rPr>
                <w:rFonts w:hint="default" w:ascii="Times New Roman" w:hAnsi="Times New Roman" w:cs="Times New Roman"/>
                <w:b/>
                <w:sz w:val="11"/>
              </w:rPr>
              <w:t>总</w:t>
            </w:r>
            <w:r>
              <w:rPr>
                <w:rFonts w:hint="default" w:ascii="Times New Roman" w:hAnsi="Times New Roman" w:cs="Times New Roman"/>
                <w:b/>
                <w:spacing w:val="-10"/>
                <w:sz w:val="11"/>
              </w:rPr>
              <w:t>计</w:t>
            </w:r>
          </w:p>
        </w:tc>
        <w:tc>
          <w:tcPr>
            <w:tcW w:w="1325" w:type="dxa"/>
            <w:tcBorders>
              <w:top w:val="single" w:color="000000" w:sz="4" w:space="0"/>
              <w:left w:val="single" w:color="000000" w:sz="4" w:space="0"/>
              <w:bottom w:val="single" w:color="000000" w:sz="4" w:space="0"/>
              <w:right w:val="single" w:color="000000" w:sz="4" w:space="0"/>
            </w:tcBorders>
          </w:tcPr>
          <w:p>
            <w:pPr>
              <w:pStyle w:val="10"/>
              <w:spacing w:line="133" w:lineRule="exact"/>
              <w:jc w:val="right"/>
              <w:rPr>
                <w:rFonts w:hint="default" w:ascii="Times New Roman" w:hAnsi="Times New Roman" w:cs="Times New Roman"/>
                <w:sz w:val="11"/>
              </w:rPr>
            </w:pPr>
            <w:r>
              <w:rPr>
                <w:rFonts w:hint="default" w:ascii="Times New Roman" w:hAnsi="Times New Roman" w:cs="Times New Roman"/>
                <w:spacing w:val="-2"/>
                <w:sz w:val="11"/>
              </w:rPr>
              <w:t>7,123.67</w:t>
            </w:r>
          </w:p>
        </w:tc>
        <w:tc>
          <w:tcPr>
            <w:tcW w:w="2129" w:type="dxa"/>
            <w:tcBorders>
              <w:top w:val="single" w:color="000000" w:sz="4" w:space="0"/>
              <w:left w:val="single" w:color="000000" w:sz="4" w:space="0"/>
              <w:bottom w:val="single" w:color="000000" w:sz="4" w:space="0"/>
              <w:right w:val="single" w:color="000000" w:sz="4" w:space="0"/>
            </w:tcBorders>
          </w:tcPr>
          <w:p>
            <w:pPr>
              <w:pStyle w:val="10"/>
              <w:spacing w:line="133" w:lineRule="exact"/>
              <w:ind w:left="721" w:right="703"/>
              <w:jc w:val="center"/>
              <w:rPr>
                <w:rFonts w:hint="default" w:ascii="Times New Roman" w:hAnsi="Times New Roman" w:cs="Times New Roman"/>
                <w:b/>
                <w:sz w:val="11"/>
              </w:rPr>
            </w:pPr>
            <w:r>
              <w:rPr>
                <w:rFonts w:hint="default" w:ascii="Times New Roman" w:hAnsi="Times New Roman" w:cs="Times New Roman"/>
                <w:b/>
                <w:sz w:val="11"/>
              </w:rPr>
              <w:t>总</w:t>
            </w:r>
            <w:r>
              <w:rPr>
                <w:rFonts w:hint="default" w:ascii="Times New Roman" w:hAnsi="Times New Roman" w:cs="Times New Roman"/>
                <w:b/>
                <w:spacing w:val="-10"/>
                <w:sz w:val="11"/>
              </w:rPr>
              <w:t>计</w:t>
            </w:r>
          </w:p>
        </w:tc>
        <w:tc>
          <w:tcPr>
            <w:tcW w:w="1227" w:type="dxa"/>
            <w:tcBorders>
              <w:top w:val="single" w:color="000000" w:sz="4" w:space="0"/>
              <w:left w:val="single" w:color="000000" w:sz="4" w:space="0"/>
              <w:bottom w:val="single" w:color="000000" w:sz="4" w:space="0"/>
              <w:right w:val="single" w:color="000000" w:sz="4" w:space="0"/>
            </w:tcBorders>
          </w:tcPr>
          <w:p>
            <w:pPr>
              <w:pStyle w:val="10"/>
              <w:spacing w:line="133" w:lineRule="exact"/>
              <w:ind w:right="1"/>
              <w:jc w:val="right"/>
              <w:rPr>
                <w:rFonts w:hint="default" w:ascii="Times New Roman" w:hAnsi="Times New Roman" w:cs="Times New Roman"/>
                <w:sz w:val="11"/>
              </w:rPr>
            </w:pPr>
            <w:r>
              <w:rPr>
                <w:rFonts w:hint="default" w:ascii="Times New Roman" w:hAnsi="Times New Roman" w:cs="Times New Roman"/>
                <w:spacing w:val="-2"/>
                <w:sz w:val="11"/>
              </w:rPr>
              <w:t>7,123.67</w:t>
            </w:r>
          </w:p>
        </w:tc>
        <w:tc>
          <w:tcPr>
            <w:tcW w:w="1220" w:type="dxa"/>
            <w:tcBorders>
              <w:top w:val="single" w:color="000000" w:sz="4" w:space="0"/>
              <w:left w:val="single" w:color="000000" w:sz="4" w:space="0"/>
              <w:bottom w:val="single" w:color="000000" w:sz="4" w:space="0"/>
              <w:right w:val="single" w:color="000000" w:sz="4" w:space="0"/>
            </w:tcBorders>
          </w:tcPr>
          <w:p>
            <w:pPr>
              <w:pStyle w:val="10"/>
              <w:spacing w:line="133" w:lineRule="exact"/>
              <w:ind w:right="2"/>
              <w:jc w:val="right"/>
              <w:rPr>
                <w:rFonts w:hint="default" w:ascii="Times New Roman" w:hAnsi="Times New Roman" w:cs="Times New Roman"/>
                <w:sz w:val="11"/>
              </w:rPr>
            </w:pPr>
            <w:r>
              <w:rPr>
                <w:rFonts w:hint="default" w:ascii="Times New Roman" w:hAnsi="Times New Roman" w:cs="Times New Roman"/>
                <w:spacing w:val="-2"/>
                <w:sz w:val="11"/>
              </w:rPr>
              <w:t>7,041.67</w:t>
            </w:r>
          </w:p>
        </w:tc>
        <w:tc>
          <w:tcPr>
            <w:tcW w:w="1148" w:type="dxa"/>
            <w:tcBorders>
              <w:top w:val="single" w:color="000000" w:sz="4" w:space="0"/>
              <w:left w:val="single" w:color="000000" w:sz="4" w:space="0"/>
              <w:bottom w:val="single" w:color="000000" w:sz="4" w:space="0"/>
              <w:right w:val="single" w:color="000000" w:sz="4" w:space="0"/>
            </w:tcBorders>
          </w:tcPr>
          <w:p>
            <w:pPr>
              <w:pStyle w:val="10"/>
              <w:spacing w:line="133" w:lineRule="exact"/>
              <w:ind w:right="4"/>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0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8"/>
              </w:rPr>
            </w:pPr>
          </w:p>
        </w:tc>
      </w:tr>
    </w:tbl>
    <w:p>
      <w:pPr>
        <w:spacing w:before="4"/>
        <w:ind w:left="146" w:right="0" w:firstLine="0"/>
        <w:jc w:val="left"/>
        <w:rPr>
          <w:rFonts w:hint="default" w:ascii="Times New Roman" w:hAnsi="Times New Roman" w:cs="Times New Roman"/>
          <w:sz w:val="11"/>
        </w:rPr>
      </w:pPr>
      <w:r>
        <w:rPr>
          <w:rFonts w:hint="default" w:ascii="Times New Roman" w:hAnsi="Times New Roman" w:cs="Times New Roman"/>
          <w:sz w:val="11"/>
        </w:rPr>
        <w:t>备注：本表反映部门本年度一般公共预算财政拨款、政府性基金预算财政拨款及国有资本经营预算财政拨款的总收支和年末结转结余情况</w:t>
      </w:r>
      <w:r>
        <w:rPr>
          <w:rFonts w:hint="default" w:ascii="Times New Roman" w:hAnsi="Times New Roman" w:cs="Times New Roman"/>
          <w:spacing w:val="-10"/>
          <w:sz w:val="11"/>
        </w:rPr>
        <w:t>。</w:t>
      </w:r>
    </w:p>
    <w:p>
      <w:pPr>
        <w:spacing w:after="0"/>
        <w:jc w:val="left"/>
        <w:rPr>
          <w:rFonts w:hint="default" w:ascii="Times New Roman" w:hAnsi="Times New Roman" w:cs="Times New Roman"/>
          <w:sz w:val="11"/>
        </w:rPr>
        <w:sectPr>
          <w:footerReference r:id="rId7" w:type="default"/>
          <w:pgSz w:w="12240" w:h="15840"/>
          <w:pgMar w:top="1380" w:right="1000" w:bottom="280" w:left="960" w:header="0" w:footer="0" w:gutter="0"/>
          <w:cols w:space="708" w:num="1"/>
        </w:sectPr>
      </w:pPr>
    </w:p>
    <w:p>
      <w:pPr>
        <w:pStyle w:val="7"/>
        <w:ind w:right="1834"/>
        <w:jc w:val="center"/>
        <w:rPr>
          <w:rFonts w:hint="default" w:ascii="Times New Roman" w:hAnsi="Times New Roman" w:cs="Times New Roman"/>
        </w:rPr>
      </w:pPr>
      <w:r>
        <w:rPr>
          <w:rFonts w:hint="default" w:ascii="Times New Roman" w:hAnsi="Times New Roman" w:cs="Times New Roman"/>
          <w:spacing w:val="-1"/>
        </w:rPr>
        <w:t>一般公共预算财政拨款支出决算表</w:t>
      </w:r>
    </w:p>
    <w:p>
      <w:pPr>
        <w:pStyle w:val="2"/>
        <w:spacing w:before="0"/>
        <w:ind w:left="0"/>
        <w:rPr>
          <w:rFonts w:hint="default" w:ascii="Times New Roman" w:hAnsi="Times New Roman" w:cs="Times New Roman"/>
          <w:sz w:val="36"/>
        </w:rPr>
      </w:pPr>
    </w:p>
    <w:p>
      <w:pPr>
        <w:pStyle w:val="2"/>
        <w:spacing w:before="11"/>
        <w:ind w:left="0"/>
        <w:rPr>
          <w:rFonts w:hint="default" w:ascii="Times New Roman" w:hAnsi="Times New Roman" w:cs="Times New Roman"/>
          <w:sz w:val="35"/>
        </w:rPr>
      </w:pPr>
    </w:p>
    <w:p>
      <w:pPr>
        <w:spacing w:before="0" w:line="240" w:lineRule="exact"/>
        <w:ind w:left="0" w:right="164" w:firstLine="0"/>
        <w:jc w:val="right"/>
        <w:rPr>
          <w:rFonts w:hint="default" w:ascii="Times New Roman" w:hAnsi="Times New Roman" w:cs="Times New Roman"/>
          <w:sz w:val="19"/>
        </w:rPr>
      </w:pPr>
      <w:r>
        <w:rPr>
          <w:rFonts w:hint="default" w:ascii="Times New Roman" w:hAnsi="Times New Roman" w:cs="Times New Roman"/>
          <w:sz w:val="19"/>
        </w:rPr>
        <w:t>公开05</w:t>
      </w:r>
      <w:r>
        <w:rPr>
          <w:rFonts w:hint="default" w:ascii="Times New Roman" w:hAnsi="Times New Roman" w:cs="Times New Roman"/>
          <w:spacing w:val="-10"/>
          <w:sz w:val="19"/>
        </w:rPr>
        <w:t>表</w:t>
      </w:r>
    </w:p>
    <w:p>
      <w:pPr>
        <w:tabs>
          <w:tab w:val="left" w:pos="2176"/>
          <w:tab w:val="left" w:pos="8985"/>
        </w:tabs>
        <w:spacing w:before="0" w:line="240" w:lineRule="exact"/>
        <w:ind w:left="0" w:right="162" w:firstLine="0"/>
        <w:jc w:val="right"/>
        <w:rPr>
          <w:rFonts w:hint="default" w:ascii="Times New Roman" w:hAnsi="Times New Roman" w:cs="Times New Roman"/>
          <w:sz w:val="19"/>
        </w:rPr>
      </w:pPr>
      <w:r>
        <w:rPr>
          <w:rFonts w:hint="default" w:ascii="Times New Roman" w:hAnsi="Times New Roman" w:cs="Times New Roman"/>
          <w:sz w:val="19"/>
        </w:rPr>
        <w:t>公开部门</w:t>
      </w:r>
      <w:r>
        <w:rPr>
          <w:rFonts w:hint="default" w:ascii="Times New Roman" w:hAnsi="Times New Roman" w:cs="Times New Roman"/>
          <w:spacing w:val="-10"/>
          <w:sz w:val="19"/>
        </w:rPr>
        <w:t>：</w:t>
      </w:r>
      <w:r>
        <w:rPr>
          <w:rFonts w:hint="default" w:ascii="Times New Roman" w:hAnsi="Times New Roman" w:cs="Times New Roman"/>
          <w:sz w:val="19"/>
        </w:rPr>
        <w:tab/>
      </w:r>
      <w:r>
        <w:rPr>
          <w:rFonts w:hint="default" w:ascii="Times New Roman" w:hAnsi="Times New Roman" w:cs="Times New Roman"/>
          <w:sz w:val="19"/>
        </w:rPr>
        <w:t>2021年</w:t>
      </w:r>
      <w:r>
        <w:rPr>
          <w:rFonts w:hint="default" w:ascii="Times New Roman" w:hAnsi="Times New Roman" w:cs="Times New Roman"/>
          <w:spacing w:val="-10"/>
          <w:sz w:val="19"/>
        </w:rPr>
        <w:t>度</w:t>
      </w:r>
      <w:r>
        <w:rPr>
          <w:rFonts w:hint="default" w:ascii="Times New Roman" w:hAnsi="Times New Roman" w:cs="Times New Roman"/>
          <w:sz w:val="19"/>
        </w:rPr>
        <w:tab/>
      </w:r>
      <w:r>
        <w:rPr>
          <w:rFonts w:hint="default" w:ascii="Times New Roman" w:hAnsi="Times New Roman" w:cs="Times New Roman"/>
          <w:sz w:val="19"/>
        </w:rPr>
        <w:t>单位：万</w:t>
      </w:r>
      <w:r>
        <w:rPr>
          <w:rFonts w:hint="default" w:ascii="Times New Roman" w:hAnsi="Times New Roman" w:cs="Times New Roman"/>
          <w:spacing w:val="-10"/>
          <w:sz w:val="19"/>
        </w:rPr>
        <w:t>元</w:t>
      </w:r>
    </w:p>
    <w:tbl>
      <w:tblPr>
        <w:tblStyle w:val="4"/>
        <w:tblW w:w="0" w:type="auto"/>
        <w:tblInd w:w="13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922"/>
        <w:gridCol w:w="3334"/>
        <w:gridCol w:w="1918"/>
        <w:gridCol w:w="1918"/>
        <w:gridCol w:w="1918"/>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4256" w:type="dxa"/>
            <w:gridSpan w:val="2"/>
            <w:tcBorders>
              <w:left w:val="single" w:color="000000" w:sz="6" w:space="0"/>
              <w:bottom w:val="single" w:color="000000" w:sz="6" w:space="0"/>
              <w:right w:val="single" w:color="000000" w:sz="6" w:space="0"/>
            </w:tcBorders>
          </w:tcPr>
          <w:p>
            <w:pPr>
              <w:pStyle w:val="10"/>
              <w:tabs>
                <w:tab w:val="left" w:pos="4121"/>
              </w:tabs>
              <w:spacing w:line="198" w:lineRule="exact"/>
              <w:ind w:left="31" w:right="-58"/>
              <w:rPr>
                <w:rFonts w:hint="default" w:ascii="Times New Roman" w:hAnsi="Times New Roman" w:cs="Times New Roman"/>
                <w:b/>
                <w:sz w:val="16"/>
              </w:rPr>
            </w:pPr>
            <w:r>
              <w:rPr>
                <w:rFonts w:hint="default" w:ascii="Times New Roman" w:hAnsi="Times New Roman" w:cs="Times New Roman"/>
                <w:b/>
                <w:spacing w:val="-10"/>
                <w:sz w:val="16"/>
              </w:rPr>
              <w:t>项</w:t>
            </w:r>
            <w:r>
              <w:rPr>
                <w:rFonts w:hint="default" w:ascii="Times New Roman" w:hAnsi="Times New Roman" w:cs="Times New Roman"/>
                <w:b/>
                <w:sz w:val="16"/>
              </w:rPr>
              <w:tab/>
            </w:r>
            <w:r>
              <w:rPr>
                <w:rFonts w:hint="default" w:ascii="Times New Roman" w:hAnsi="Times New Roman" w:cs="Times New Roman"/>
                <w:b/>
                <w:spacing w:val="-10"/>
                <w:sz w:val="16"/>
              </w:rPr>
              <w:t>目</w:t>
            </w:r>
          </w:p>
        </w:tc>
        <w:tc>
          <w:tcPr>
            <w:tcW w:w="5754" w:type="dxa"/>
            <w:gridSpan w:val="3"/>
            <w:tcBorders>
              <w:left w:val="single" w:color="000000" w:sz="6" w:space="0"/>
              <w:bottom w:val="single" w:color="000000" w:sz="6" w:space="0"/>
              <w:right w:val="single" w:color="000000" w:sz="6" w:space="0"/>
            </w:tcBorders>
          </w:tcPr>
          <w:p>
            <w:pPr>
              <w:pStyle w:val="10"/>
              <w:spacing w:line="198" w:lineRule="exact"/>
              <w:ind w:left="2549" w:right="2517"/>
              <w:jc w:val="center"/>
              <w:rPr>
                <w:rFonts w:hint="default" w:ascii="Times New Roman" w:hAnsi="Times New Roman" w:cs="Times New Roman"/>
                <w:b/>
                <w:sz w:val="16"/>
              </w:rPr>
            </w:pPr>
            <w:r>
              <w:rPr>
                <w:rFonts w:hint="default" w:ascii="Times New Roman" w:hAnsi="Times New Roman" w:cs="Times New Roman"/>
                <w:b/>
                <w:sz w:val="16"/>
              </w:rPr>
              <w:t>本年支</w:t>
            </w:r>
            <w:r>
              <w:rPr>
                <w:rFonts w:hint="default" w:ascii="Times New Roman" w:hAnsi="Times New Roman" w:cs="Times New Roman"/>
                <w:b/>
                <w:spacing w:val="-10"/>
                <w:sz w:val="16"/>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37" w:hRule="atLeast"/>
        </w:trPr>
        <w:tc>
          <w:tcPr>
            <w:tcW w:w="922"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20"/>
              </w:rPr>
            </w:pPr>
          </w:p>
          <w:p>
            <w:pPr>
              <w:pStyle w:val="10"/>
              <w:spacing w:line="232" w:lineRule="auto"/>
              <w:ind w:left="220" w:right="20" w:hanging="164"/>
              <w:rPr>
                <w:rFonts w:hint="default" w:ascii="Times New Roman" w:hAnsi="Times New Roman" w:cs="Times New Roman"/>
                <w:b/>
                <w:sz w:val="16"/>
              </w:rPr>
            </w:pPr>
            <w:r>
              <w:rPr>
                <w:rFonts w:hint="default" w:ascii="Times New Roman" w:hAnsi="Times New Roman" w:cs="Times New Roman"/>
                <w:b/>
                <w:spacing w:val="-2"/>
                <w:sz w:val="16"/>
              </w:rPr>
              <w:t>功能分类科</w:t>
            </w:r>
            <w:r>
              <w:rPr>
                <w:rFonts w:hint="default" w:ascii="Times New Roman" w:hAnsi="Times New Roman" w:cs="Times New Roman"/>
                <w:b/>
                <w:spacing w:val="-4"/>
                <w:sz w:val="16"/>
              </w:rPr>
              <w:t>目编码</w:t>
            </w:r>
          </w:p>
        </w:tc>
        <w:tc>
          <w:tcPr>
            <w:tcW w:w="3334"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p>
            <w:pPr>
              <w:pStyle w:val="10"/>
              <w:spacing w:before="6"/>
              <w:rPr>
                <w:rFonts w:hint="default" w:ascii="Times New Roman" w:hAnsi="Times New Roman" w:cs="Times New Roman"/>
                <w:sz w:val="11"/>
              </w:rPr>
            </w:pPr>
          </w:p>
          <w:p>
            <w:pPr>
              <w:pStyle w:val="10"/>
              <w:ind w:left="445"/>
              <w:rPr>
                <w:rFonts w:hint="default" w:ascii="Times New Roman" w:hAnsi="Times New Roman" w:cs="Times New Roman"/>
                <w:b/>
                <w:sz w:val="16"/>
              </w:rPr>
            </w:pPr>
            <w:r>
              <w:rPr>
                <w:rFonts w:hint="default" w:ascii="Times New Roman" w:hAnsi="Times New Roman" w:cs="Times New Roman"/>
                <w:b/>
                <w:sz w:val="16"/>
              </w:rPr>
              <w:t>项目（按“项”级功能分类科目</w:t>
            </w:r>
            <w:r>
              <w:rPr>
                <w:rFonts w:hint="default" w:ascii="Times New Roman" w:hAnsi="Times New Roman" w:cs="Times New Roman"/>
                <w:b/>
                <w:spacing w:val="-10"/>
                <w:sz w:val="16"/>
              </w:rPr>
              <w:t>）</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p>
            <w:pPr>
              <w:pStyle w:val="10"/>
              <w:spacing w:before="6"/>
              <w:rPr>
                <w:rFonts w:hint="default" w:ascii="Times New Roman" w:hAnsi="Times New Roman" w:cs="Times New Roman"/>
                <w:sz w:val="11"/>
              </w:rPr>
            </w:pPr>
          </w:p>
          <w:p>
            <w:pPr>
              <w:pStyle w:val="10"/>
              <w:ind w:left="789" w:right="761"/>
              <w:jc w:val="center"/>
              <w:rPr>
                <w:rFonts w:hint="default" w:ascii="Times New Roman" w:hAnsi="Times New Roman" w:cs="Times New Roman"/>
                <w:b/>
                <w:sz w:val="16"/>
              </w:rPr>
            </w:pPr>
            <w:r>
              <w:rPr>
                <w:rFonts w:hint="default" w:ascii="Times New Roman" w:hAnsi="Times New Roman" w:cs="Times New Roman"/>
                <w:b/>
                <w:sz w:val="16"/>
              </w:rPr>
              <w:t>合</w:t>
            </w:r>
            <w:r>
              <w:rPr>
                <w:rFonts w:hint="default" w:ascii="Times New Roman" w:hAnsi="Times New Roman" w:cs="Times New Roman"/>
                <w:b/>
                <w:spacing w:val="-10"/>
                <w:sz w:val="16"/>
              </w:rPr>
              <w:t>计</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p>
            <w:pPr>
              <w:pStyle w:val="10"/>
              <w:spacing w:before="6"/>
              <w:rPr>
                <w:rFonts w:hint="default" w:ascii="Times New Roman" w:hAnsi="Times New Roman" w:cs="Times New Roman"/>
                <w:sz w:val="11"/>
              </w:rPr>
            </w:pPr>
          </w:p>
          <w:p>
            <w:pPr>
              <w:pStyle w:val="10"/>
              <w:ind w:left="636"/>
              <w:rPr>
                <w:rFonts w:hint="default" w:ascii="Times New Roman" w:hAnsi="Times New Roman" w:cs="Times New Roman"/>
                <w:b/>
                <w:sz w:val="16"/>
              </w:rPr>
            </w:pPr>
            <w:r>
              <w:rPr>
                <w:rFonts w:hint="default" w:ascii="Times New Roman" w:hAnsi="Times New Roman" w:cs="Times New Roman"/>
                <w:b/>
                <w:sz w:val="16"/>
              </w:rPr>
              <w:t>基本支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6"/>
              </w:rPr>
            </w:pPr>
          </w:p>
          <w:p>
            <w:pPr>
              <w:pStyle w:val="10"/>
              <w:spacing w:before="6"/>
              <w:rPr>
                <w:rFonts w:hint="default" w:ascii="Times New Roman" w:hAnsi="Times New Roman" w:cs="Times New Roman"/>
                <w:sz w:val="11"/>
              </w:rPr>
            </w:pPr>
          </w:p>
          <w:p>
            <w:pPr>
              <w:pStyle w:val="10"/>
              <w:ind w:left="634"/>
              <w:rPr>
                <w:rFonts w:hint="default" w:ascii="Times New Roman" w:hAnsi="Times New Roman" w:cs="Times New Roman"/>
                <w:b/>
                <w:sz w:val="16"/>
              </w:rPr>
            </w:pPr>
            <w:r>
              <w:rPr>
                <w:rFonts w:hint="default" w:ascii="Times New Roman" w:hAnsi="Times New Roman" w:cs="Times New Roman"/>
                <w:b/>
                <w:sz w:val="16"/>
              </w:rPr>
              <w:t>项目支</w:t>
            </w:r>
            <w:r>
              <w:rPr>
                <w:rFonts w:hint="default" w:ascii="Times New Roman" w:hAnsi="Times New Roman" w:cs="Times New Roman"/>
                <w:b/>
                <w:spacing w:val="-10"/>
                <w:sz w:val="16"/>
              </w:rPr>
              <w:t>出</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4256" w:type="dxa"/>
            <w:gridSpan w:val="2"/>
            <w:tcBorders>
              <w:top w:val="single" w:color="000000" w:sz="6" w:space="0"/>
              <w:left w:val="single" w:color="000000" w:sz="6" w:space="0"/>
              <w:bottom w:val="single" w:color="000000" w:sz="6" w:space="0"/>
              <w:right w:val="single" w:color="000000" w:sz="6" w:space="0"/>
            </w:tcBorders>
          </w:tcPr>
          <w:p>
            <w:pPr>
              <w:pStyle w:val="10"/>
              <w:spacing w:line="198" w:lineRule="exact"/>
              <w:ind w:left="1959" w:right="1930"/>
              <w:jc w:val="center"/>
              <w:rPr>
                <w:rFonts w:hint="default" w:ascii="Times New Roman" w:hAnsi="Times New Roman" w:cs="Times New Roman"/>
                <w:b/>
                <w:sz w:val="16"/>
              </w:rPr>
            </w:pPr>
            <w:r>
              <w:rPr>
                <w:rFonts w:hint="default" w:ascii="Times New Roman" w:hAnsi="Times New Roman" w:cs="Times New Roman"/>
                <w:b/>
                <w:sz w:val="16"/>
              </w:rPr>
              <w:t>合</w:t>
            </w:r>
            <w:r>
              <w:rPr>
                <w:rFonts w:hint="default" w:ascii="Times New Roman" w:hAnsi="Times New Roman" w:cs="Times New Roman"/>
                <w:b/>
                <w:spacing w:val="-10"/>
                <w:sz w:val="16"/>
              </w:rPr>
              <w:t>计</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7,041.67</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732.66</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6,309.01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7" w:lineRule="exact"/>
              <w:ind w:left="31"/>
              <w:rPr>
                <w:rFonts w:hint="default" w:ascii="Times New Roman" w:hAnsi="Times New Roman" w:cs="Times New Roman"/>
                <w:b/>
                <w:sz w:val="16"/>
              </w:rPr>
            </w:pPr>
            <w:r>
              <w:rPr>
                <w:rFonts w:hint="default" w:ascii="Times New Roman" w:hAnsi="Times New Roman" w:cs="Times New Roman"/>
                <w:b/>
                <w:spacing w:val="-5"/>
                <w:sz w:val="16"/>
              </w:rPr>
              <w:t>208</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7" w:lineRule="exact"/>
              <w:ind w:left="30"/>
              <w:rPr>
                <w:rFonts w:hint="default" w:ascii="Times New Roman" w:hAnsi="Times New Roman" w:cs="Times New Roman"/>
                <w:b/>
                <w:sz w:val="16"/>
              </w:rPr>
            </w:pPr>
            <w:r>
              <w:rPr>
                <w:rFonts w:hint="default" w:ascii="Times New Roman" w:hAnsi="Times New Roman" w:cs="Times New Roman"/>
                <w:b/>
                <w:sz w:val="16"/>
              </w:rPr>
              <w:t>社会保障和就业支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jc w:val="right"/>
              <w:rPr>
                <w:rFonts w:hint="default" w:ascii="Times New Roman" w:hAnsi="Times New Roman" w:cs="Times New Roman"/>
                <w:b/>
                <w:sz w:val="16"/>
              </w:rPr>
            </w:pPr>
            <w:r>
              <w:rPr>
                <w:rFonts w:hint="default" w:ascii="Times New Roman" w:hAnsi="Times New Roman" w:cs="Times New Roman"/>
                <w:b/>
                <w:spacing w:val="-2"/>
                <w:sz w:val="16"/>
              </w:rPr>
              <w:t>76.89</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66.89</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20801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人力资源和社会保障管理事</w:t>
            </w:r>
            <w:r>
              <w:rPr>
                <w:rFonts w:hint="default" w:ascii="Times New Roman" w:hAnsi="Times New Roman" w:cs="Times New Roman"/>
                <w:b/>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10.00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2080109</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社会保险经办机</w:t>
            </w:r>
            <w:r>
              <w:rPr>
                <w:rFonts w:hint="default" w:ascii="Times New Roman" w:hAnsi="Times New Roman" w:cs="Times New Roman"/>
                <w:spacing w:val="-10"/>
                <w:sz w:val="16"/>
              </w:rPr>
              <w:t>构</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10.00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20805</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行政事业单位养老支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66.89</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66.89</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2080505</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机关事业单位基本养老保险缴费支</w:t>
            </w:r>
            <w:r>
              <w:rPr>
                <w:rFonts w:hint="default" w:ascii="Times New Roman" w:hAnsi="Times New Roman" w:cs="Times New Roman"/>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45.42</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sz w:val="16"/>
              </w:rPr>
            </w:pPr>
            <w:r>
              <w:rPr>
                <w:rFonts w:hint="default" w:ascii="Times New Roman" w:hAnsi="Times New Roman" w:cs="Times New Roman"/>
                <w:spacing w:val="-4"/>
                <w:w w:val="105"/>
                <w:sz w:val="16"/>
              </w:rPr>
              <w:t>45.42</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2080506</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机关事业单位职业年金缴费支</w:t>
            </w:r>
            <w:r>
              <w:rPr>
                <w:rFonts w:hint="default" w:ascii="Times New Roman" w:hAnsi="Times New Roman" w:cs="Times New Roman"/>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21.47</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sz w:val="16"/>
              </w:rPr>
            </w:pPr>
            <w:r>
              <w:rPr>
                <w:rFonts w:hint="default" w:ascii="Times New Roman" w:hAnsi="Times New Roman" w:cs="Times New Roman"/>
                <w:spacing w:val="-4"/>
                <w:w w:val="105"/>
                <w:sz w:val="16"/>
              </w:rPr>
              <w:t>21.47</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5"/>
                <w:sz w:val="16"/>
              </w:rPr>
              <w:t>210</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卫生健康支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b/>
                <w:sz w:val="16"/>
              </w:rPr>
            </w:pPr>
            <w:r>
              <w:rPr>
                <w:rFonts w:hint="default" w:ascii="Times New Roman" w:hAnsi="Times New Roman" w:cs="Times New Roman"/>
                <w:b/>
                <w:spacing w:val="-2"/>
                <w:sz w:val="16"/>
              </w:rPr>
              <w:t>6,379.31</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632.32</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5,746.99</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21011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行政事业单位医</w:t>
            </w:r>
            <w:r>
              <w:rPr>
                <w:rFonts w:hint="default" w:ascii="Times New Roman" w:hAnsi="Times New Roman" w:cs="Times New Roman"/>
                <w:b/>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b/>
                <w:sz w:val="16"/>
              </w:rPr>
            </w:pPr>
            <w:r>
              <w:rPr>
                <w:rFonts w:hint="default" w:ascii="Times New Roman" w:hAnsi="Times New Roman" w:cs="Times New Roman"/>
                <w:b/>
                <w:spacing w:val="-2"/>
                <w:sz w:val="16"/>
              </w:rPr>
              <w:t>2,021.76</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31.76</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1,990.00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2101101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行政单位医</w:t>
            </w:r>
            <w:r>
              <w:rPr>
                <w:rFonts w:hint="default" w:ascii="Times New Roman" w:hAnsi="Times New Roman" w:cs="Times New Roman"/>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24.96</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sz w:val="16"/>
              </w:rPr>
            </w:pPr>
            <w:r>
              <w:rPr>
                <w:rFonts w:hint="default" w:ascii="Times New Roman" w:hAnsi="Times New Roman" w:cs="Times New Roman"/>
                <w:spacing w:val="-4"/>
                <w:w w:val="105"/>
                <w:sz w:val="16"/>
              </w:rPr>
              <w:t>24.96</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2101102</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事业单位医</w:t>
            </w:r>
            <w:r>
              <w:rPr>
                <w:rFonts w:hint="default" w:ascii="Times New Roman" w:hAnsi="Times New Roman" w:cs="Times New Roman"/>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1.52</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1.52</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2101103</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公务员医疗补</w:t>
            </w:r>
            <w:r>
              <w:rPr>
                <w:rFonts w:hint="default" w:ascii="Times New Roman" w:hAnsi="Times New Roman" w:cs="Times New Roman"/>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1,995.12</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5.12</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1,990.00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2101199</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其他行政事业单位医疗支</w:t>
            </w:r>
            <w:r>
              <w:rPr>
                <w:rFonts w:hint="default" w:ascii="Times New Roman" w:hAnsi="Times New Roman" w:cs="Times New Roman"/>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0.16</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0.16</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21013</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医疗救</w:t>
            </w:r>
            <w:r>
              <w:rPr>
                <w:rFonts w:hint="default" w:ascii="Times New Roman" w:hAnsi="Times New Roman" w:cs="Times New Roman"/>
                <w:b/>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b/>
                <w:sz w:val="16"/>
              </w:rPr>
            </w:pPr>
            <w:r>
              <w:rPr>
                <w:rFonts w:hint="default" w:ascii="Times New Roman" w:hAnsi="Times New Roman" w:cs="Times New Roman"/>
                <w:b/>
                <w:spacing w:val="-2"/>
                <w:sz w:val="16"/>
              </w:rPr>
              <w:t>3,363.65</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3,363.65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2101301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城乡医疗救</w:t>
            </w:r>
            <w:r>
              <w:rPr>
                <w:rFonts w:hint="default" w:ascii="Times New Roman" w:hAnsi="Times New Roman" w:cs="Times New Roman"/>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3,336.65</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3,336.65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2101399</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其他医疗救助支</w:t>
            </w:r>
            <w:r>
              <w:rPr>
                <w:rFonts w:hint="default" w:ascii="Times New Roman" w:hAnsi="Times New Roman" w:cs="Times New Roman"/>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27.00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27.00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21014</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优抚对象医</w:t>
            </w:r>
            <w:r>
              <w:rPr>
                <w:rFonts w:hint="default" w:ascii="Times New Roman" w:hAnsi="Times New Roman" w:cs="Times New Roman"/>
                <w:b/>
                <w:spacing w:val="-10"/>
                <w:sz w:val="16"/>
              </w:rPr>
              <w:t>疗</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40.00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40.00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2101401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优抚对象医疗补</w:t>
            </w:r>
            <w:r>
              <w:rPr>
                <w:rFonts w:hint="default" w:ascii="Times New Roman" w:hAnsi="Times New Roman" w:cs="Times New Roman"/>
                <w:spacing w:val="-10"/>
                <w:sz w:val="16"/>
              </w:rPr>
              <w:t>助</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40.00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40.00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21015</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医疗保障管理事</w:t>
            </w:r>
            <w:r>
              <w:rPr>
                <w:rFonts w:hint="default" w:ascii="Times New Roman" w:hAnsi="Times New Roman" w:cs="Times New Roman"/>
                <w:b/>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878.90</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600.56</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278.34</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2101501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行政运</w:t>
            </w:r>
            <w:r>
              <w:rPr>
                <w:rFonts w:hint="default" w:ascii="Times New Roman" w:hAnsi="Times New Roman" w:cs="Times New Roman"/>
                <w:spacing w:val="-10"/>
                <w:sz w:val="16"/>
              </w:rPr>
              <w:t>行</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573.88</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573.88</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7" w:lineRule="exact"/>
              <w:ind w:left="31"/>
              <w:rPr>
                <w:rFonts w:hint="default" w:ascii="Times New Roman" w:hAnsi="Times New Roman" w:cs="Times New Roman"/>
                <w:sz w:val="16"/>
              </w:rPr>
            </w:pPr>
            <w:r>
              <w:rPr>
                <w:rFonts w:hint="default" w:ascii="Times New Roman" w:hAnsi="Times New Roman" w:cs="Times New Roman"/>
                <w:spacing w:val="-2"/>
                <w:w w:val="105"/>
                <w:sz w:val="16"/>
              </w:rPr>
              <w:t>2101502</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7" w:lineRule="exact"/>
              <w:ind w:left="193"/>
              <w:rPr>
                <w:rFonts w:hint="default" w:ascii="Times New Roman" w:hAnsi="Times New Roman" w:cs="Times New Roman"/>
                <w:sz w:val="16"/>
              </w:rPr>
            </w:pPr>
            <w:r>
              <w:rPr>
                <w:rFonts w:hint="default" w:ascii="Times New Roman" w:hAnsi="Times New Roman" w:cs="Times New Roman"/>
                <w:sz w:val="16"/>
              </w:rPr>
              <w:t>一般行政管理事</w:t>
            </w:r>
            <w:r>
              <w:rPr>
                <w:rFonts w:hint="default" w:ascii="Times New Roman" w:hAnsi="Times New Roman" w:cs="Times New Roman"/>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212.84</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ind w:right="1"/>
              <w:jc w:val="right"/>
              <w:rPr>
                <w:rFonts w:hint="default" w:ascii="Times New Roman" w:hAnsi="Times New Roman" w:cs="Times New Roman"/>
                <w:sz w:val="16"/>
              </w:rPr>
            </w:pPr>
            <w:r>
              <w:rPr>
                <w:rFonts w:hint="default" w:ascii="Times New Roman" w:hAnsi="Times New Roman" w:cs="Times New Roman"/>
                <w:spacing w:val="-2"/>
                <w:w w:val="105"/>
                <w:sz w:val="16"/>
              </w:rPr>
              <w:t>212.84</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2101504</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信息化建</w:t>
            </w:r>
            <w:r>
              <w:rPr>
                <w:rFonts w:hint="default" w:ascii="Times New Roman" w:hAnsi="Times New Roman" w:cs="Times New Roman"/>
                <w:spacing w:val="-10"/>
                <w:sz w:val="16"/>
              </w:rPr>
              <w:t>设</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10.00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10.00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2101505</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医疗保障政策管</w:t>
            </w:r>
            <w:r>
              <w:rPr>
                <w:rFonts w:hint="default" w:ascii="Times New Roman" w:hAnsi="Times New Roman" w:cs="Times New Roman"/>
                <w:spacing w:val="-10"/>
                <w:sz w:val="16"/>
              </w:rPr>
              <w:t>理</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47.00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47.00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2101506</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医疗保障经办事</w:t>
            </w:r>
            <w:r>
              <w:rPr>
                <w:rFonts w:hint="default" w:ascii="Times New Roman" w:hAnsi="Times New Roman" w:cs="Times New Roman"/>
                <w:spacing w:val="-10"/>
                <w:sz w:val="16"/>
              </w:rPr>
              <w:t>务</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8.50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sz w:val="16"/>
              </w:rPr>
            </w:pPr>
            <w:r>
              <w:rPr>
                <w:rFonts w:hint="default" w:ascii="Times New Roman" w:hAnsi="Times New Roman" w:cs="Times New Roman"/>
                <w:spacing w:val="-4"/>
                <w:w w:val="105"/>
                <w:sz w:val="16"/>
              </w:rPr>
              <w:t>8.50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2101550</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事业运</w:t>
            </w:r>
            <w:r>
              <w:rPr>
                <w:rFonts w:hint="default" w:ascii="Times New Roman" w:hAnsi="Times New Roman" w:cs="Times New Roman"/>
                <w:spacing w:val="-10"/>
                <w:sz w:val="16"/>
              </w:rPr>
              <w:t>行</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26.68</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sz w:val="16"/>
              </w:rPr>
            </w:pPr>
            <w:r>
              <w:rPr>
                <w:rFonts w:hint="default" w:ascii="Times New Roman" w:hAnsi="Times New Roman" w:cs="Times New Roman"/>
                <w:spacing w:val="-4"/>
                <w:w w:val="105"/>
                <w:sz w:val="16"/>
              </w:rPr>
              <w:t>26.68</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21099</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其他卫生健康支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75.00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75.00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2109999</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其他卫生健康支</w:t>
            </w:r>
            <w:r>
              <w:rPr>
                <w:rFonts w:hint="default" w:ascii="Times New Roman" w:hAnsi="Times New Roman" w:cs="Times New Roman"/>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75.00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4"/>
                <w:w w:val="105"/>
                <w:sz w:val="16"/>
              </w:rPr>
              <w:t>75.00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5"/>
                <w:sz w:val="16"/>
              </w:rPr>
              <w:t>213</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农林水支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552.02</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552.02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7" w:lineRule="exact"/>
              <w:ind w:left="31"/>
              <w:rPr>
                <w:rFonts w:hint="default" w:ascii="Times New Roman" w:hAnsi="Times New Roman" w:cs="Times New Roman"/>
                <w:b/>
                <w:sz w:val="16"/>
              </w:rPr>
            </w:pPr>
            <w:r>
              <w:rPr>
                <w:rFonts w:hint="default" w:ascii="Times New Roman" w:hAnsi="Times New Roman" w:cs="Times New Roman"/>
                <w:b/>
                <w:spacing w:val="-2"/>
                <w:sz w:val="16"/>
              </w:rPr>
              <w:t>21305</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7" w:lineRule="exact"/>
              <w:ind w:left="30"/>
              <w:rPr>
                <w:rFonts w:hint="default" w:ascii="Times New Roman" w:hAnsi="Times New Roman" w:cs="Times New Roman"/>
                <w:b/>
                <w:sz w:val="16"/>
              </w:rPr>
            </w:pPr>
            <w:r>
              <w:rPr>
                <w:rFonts w:hint="default" w:ascii="Times New Roman" w:hAnsi="Times New Roman" w:cs="Times New Roman"/>
                <w:b/>
                <w:sz w:val="16"/>
              </w:rPr>
              <w:t>扶</w:t>
            </w:r>
            <w:r>
              <w:rPr>
                <w:rFonts w:hint="default" w:ascii="Times New Roman" w:hAnsi="Times New Roman" w:cs="Times New Roman"/>
                <w:b/>
                <w:spacing w:val="-10"/>
                <w:sz w:val="16"/>
              </w:rPr>
              <w:t>贫</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jc w:val="right"/>
              <w:rPr>
                <w:rFonts w:hint="default" w:ascii="Times New Roman" w:hAnsi="Times New Roman" w:cs="Times New Roman"/>
                <w:b/>
                <w:sz w:val="16"/>
              </w:rPr>
            </w:pPr>
            <w:r>
              <w:rPr>
                <w:rFonts w:hint="default" w:ascii="Times New Roman" w:hAnsi="Times New Roman" w:cs="Times New Roman"/>
                <w:b/>
                <w:spacing w:val="-2"/>
                <w:sz w:val="16"/>
              </w:rPr>
              <w:t>552.02</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7"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552.02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2130505</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生产发</w:t>
            </w:r>
            <w:r>
              <w:rPr>
                <w:rFonts w:hint="default" w:ascii="Times New Roman" w:hAnsi="Times New Roman" w:cs="Times New Roman"/>
                <w:spacing w:val="-10"/>
                <w:sz w:val="16"/>
              </w:rPr>
              <w:t>展</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390.00</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2"/>
                <w:w w:val="105"/>
                <w:sz w:val="16"/>
              </w:rPr>
              <w:t>390.00</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2130506</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社会发</w:t>
            </w:r>
            <w:r>
              <w:rPr>
                <w:rFonts w:hint="default" w:ascii="Times New Roman" w:hAnsi="Times New Roman" w:cs="Times New Roman"/>
                <w:spacing w:val="-10"/>
                <w:sz w:val="16"/>
              </w:rPr>
              <w:t>展</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2"/>
                <w:w w:val="105"/>
                <w:sz w:val="16"/>
              </w:rPr>
              <w:t>162.02</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sz w:val="16"/>
              </w:rPr>
            </w:pPr>
            <w:r>
              <w:rPr>
                <w:rFonts w:hint="default" w:ascii="Times New Roman" w:hAnsi="Times New Roman" w:cs="Times New Roman"/>
                <w:spacing w:val="-2"/>
                <w:w w:val="105"/>
                <w:sz w:val="16"/>
              </w:rPr>
              <w:t>162.02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5"/>
                <w:sz w:val="16"/>
              </w:rPr>
              <w:t>221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住房保障支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33.45</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33.45</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b/>
                <w:sz w:val="16"/>
              </w:rPr>
            </w:pPr>
            <w:r>
              <w:rPr>
                <w:rFonts w:hint="default" w:ascii="Times New Roman" w:hAnsi="Times New Roman" w:cs="Times New Roman"/>
                <w:b/>
                <w:spacing w:val="-2"/>
                <w:sz w:val="16"/>
              </w:rPr>
              <w:t>22102</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30"/>
              <w:rPr>
                <w:rFonts w:hint="default" w:ascii="Times New Roman" w:hAnsi="Times New Roman" w:cs="Times New Roman"/>
                <w:b/>
                <w:sz w:val="16"/>
              </w:rPr>
            </w:pPr>
            <w:r>
              <w:rPr>
                <w:rFonts w:hint="default" w:ascii="Times New Roman" w:hAnsi="Times New Roman" w:cs="Times New Roman"/>
                <w:b/>
                <w:sz w:val="16"/>
              </w:rPr>
              <w:t>住房改革支</w:t>
            </w:r>
            <w:r>
              <w:rPr>
                <w:rFonts w:hint="default" w:ascii="Times New Roman" w:hAnsi="Times New Roman" w:cs="Times New Roman"/>
                <w:b/>
                <w:spacing w:val="-10"/>
                <w:sz w:val="16"/>
              </w:rPr>
              <w:t>出</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b/>
                <w:sz w:val="16"/>
              </w:rPr>
            </w:pPr>
            <w:r>
              <w:rPr>
                <w:rFonts w:hint="default" w:ascii="Times New Roman" w:hAnsi="Times New Roman" w:cs="Times New Roman"/>
                <w:b/>
                <w:spacing w:val="-2"/>
                <w:sz w:val="16"/>
              </w:rPr>
              <w:t>33.45</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
              <w:jc w:val="right"/>
              <w:rPr>
                <w:rFonts w:hint="default" w:ascii="Times New Roman" w:hAnsi="Times New Roman" w:cs="Times New Roman"/>
                <w:b/>
                <w:sz w:val="16"/>
              </w:rPr>
            </w:pPr>
            <w:r>
              <w:rPr>
                <w:rFonts w:hint="default" w:ascii="Times New Roman" w:hAnsi="Times New Roman" w:cs="Times New Roman"/>
                <w:b/>
                <w:spacing w:val="-2"/>
                <w:sz w:val="16"/>
              </w:rPr>
              <w:t>33.45</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0" w:hRule="atLeast"/>
        </w:trPr>
        <w:tc>
          <w:tcPr>
            <w:tcW w:w="922" w:type="dxa"/>
            <w:tcBorders>
              <w:top w:val="single" w:color="000000" w:sz="6" w:space="0"/>
              <w:left w:val="single" w:color="000000" w:sz="6" w:space="0"/>
              <w:bottom w:val="single" w:color="000000" w:sz="6" w:space="0"/>
              <w:right w:val="single" w:color="000000" w:sz="6" w:space="0"/>
            </w:tcBorders>
          </w:tcPr>
          <w:p>
            <w:pPr>
              <w:pStyle w:val="10"/>
              <w:spacing w:line="198" w:lineRule="exact"/>
              <w:ind w:left="31"/>
              <w:rPr>
                <w:rFonts w:hint="default" w:ascii="Times New Roman" w:hAnsi="Times New Roman" w:cs="Times New Roman"/>
                <w:sz w:val="16"/>
              </w:rPr>
            </w:pPr>
            <w:r>
              <w:rPr>
                <w:rFonts w:hint="default" w:ascii="Times New Roman" w:hAnsi="Times New Roman" w:cs="Times New Roman"/>
                <w:spacing w:val="-2"/>
                <w:w w:val="105"/>
                <w:sz w:val="16"/>
              </w:rPr>
              <w:t>2210201</w:t>
            </w:r>
          </w:p>
        </w:tc>
        <w:tc>
          <w:tcPr>
            <w:tcW w:w="3334" w:type="dxa"/>
            <w:tcBorders>
              <w:top w:val="single" w:color="000000" w:sz="6" w:space="0"/>
              <w:left w:val="single" w:color="000000" w:sz="6" w:space="0"/>
              <w:bottom w:val="single" w:color="000000" w:sz="6" w:space="0"/>
              <w:right w:val="single" w:color="000000" w:sz="6" w:space="0"/>
            </w:tcBorders>
          </w:tcPr>
          <w:p>
            <w:pPr>
              <w:pStyle w:val="10"/>
              <w:spacing w:line="198" w:lineRule="exact"/>
              <w:ind w:left="193"/>
              <w:rPr>
                <w:rFonts w:hint="default" w:ascii="Times New Roman" w:hAnsi="Times New Roman" w:cs="Times New Roman"/>
                <w:sz w:val="16"/>
              </w:rPr>
            </w:pPr>
            <w:r>
              <w:rPr>
                <w:rFonts w:hint="default" w:ascii="Times New Roman" w:hAnsi="Times New Roman" w:cs="Times New Roman"/>
                <w:sz w:val="16"/>
              </w:rPr>
              <w:t>住房公积</w:t>
            </w:r>
            <w:r>
              <w:rPr>
                <w:rFonts w:hint="default" w:ascii="Times New Roman" w:hAnsi="Times New Roman" w:cs="Times New Roman"/>
                <w:spacing w:val="-10"/>
                <w:sz w:val="16"/>
              </w:rPr>
              <w:t>金</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ind w:right="-15"/>
              <w:jc w:val="right"/>
              <w:rPr>
                <w:rFonts w:hint="default" w:ascii="Times New Roman" w:hAnsi="Times New Roman" w:cs="Times New Roman"/>
                <w:sz w:val="16"/>
              </w:rPr>
            </w:pPr>
            <w:r>
              <w:rPr>
                <w:rFonts w:hint="default" w:ascii="Times New Roman" w:hAnsi="Times New Roman" w:cs="Times New Roman"/>
                <w:spacing w:val="-4"/>
                <w:w w:val="105"/>
                <w:sz w:val="16"/>
              </w:rPr>
              <w:t>33.45</w:t>
            </w:r>
          </w:p>
        </w:tc>
        <w:tc>
          <w:tcPr>
            <w:tcW w:w="1918" w:type="dxa"/>
            <w:tcBorders>
              <w:top w:val="single" w:color="000000" w:sz="6" w:space="0"/>
              <w:left w:val="single" w:color="000000" w:sz="6" w:space="0"/>
              <w:bottom w:val="single" w:color="000000" w:sz="6" w:space="0"/>
              <w:right w:val="single" w:color="000000" w:sz="6" w:space="0"/>
            </w:tcBorders>
          </w:tcPr>
          <w:p>
            <w:pPr>
              <w:pStyle w:val="10"/>
              <w:spacing w:line="198" w:lineRule="exact"/>
              <w:jc w:val="right"/>
              <w:rPr>
                <w:rFonts w:hint="default" w:ascii="Times New Roman" w:hAnsi="Times New Roman" w:cs="Times New Roman"/>
                <w:sz w:val="16"/>
              </w:rPr>
            </w:pPr>
            <w:r>
              <w:rPr>
                <w:rFonts w:hint="default" w:ascii="Times New Roman" w:hAnsi="Times New Roman" w:cs="Times New Roman"/>
                <w:spacing w:val="-4"/>
                <w:w w:val="105"/>
                <w:sz w:val="16"/>
              </w:rPr>
              <w:t>33.45</w:t>
            </w:r>
          </w:p>
        </w:tc>
        <w:tc>
          <w:tcPr>
            <w:tcW w:w="1918"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4"/>
              </w:rPr>
            </w:pPr>
          </w:p>
        </w:tc>
      </w:tr>
    </w:tbl>
    <w:p>
      <w:pPr>
        <w:spacing w:before="0"/>
        <w:ind w:left="153" w:right="0" w:firstLine="0"/>
        <w:jc w:val="left"/>
        <w:rPr>
          <w:rFonts w:hint="default" w:ascii="Times New Roman" w:hAnsi="Times New Roman" w:cs="Times New Roman"/>
          <w:sz w:val="16"/>
        </w:rPr>
      </w:pPr>
      <w:r>
        <w:rPr>
          <w:rFonts w:hint="default" w:ascii="Times New Roman" w:hAnsi="Times New Roman" w:cs="Times New Roman"/>
          <w:sz w:val="16"/>
        </w:rPr>
        <w:t>备注：本表反映部门本年度一般公共预算财政拨款支出情</w:t>
      </w:r>
      <w:r>
        <w:rPr>
          <w:rFonts w:hint="default" w:ascii="Times New Roman" w:hAnsi="Times New Roman" w:cs="Times New Roman"/>
          <w:spacing w:val="-5"/>
          <w:sz w:val="16"/>
        </w:rPr>
        <w:t>况。</w:t>
      </w:r>
    </w:p>
    <w:p>
      <w:pPr>
        <w:spacing w:after="0"/>
        <w:jc w:val="left"/>
        <w:rPr>
          <w:rFonts w:hint="default" w:ascii="Times New Roman" w:hAnsi="Times New Roman" w:cs="Times New Roman"/>
          <w:sz w:val="16"/>
        </w:rPr>
        <w:sectPr>
          <w:footerReference r:id="rId8" w:type="default"/>
          <w:pgSz w:w="12240" w:h="15840"/>
          <w:pgMar w:top="1400" w:right="1000" w:bottom="280" w:left="960" w:header="0" w:footer="0" w:gutter="0"/>
          <w:cols w:space="708" w:num="1"/>
        </w:sectPr>
      </w:pPr>
    </w:p>
    <w:p>
      <w:pPr>
        <w:spacing w:before="53"/>
        <w:ind w:left="3261" w:right="0" w:firstLine="0"/>
        <w:jc w:val="left"/>
        <w:rPr>
          <w:rFonts w:hint="default" w:ascii="Times New Roman" w:hAnsi="Times New Roman" w:eastAsia="黑体" w:cs="Times New Roman"/>
          <w:sz w:val="18"/>
        </w:rPr>
      </w:pPr>
      <w:r>
        <w:rPr>
          <w:rFonts w:hint="default" w:ascii="Times New Roman" w:hAnsi="Times New Roman" w:eastAsia="黑体" w:cs="Times New Roman"/>
          <w:sz w:val="18"/>
        </w:rPr>
        <w:t>一般公共预算财政拨款基本支出决算</w:t>
      </w:r>
      <w:r>
        <w:rPr>
          <w:rFonts w:hint="default" w:ascii="Times New Roman" w:hAnsi="Times New Roman" w:eastAsia="黑体" w:cs="Times New Roman"/>
          <w:spacing w:val="-10"/>
          <w:sz w:val="18"/>
        </w:rPr>
        <w:t>表</w:t>
      </w:r>
    </w:p>
    <w:p>
      <w:pPr>
        <w:pStyle w:val="2"/>
        <w:spacing w:before="8"/>
        <w:ind w:left="0"/>
        <w:rPr>
          <w:rFonts w:hint="default" w:ascii="Times New Roman" w:hAnsi="Times New Roman" w:cs="Times New Roman"/>
          <w:sz w:val="17"/>
        </w:rPr>
      </w:pPr>
    </w:p>
    <w:p>
      <w:pPr>
        <w:spacing w:before="1" w:line="123" w:lineRule="exact"/>
        <w:ind w:left="0" w:right="222" w:firstLine="0"/>
        <w:jc w:val="right"/>
        <w:rPr>
          <w:rFonts w:hint="default" w:ascii="Times New Roman" w:hAnsi="Times New Roman" w:cs="Times New Roman"/>
          <w:sz w:val="10"/>
        </w:rPr>
      </w:pPr>
      <w:r>
        <w:rPr>
          <w:rFonts w:hint="default" w:ascii="Times New Roman" w:hAnsi="Times New Roman" w:cs="Times New Roman"/>
          <w:spacing w:val="-2"/>
          <w:sz w:val="10"/>
        </w:rPr>
        <w:t>公开06</w:t>
      </w:r>
      <w:r>
        <w:rPr>
          <w:rFonts w:hint="default" w:ascii="Times New Roman" w:hAnsi="Times New Roman" w:cs="Times New Roman"/>
          <w:spacing w:val="-10"/>
          <w:sz w:val="10"/>
        </w:rPr>
        <w:t>表</w:t>
      </w:r>
    </w:p>
    <w:p>
      <w:pPr>
        <w:tabs>
          <w:tab w:val="left" w:pos="9222"/>
        </w:tabs>
        <w:spacing w:before="0" w:line="123" w:lineRule="exact"/>
        <w:ind w:left="0" w:right="219" w:firstLine="0"/>
        <w:jc w:val="right"/>
        <w:rPr>
          <w:rFonts w:hint="default" w:ascii="Times New Roman" w:hAnsi="Times New Roman" w:cs="Times New Roman"/>
          <w:sz w:val="10"/>
        </w:rPr>
      </w:pPr>
      <w:r>
        <w:rPr>
          <w:rFonts w:hint="default" w:ascii="Times New Roman" w:hAnsi="Times New Roman" w:cs="Times New Roman"/>
          <w:spacing w:val="-2"/>
          <w:sz w:val="10"/>
        </w:rPr>
        <w:t>公开部门：重庆市綦江区医疗保障</w:t>
      </w:r>
      <w:r>
        <w:rPr>
          <w:rFonts w:hint="default" w:ascii="Times New Roman" w:hAnsi="Times New Roman" w:cs="Times New Roman"/>
          <w:spacing w:val="-10"/>
          <w:sz w:val="10"/>
        </w:rPr>
        <w:t>局</w:t>
      </w:r>
      <w:r>
        <w:rPr>
          <w:rFonts w:hint="default" w:ascii="Times New Roman" w:hAnsi="Times New Roman" w:cs="Times New Roman"/>
          <w:sz w:val="10"/>
        </w:rPr>
        <w:tab/>
      </w:r>
      <w:r>
        <w:rPr>
          <w:rFonts w:hint="default" w:ascii="Times New Roman" w:hAnsi="Times New Roman" w:cs="Times New Roman"/>
          <w:spacing w:val="-4"/>
          <w:sz w:val="10"/>
        </w:rPr>
        <w:t>金额单位：万</w:t>
      </w:r>
      <w:r>
        <w:rPr>
          <w:rFonts w:hint="default" w:ascii="Times New Roman" w:hAnsi="Times New Roman" w:cs="Times New Roman"/>
          <w:spacing w:val="-10"/>
          <w:sz w:val="10"/>
        </w:rPr>
        <w:t>元</w:t>
      </w:r>
    </w:p>
    <w:tbl>
      <w:tblPr>
        <w:tblStyle w:val="4"/>
        <w:tblW w:w="0" w:type="auto"/>
        <w:tblInd w:w="13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362"/>
        <w:gridCol w:w="2114"/>
        <w:gridCol w:w="775"/>
        <w:gridCol w:w="362"/>
        <w:gridCol w:w="2114"/>
        <w:gridCol w:w="775"/>
        <w:gridCol w:w="362"/>
        <w:gridCol w:w="2114"/>
        <w:gridCol w:w="9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251" w:type="dxa"/>
            <w:gridSpan w:val="3"/>
            <w:tcBorders>
              <w:left w:val="single" w:color="000000" w:sz="4" w:space="0"/>
              <w:bottom w:val="single" w:color="000000" w:sz="4" w:space="0"/>
              <w:right w:val="single" w:color="000000" w:sz="4" w:space="0"/>
            </w:tcBorders>
          </w:tcPr>
          <w:p>
            <w:pPr>
              <w:pStyle w:val="10"/>
              <w:spacing w:line="90" w:lineRule="exact"/>
              <w:ind w:left="1454" w:right="1434"/>
              <w:jc w:val="center"/>
              <w:rPr>
                <w:rFonts w:hint="default" w:ascii="Times New Roman" w:hAnsi="Times New Roman" w:cs="Times New Roman"/>
                <w:b/>
                <w:sz w:val="8"/>
              </w:rPr>
            </w:pPr>
            <w:r>
              <w:rPr>
                <w:rFonts w:hint="default" w:ascii="Times New Roman" w:hAnsi="Times New Roman" w:cs="Times New Roman"/>
                <w:b/>
                <w:sz w:val="8"/>
              </w:rPr>
              <w:t>人员经</w:t>
            </w:r>
            <w:r>
              <w:rPr>
                <w:rFonts w:hint="default" w:ascii="Times New Roman" w:hAnsi="Times New Roman" w:cs="Times New Roman"/>
                <w:b/>
                <w:spacing w:val="-10"/>
                <w:sz w:val="8"/>
              </w:rPr>
              <w:t>费</w:t>
            </w:r>
          </w:p>
        </w:tc>
        <w:tc>
          <w:tcPr>
            <w:tcW w:w="6684" w:type="dxa"/>
            <w:gridSpan w:val="6"/>
            <w:tcBorders>
              <w:left w:val="single" w:color="000000" w:sz="4" w:space="0"/>
              <w:bottom w:val="single" w:color="000000" w:sz="4" w:space="0"/>
              <w:right w:val="single" w:color="000000" w:sz="4" w:space="0"/>
            </w:tcBorders>
          </w:tcPr>
          <w:p>
            <w:pPr>
              <w:pStyle w:val="10"/>
              <w:spacing w:line="90" w:lineRule="exact"/>
              <w:ind w:left="3171" w:right="3150"/>
              <w:jc w:val="center"/>
              <w:rPr>
                <w:rFonts w:hint="default" w:ascii="Times New Roman" w:hAnsi="Times New Roman" w:cs="Times New Roman"/>
                <w:b/>
                <w:sz w:val="8"/>
              </w:rPr>
            </w:pPr>
            <w:r>
              <w:rPr>
                <w:rFonts w:hint="default" w:ascii="Times New Roman" w:hAnsi="Times New Roman" w:cs="Times New Roman"/>
                <w:b/>
                <w:sz w:val="8"/>
              </w:rPr>
              <w:t>公用经</w:t>
            </w:r>
            <w:r>
              <w:rPr>
                <w:rFonts w:hint="default" w:ascii="Times New Roman" w:hAnsi="Times New Roman" w:cs="Times New Roman"/>
                <w:b/>
                <w:spacing w:val="-10"/>
                <w:sz w:val="8"/>
              </w:rPr>
              <w:t>费</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47"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before="66"/>
              <w:ind w:left="16" w:right="-15"/>
              <w:rPr>
                <w:rFonts w:hint="default" w:ascii="Times New Roman" w:hAnsi="Times New Roman" w:cs="Times New Roman"/>
                <w:b/>
                <w:sz w:val="8"/>
              </w:rPr>
            </w:pPr>
            <w:r>
              <w:rPr>
                <w:rFonts w:hint="default" w:ascii="Times New Roman" w:hAnsi="Times New Roman" w:cs="Times New Roman"/>
                <w:b/>
                <w:spacing w:val="-4"/>
                <w:w w:val="105"/>
                <w:sz w:val="8"/>
              </w:rPr>
              <w:t>经济分类</w:t>
            </w:r>
            <w:r>
              <w:rPr>
                <w:rFonts w:hint="default" w:ascii="Times New Roman" w:hAnsi="Times New Roman" w:cs="Times New Roman"/>
                <w:b/>
                <w:sz w:val="8"/>
              </w:rPr>
              <w:t>科目编</w:t>
            </w:r>
            <w:r>
              <w:rPr>
                <w:rFonts w:hint="default" w:ascii="Times New Roman" w:hAnsi="Times New Roman" w:cs="Times New Roman"/>
                <w:b/>
                <w:spacing w:val="-10"/>
                <w:sz w:val="8"/>
              </w:rPr>
              <w:t>码</w:t>
            </w: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9"/>
              </w:rPr>
            </w:pPr>
          </w:p>
          <w:p>
            <w:pPr>
              <w:pStyle w:val="10"/>
              <w:spacing w:before="1"/>
              <w:ind w:left="271"/>
              <w:rPr>
                <w:rFonts w:hint="default" w:ascii="Times New Roman" w:hAnsi="Times New Roman" w:cs="Times New Roman"/>
                <w:b/>
                <w:sz w:val="8"/>
              </w:rPr>
            </w:pPr>
            <w:r>
              <w:rPr>
                <w:rFonts w:hint="default" w:ascii="Times New Roman" w:hAnsi="Times New Roman" w:cs="Times New Roman"/>
                <w:b/>
                <w:sz w:val="8"/>
              </w:rPr>
              <w:t>经济分类科目（按“款”级功能分类科目</w:t>
            </w:r>
            <w:r>
              <w:rPr>
                <w:rFonts w:hint="default" w:ascii="Times New Roman" w:hAnsi="Times New Roman" w:cs="Times New Roman"/>
                <w:b/>
                <w:spacing w:val="-10"/>
                <w:sz w:val="8"/>
              </w:rPr>
              <w:t>）</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9"/>
              </w:rPr>
            </w:pPr>
          </w:p>
          <w:p>
            <w:pPr>
              <w:pStyle w:val="10"/>
              <w:spacing w:before="1"/>
              <w:ind w:left="293" w:right="274"/>
              <w:jc w:val="center"/>
              <w:rPr>
                <w:rFonts w:hint="default" w:ascii="Times New Roman" w:hAnsi="Times New Roman" w:cs="Times New Roman"/>
                <w:b/>
                <w:sz w:val="8"/>
              </w:rPr>
            </w:pPr>
            <w:r>
              <w:rPr>
                <w:rFonts w:hint="default" w:ascii="Times New Roman" w:hAnsi="Times New Roman" w:cs="Times New Roman"/>
                <w:b/>
                <w:sz w:val="8"/>
              </w:rPr>
              <w:t>金</w:t>
            </w:r>
            <w:r>
              <w:rPr>
                <w:rFonts w:hint="default" w:ascii="Times New Roman" w:hAnsi="Times New Roman" w:cs="Times New Roman"/>
                <w:b/>
                <w:spacing w:val="-10"/>
                <w:w w:val="105"/>
                <w:sz w:val="8"/>
              </w:rPr>
              <w:t>额</w:t>
            </w: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66"/>
              <w:ind w:left="17" w:right="-15"/>
              <w:rPr>
                <w:rFonts w:hint="default" w:ascii="Times New Roman" w:hAnsi="Times New Roman" w:cs="Times New Roman"/>
                <w:b/>
                <w:sz w:val="8"/>
              </w:rPr>
            </w:pPr>
            <w:r>
              <w:rPr>
                <w:rFonts w:hint="default" w:ascii="Times New Roman" w:hAnsi="Times New Roman" w:cs="Times New Roman"/>
                <w:b/>
                <w:spacing w:val="-4"/>
                <w:w w:val="105"/>
                <w:sz w:val="8"/>
              </w:rPr>
              <w:t>经济分类</w:t>
            </w:r>
            <w:r>
              <w:rPr>
                <w:rFonts w:hint="default" w:ascii="Times New Roman" w:hAnsi="Times New Roman" w:cs="Times New Roman"/>
                <w:b/>
                <w:sz w:val="8"/>
              </w:rPr>
              <w:t>科目编</w:t>
            </w:r>
            <w:r>
              <w:rPr>
                <w:rFonts w:hint="default" w:ascii="Times New Roman" w:hAnsi="Times New Roman" w:cs="Times New Roman"/>
                <w:b/>
                <w:spacing w:val="-10"/>
                <w:sz w:val="8"/>
              </w:rPr>
              <w:t>码</w:t>
            </w: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9"/>
              </w:rPr>
            </w:pPr>
          </w:p>
          <w:p>
            <w:pPr>
              <w:pStyle w:val="10"/>
              <w:spacing w:before="1"/>
              <w:ind w:left="272"/>
              <w:rPr>
                <w:rFonts w:hint="default" w:ascii="Times New Roman" w:hAnsi="Times New Roman" w:cs="Times New Roman"/>
                <w:b/>
                <w:sz w:val="8"/>
              </w:rPr>
            </w:pPr>
            <w:r>
              <w:rPr>
                <w:rFonts w:hint="default" w:ascii="Times New Roman" w:hAnsi="Times New Roman" w:cs="Times New Roman"/>
                <w:b/>
                <w:sz w:val="8"/>
              </w:rPr>
              <w:t>经济分类科目（按“款”级功能分类科目</w:t>
            </w:r>
            <w:r>
              <w:rPr>
                <w:rFonts w:hint="default" w:ascii="Times New Roman" w:hAnsi="Times New Roman" w:cs="Times New Roman"/>
                <w:b/>
                <w:spacing w:val="-10"/>
                <w:sz w:val="8"/>
              </w:rPr>
              <w:t>）</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9"/>
              </w:rPr>
            </w:pPr>
          </w:p>
          <w:p>
            <w:pPr>
              <w:pStyle w:val="10"/>
              <w:spacing w:before="1"/>
              <w:ind w:left="294" w:right="273"/>
              <w:jc w:val="center"/>
              <w:rPr>
                <w:rFonts w:hint="default" w:ascii="Times New Roman" w:hAnsi="Times New Roman" w:cs="Times New Roman"/>
                <w:b/>
                <w:sz w:val="8"/>
              </w:rPr>
            </w:pPr>
            <w:r>
              <w:rPr>
                <w:rFonts w:hint="default" w:ascii="Times New Roman" w:hAnsi="Times New Roman" w:cs="Times New Roman"/>
                <w:b/>
                <w:sz w:val="8"/>
              </w:rPr>
              <w:t>金</w:t>
            </w:r>
            <w:r>
              <w:rPr>
                <w:rFonts w:hint="default" w:ascii="Times New Roman" w:hAnsi="Times New Roman" w:cs="Times New Roman"/>
                <w:b/>
                <w:spacing w:val="-10"/>
                <w:w w:val="105"/>
                <w:sz w:val="8"/>
              </w:rPr>
              <w:t>额</w:t>
            </w: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66"/>
              <w:ind w:left="18" w:right="-15"/>
              <w:rPr>
                <w:rFonts w:hint="default" w:ascii="Times New Roman" w:hAnsi="Times New Roman" w:cs="Times New Roman"/>
                <w:b/>
                <w:sz w:val="8"/>
              </w:rPr>
            </w:pPr>
            <w:r>
              <w:rPr>
                <w:rFonts w:hint="default" w:ascii="Times New Roman" w:hAnsi="Times New Roman" w:cs="Times New Roman"/>
                <w:b/>
                <w:spacing w:val="-4"/>
                <w:w w:val="105"/>
                <w:sz w:val="8"/>
              </w:rPr>
              <w:t>经济分类</w:t>
            </w:r>
            <w:r>
              <w:rPr>
                <w:rFonts w:hint="default" w:ascii="Times New Roman" w:hAnsi="Times New Roman" w:cs="Times New Roman"/>
                <w:b/>
                <w:sz w:val="8"/>
              </w:rPr>
              <w:t>科目编</w:t>
            </w:r>
            <w:r>
              <w:rPr>
                <w:rFonts w:hint="default" w:ascii="Times New Roman" w:hAnsi="Times New Roman" w:cs="Times New Roman"/>
                <w:b/>
                <w:spacing w:val="-10"/>
                <w:sz w:val="8"/>
              </w:rPr>
              <w:t>码</w:t>
            </w: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9"/>
              </w:rPr>
            </w:pPr>
          </w:p>
          <w:p>
            <w:pPr>
              <w:pStyle w:val="10"/>
              <w:spacing w:before="1"/>
              <w:ind w:left="273"/>
              <w:rPr>
                <w:rFonts w:hint="default" w:ascii="Times New Roman" w:hAnsi="Times New Roman" w:cs="Times New Roman"/>
                <w:b/>
                <w:sz w:val="8"/>
              </w:rPr>
            </w:pPr>
            <w:r>
              <w:rPr>
                <w:rFonts w:hint="default" w:ascii="Times New Roman" w:hAnsi="Times New Roman" w:cs="Times New Roman"/>
                <w:b/>
                <w:sz w:val="8"/>
              </w:rPr>
              <w:t>经济分类科目（按“款”级功能分类科目</w:t>
            </w:r>
            <w:r>
              <w:rPr>
                <w:rFonts w:hint="default" w:ascii="Times New Roman" w:hAnsi="Times New Roman" w:cs="Times New Roman"/>
                <w:b/>
                <w:spacing w:val="-10"/>
                <w:sz w:val="8"/>
              </w:rPr>
              <w:t>）</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9"/>
              </w:rPr>
            </w:pPr>
          </w:p>
          <w:p>
            <w:pPr>
              <w:pStyle w:val="10"/>
              <w:spacing w:before="1"/>
              <w:ind w:left="387" w:right="364"/>
              <w:jc w:val="center"/>
              <w:rPr>
                <w:rFonts w:hint="default" w:ascii="Times New Roman" w:hAnsi="Times New Roman" w:cs="Times New Roman"/>
                <w:b/>
                <w:sz w:val="8"/>
              </w:rPr>
            </w:pPr>
            <w:r>
              <w:rPr>
                <w:rFonts w:hint="default" w:ascii="Times New Roman" w:hAnsi="Times New Roman" w:cs="Times New Roman"/>
                <w:b/>
                <w:sz w:val="8"/>
              </w:rPr>
              <w:t>金</w:t>
            </w:r>
            <w:r>
              <w:rPr>
                <w:rFonts w:hint="default" w:ascii="Times New Roman" w:hAnsi="Times New Roman" w:cs="Times New Roman"/>
                <w:b/>
                <w:spacing w:val="-10"/>
                <w:w w:val="105"/>
                <w:sz w:val="8"/>
              </w:rPr>
              <w:t>额</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5"/>
                <w:w w:val="105"/>
                <w:sz w:val="8"/>
              </w:rPr>
              <w:t>301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z w:val="8"/>
              </w:rPr>
              <w:t>工资福利支</w:t>
            </w:r>
            <w:r>
              <w:rPr>
                <w:rFonts w:hint="default" w:ascii="Times New Roman" w:hAnsi="Times New Roman" w:cs="Times New Roman"/>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543.92</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5"/>
                <w:w w:val="105"/>
                <w:sz w:val="8"/>
              </w:rPr>
              <w:t>302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z w:val="8"/>
              </w:rPr>
              <w:t>商品和服务支</w:t>
            </w:r>
            <w:r>
              <w:rPr>
                <w:rFonts w:hint="default" w:ascii="Times New Roman" w:hAnsi="Times New Roman" w:cs="Times New Roman"/>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170.51</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5"/>
                <w:w w:val="105"/>
                <w:sz w:val="8"/>
              </w:rPr>
              <w:t>310</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z w:val="8"/>
              </w:rPr>
              <w:t>资本性支</w:t>
            </w:r>
            <w:r>
              <w:rPr>
                <w:rFonts w:hint="default" w:ascii="Times New Roman" w:hAnsi="Times New Roman" w:cs="Times New Roman"/>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3.71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基本工</w:t>
            </w:r>
            <w:r>
              <w:rPr>
                <w:rFonts w:hint="default" w:ascii="Times New Roman" w:hAnsi="Times New Roman" w:cs="Times New Roman"/>
                <w:spacing w:val="-10"/>
                <w:sz w:val="8"/>
              </w:rPr>
              <w:t>资</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165.85</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办公</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8.34</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房屋建筑物购</w:t>
            </w:r>
            <w:r>
              <w:rPr>
                <w:rFonts w:hint="default" w:ascii="Times New Roman" w:hAnsi="Times New Roman" w:cs="Times New Roman"/>
                <w:spacing w:val="-10"/>
                <w:sz w:val="8"/>
              </w:rPr>
              <w:t>建</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津贴补</w:t>
            </w:r>
            <w:r>
              <w:rPr>
                <w:rFonts w:hint="default" w:ascii="Times New Roman" w:hAnsi="Times New Roman" w:cs="Times New Roman"/>
                <w:spacing w:val="-10"/>
                <w:sz w:val="8"/>
              </w:rPr>
              <w:t>贴</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113.73</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印刷</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3.26</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办公设备购</w:t>
            </w:r>
            <w:r>
              <w:rPr>
                <w:rFonts w:hint="default" w:ascii="Times New Roman" w:hAnsi="Times New Roman" w:cs="Times New Roman"/>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3.71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奖</w:t>
            </w:r>
            <w:r>
              <w:rPr>
                <w:rFonts w:hint="default" w:ascii="Times New Roman" w:hAnsi="Times New Roman" w:cs="Times New Roman"/>
                <w:spacing w:val="-12"/>
                <w:w w:val="105"/>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43.24</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咨询</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0.39</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专用设备购</w:t>
            </w:r>
            <w:r>
              <w:rPr>
                <w:rFonts w:hint="default" w:ascii="Times New Roman" w:hAnsi="Times New Roman" w:cs="Times New Roman"/>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伙食补助</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手续</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0.50</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31005</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基础设施建</w:t>
            </w:r>
            <w:r>
              <w:rPr>
                <w:rFonts w:hint="default" w:ascii="Times New Roman" w:hAnsi="Times New Roman" w:cs="Times New Roman"/>
                <w:spacing w:val="-10"/>
                <w:sz w:val="8"/>
              </w:rPr>
              <w:t>设</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绩效工</w:t>
            </w:r>
            <w:r>
              <w:rPr>
                <w:rFonts w:hint="default" w:ascii="Times New Roman" w:hAnsi="Times New Roman" w:cs="Times New Roman"/>
                <w:spacing w:val="-10"/>
                <w:sz w:val="8"/>
              </w:rPr>
              <w:t>资</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14.40</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30205</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水</w:t>
            </w:r>
            <w:r>
              <w:rPr>
                <w:rFonts w:hint="default" w:ascii="Times New Roman" w:hAnsi="Times New Roman" w:cs="Times New Roman"/>
                <w:spacing w:val="-12"/>
                <w:w w:val="105"/>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1.12</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大型修</w:t>
            </w:r>
            <w:r>
              <w:rPr>
                <w:rFonts w:hint="default" w:ascii="Times New Roman" w:hAnsi="Times New Roman" w:cs="Times New Roman"/>
                <w:spacing w:val="-10"/>
                <w:sz w:val="8"/>
              </w:rPr>
              <w:t>缮</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机关事业单位基本养老保险</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45.42</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电</w:t>
            </w:r>
            <w:r>
              <w:rPr>
                <w:rFonts w:hint="default" w:ascii="Times New Roman" w:hAnsi="Times New Roman" w:cs="Times New Roman"/>
                <w:spacing w:val="-12"/>
                <w:w w:val="105"/>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2.80</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信息网络及软件购置更</w:t>
            </w:r>
            <w:r>
              <w:rPr>
                <w:rFonts w:hint="default" w:ascii="Times New Roman" w:hAnsi="Times New Roman" w:cs="Times New Roman"/>
                <w:spacing w:val="-10"/>
                <w:sz w:val="8"/>
              </w:rPr>
              <w:t>新</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30109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职业年金缴</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21.47</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邮电</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2.87</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物资储</w:t>
            </w:r>
            <w:r>
              <w:rPr>
                <w:rFonts w:hint="default" w:ascii="Times New Roman" w:hAnsi="Times New Roman" w:cs="Times New Roman"/>
                <w:spacing w:val="-10"/>
                <w:sz w:val="8"/>
              </w:rPr>
              <w:t>备</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30110</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职工基本医疗保险缴</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26.48</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取暖</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31009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土地补</w:t>
            </w:r>
            <w:r>
              <w:rPr>
                <w:rFonts w:hint="default" w:ascii="Times New Roman" w:hAnsi="Times New Roman" w:cs="Times New Roman"/>
                <w:spacing w:val="-10"/>
                <w:sz w:val="8"/>
              </w:rPr>
              <w:t>偿</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30111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公务员医疗补助缴</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1.12</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30209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物业管理</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4.08</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31010</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安置补</w:t>
            </w:r>
            <w:r>
              <w:rPr>
                <w:rFonts w:hint="default" w:ascii="Times New Roman" w:hAnsi="Times New Roman" w:cs="Times New Roman"/>
                <w:spacing w:val="-10"/>
                <w:sz w:val="8"/>
              </w:rPr>
              <w:t>助</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30112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其他社会保障缴</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7.46</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差旅</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28.97</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31011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地上附着物和青苗补</w:t>
            </w:r>
            <w:r>
              <w:rPr>
                <w:rFonts w:hint="default" w:ascii="Times New Roman" w:hAnsi="Times New Roman" w:cs="Times New Roman"/>
                <w:spacing w:val="-10"/>
                <w:sz w:val="8"/>
              </w:rPr>
              <w:t>偿</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30113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住房公积</w:t>
            </w:r>
            <w:r>
              <w:rPr>
                <w:rFonts w:hint="default" w:ascii="Times New Roman" w:hAnsi="Times New Roman" w:cs="Times New Roman"/>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33.45</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因公出国（境）费</w:t>
            </w:r>
            <w:r>
              <w:rPr>
                <w:rFonts w:hint="default" w:ascii="Times New Roman" w:hAnsi="Times New Roman" w:cs="Times New Roman"/>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31012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拆迁补</w:t>
            </w:r>
            <w:r>
              <w:rPr>
                <w:rFonts w:hint="default" w:ascii="Times New Roman" w:hAnsi="Times New Roman" w:cs="Times New Roman"/>
                <w:spacing w:val="-10"/>
                <w:sz w:val="8"/>
              </w:rPr>
              <w:t>偿</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30114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医疗</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4.16</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维修（护）</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7.00</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31013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公务用车购</w:t>
            </w:r>
            <w:r>
              <w:rPr>
                <w:rFonts w:hint="default" w:ascii="Times New Roman" w:hAnsi="Times New Roman" w:cs="Times New Roman"/>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30199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其他工资福利支</w:t>
            </w:r>
            <w:r>
              <w:rPr>
                <w:rFonts w:hint="default" w:ascii="Times New Roman" w:hAnsi="Times New Roman" w:cs="Times New Roman"/>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67.13</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租赁</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2.42</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31019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其他交通工具购</w:t>
            </w:r>
            <w:r>
              <w:rPr>
                <w:rFonts w:hint="default" w:ascii="Times New Roman" w:hAnsi="Times New Roman" w:cs="Times New Roman"/>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5"/>
                <w:w w:val="105"/>
                <w:sz w:val="8"/>
              </w:rPr>
              <w:t>303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z w:val="8"/>
              </w:rPr>
              <w:t>对个人和家庭的补</w:t>
            </w:r>
            <w:r>
              <w:rPr>
                <w:rFonts w:hint="default" w:ascii="Times New Roman" w:hAnsi="Times New Roman" w:cs="Times New Roman"/>
                <w:spacing w:val="-10"/>
                <w:sz w:val="8"/>
              </w:rPr>
              <w:t>助</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14.53</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30215</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会议</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3.34</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31021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文物和陈列品购</w:t>
            </w:r>
            <w:r>
              <w:rPr>
                <w:rFonts w:hint="default" w:ascii="Times New Roman" w:hAnsi="Times New Roman" w:cs="Times New Roman"/>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离休</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培训</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2.88</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31022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无形资产购</w:t>
            </w:r>
            <w:r>
              <w:rPr>
                <w:rFonts w:hint="default" w:ascii="Times New Roman" w:hAnsi="Times New Roman" w:cs="Times New Roman"/>
                <w:spacing w:val="-10"/>
                <w:sz w:val="8"/>
              </w:rPr>
              <w:t>置</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退休</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30217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公务接待</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0.36</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31099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其他资本性支</w:t>
            </w:r>
            <w:r>
              <w:rPr>
                <w:rFonts w:hint="default" w:ascii="Times New Roman" w:hAnsi="Times New Roman" w:cs="Times New Roman"/>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21"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before="3" w:line="98" w:lineRule="exact"/>
              <w:ind w:left="14"/>
              <w:rPr>
                <w:rFonts w:hint="default" w:ascii="Times New Roman" w:hAnsi="Times New Roman" w:cs="Times New Roman"/>
                <w:sz w:val="8"/>
              </w:rPr>
            </w:pPr>
            <w:r>
              <w:rPr>
                <w:rFonts w:hint="default" w:ascii="Times New Roman" w:hAnsi="Times New Roman" w:cs="Times New Roman"/>
                <w:spacing w:val="-2"/>
                <w:w w:val="105"/>
                <w:sz w:val="8"/>
              </w:rPr>
              <w:t>30303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before="3" w:line="98" w:lineRule="exact"/>
              <w:ind w:left="98"/>
              <w:rPr>
                <w:rFonts w:hint="default" w:ascii="Times New Roman" w:hAnsi="Times New Roman" w:cs="Times New Roman"/>
                <w:sz w:val="8"/>
              </w:rPr>
            </w:pPr>
            <w:r>
              <w:rPr>
                <w:rFonts w:hint="default" w:ascii="Times New Roman" w:hAnsi="Times New Roman" w:cs="Times New Roman"/>
                <w:sz w:val="8"/>
              </w:rPr>
              <w:t>退职（役）</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3" w:line="98" w:lineRule="exact"/>
              <w:ind w:left="15"/>
              <w:rPr>
                <w:rFonts w:hint="default" w:ascii="Times New Roman" w:hAnsi="Times New Roman" w:cs="Times New Roman"/>
                <w:sz w:val="8"/>
              </w:rPr>
            </w:pPr>
            <w:r>
              <w:rPr>
                <w:rFonts w:hint="default" w:ascii="Times New Roman" w:hAnsi="Times New Roman" w:cs="Times New Roman"/>
                <w:spacing w:val="-2"/>
                <w:w w:val="105"/>
                <w:sz w:val="8"/>
              </w:rPr>
              <w:t>30218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before="3" w:line="98" w:lineRule="exact"/>
              <w:ind w:left="99"/>
              <w:rPr>
                <w:rFonts w:hint="default" w:ascii="Times New Roman" w:hAnsi="Times New Roman" w:cs="Times New Roman"/>
                <w:sz w:val="8"/>
              </w:rPr>
            </w:pPr>
            <w:r>
              <w:rPr>
                <w:rFonts w:hint="default" w:ascii="Times New Roman" w:hAnsi="Times New Roman" w:cs="Times New Roman"/>
                <w:sz w:val="8"/>
              </w:rPr>
              <w:t>专用材料</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before="3" w:line="98" w:lineRule="exact"/>
              <w:ind w:left="16"/>
              <w:rPr>
                <w:rFonts w:hint="default" w:ascii="Times New Roman" w:hAnsi="Times New Roman" w:cs="Times New Roman"/>
                <w:sz w:val="8"/>
              </w:rPr>
            </w:pPr>
            <w:r>
              <w:rPr>
                <w:rFonts w:hint="default" w:ascii="Times New Roman" w:hAnsi="Times New Roman" w:cs="Times New Roman"/>
                <w:spacing w:val="-5"/>
                <w:w w:val="105"/>
                <w:sz w:val="8"/>
              </w:rPr>
              <w:t>312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before="3" w:line="98" w:lineRule="exact"/>
              <w:ind w:left="16"/>
              <w:rPr>
                <w:rFonts w:hint="default" w:ascii="Times New Roman" w:hAnsi="Times New Roman" w:cs="Times New Roman"/>
                <w:sz w:val="8"/>
              </w:rPr>
            </w:pPr>
            <w:r>
              <w:rPr>
                <w:rFonts w:hint="default" w:ascii="Times New Roman" w:hAnsi="Times New Roman" w:cs="Times New Roman"/>
                <w:sz w:val="8"/>
              </w:rPr>
              <w:t>对企业补</w:t>
            </w:r>
            <w:r>
              <w:rPr>
                <w:rFonts w:hint="default" w:ascii="Times New Roman" w:hAnsi="Times New Roman" w:cs="Times New Roman"/>
                <w:spacing w:val="-10"/>
                <w:sz w:val="8"/>
              </w:rPr>
              <w:t>助</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抚恤</w:t>
            </w:r>
            <w:r>
              <w:rPr>
                <w:rFonts w:hint="default" w:ascii="Times New Roman" w:hAnsi="Times New Roman" w:cs="Times New Roman"/>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30224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被装购置</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31201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资本金注</w:t>
            </w:r>
            <w:r>
              <w:rPr>
                <w:rFonts w:hint="default" w:ascii="Times New Roman" w:hAnsi="Times New Roman" w:cs="Times New Roman"/>
                <w:spacing w:val="-10"/>
                <w:sz w:val="8"/>
              </w:rPr>
              <w:t>入</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30305</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生活补</w:t>
            </w:r>
            <w:r>
              <w:rPr>
                <w:rFonts w:hint="default" w:ascii="Times New Roman" w:hAnsi="Times New Roman" w:cs="Times New Roman"/>
                <w:spacing w:val="-10"/>
                <w:sz w:val="8"/>
              </w:rPr>
              <w:t>助</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1.15</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30225</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专用燃料</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31203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政府投资基金股权投</w:t>
            </w:r>
            <w:r>
              <w:rPr>
                <w:rFonts w:hint="default" w:ascii="Times New Roman" w:hAnsi="Times New Roman" w:cs="Times New Roman"/>
                <w:spacing w:val="-10"/>
                <w:sz w:val="8"/>
              </w:rPr>
              <w:t>资</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救济</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30226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劳务</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21.20</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31204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费用补</w:t>
            </w:r>
            <w:r>
              <w:rPr>
                <w:rFonts w:hint="default" w:ascii="Times New Roman" w:hAnsi="Times New Roman" w:cs="Times New Roman"/>
                <w:spacing w:val="-10"/>
                <w:sz w:val="8"/>
              </w:rPr>
              <w:t>贴</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医疗费补</w:t>
            </w:r>
            <w:r>
              <w:rPr>
                <w:rFonts w:hint="default" w:ascii="Times New Roman" w:hAnsi="Times New Roman" w:cs="Times New Roman"/>
                <w:spacing w:val="-10"/>
                <w:sz w:val="8"/>
              </w:rPr>
              <w:t>助</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30227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委托业务</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27.66</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31205</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利息补</w:t>
            </w:r>
            <w:r>
              <w:rPr>
                <w:rFonts w:hint="default" w:ascii="Times New Roman" w:hAnsi="Times New Roman" w:cs="Times New Roman"/>
                <w:spacing w:val="-10"/>
                <w:sz w:val="8"/>
              </w:rPr>
              <w:t>贴</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助学</w:t>
            </w:r>
            <w:r>
              <w:rPr>
                <w:rFonts w:hint="default" w:ascii="Times New Roman" w:hAnsi="Times New Roman" w:cs="Times New Roman"/>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30228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工会经</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16.22</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31299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其他对企业补</w:t>
            </w:r>
            <w:r>
              <w:rPr>
                <w:rFonts w:hint="default" w:ascii="Times New Roman" w:hAnsi="Times New Roman" w:cs="Times New Roman"/>
                <w:spacing w:val="-10"/>
                <w:sz w:val="8"/>
              </w:rPr>
              <w:t>助</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30309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奖励</w:t>
            </w:r>
            <w:r>
              <w:rPr>
                <w:rFonts w:hint="default" w:ascii="Times New Roman" w:hAnsi="Times New Roman" w:cs="Times New Roman"/>
                <w:spacing w:val="-10"/>
                <w:sz w:val="8"/>
              </w:rPr>
              <w:t>金</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13.38</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30229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福利</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5.95</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5"/>
                <w:w w:val="105"/>
                <w:sz w:val="8"/>
              </w:rPr>
              <w:t>399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z w:val="8"/>
              </w:rPr>
              <w:t>其他支</w:t>
            </w:r>
            <w:r>
              <w:rPr>
                <w:rFonts w:hint="default" w:ascii="Times New Roman" w:hAnsi="Times New Roman" w:cs="Times New Roman"/>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30310</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个人农业生产补</w:t>
            </w:r>
            <w:r>
              <w:rPr>
                <w:rFonts w:hint="default" w:ascii="Times New Roman" w:hAnsi="Times New Roman" w:cs="Times New Roman"/>
                <w:spacing w:val="-10"/>
                <w:sz w:val="8"/>
              </w:rPr>
              <w:t>贴</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30231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公务用车运行维护</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2.56</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39906</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赠</w:t>
            </w:r>
            <w:r>
              <w:rPr>
                <w:rFonts w:hint="default" w:ascii="Times New Roman" w:hAnsi="Times New Roman" w:cs="Times New Roman"/>
                <w:spacing w:val="-12"/>
                <w:w w:val="105"/>
                <w:sz w:val="8"/>
              </w:rPr>
              <w:t>与</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30311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代缴社会保险</w:t>
            </w:r>
            <w:r>
              <w:rPr>
                <w:rFonts w:hint="default" w:ascii="Times New Roman" w:hAnsi="Times New Roman" w:cs="Times New Roman"/>
                <w:spacing w:val="-10"/>
                <w:sz w:val="8"/>
              </w:rPr>
              <w:t>费</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30239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其他交通费</w:t>
            </w:r>
            <w:r>
              <w:rPr>
                <w:rFonts w:hint="default" w:ascii="Times New Roman" w:hAnsi="Times New Roman" w:cs="Times New Roman"/>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24.83</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39907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国家赔偿费用支</w:t>
            </w:r>
            <w:r>
              <w:rPr>
                <w:rFonts w:hint="default" w:ascii="Times New Roman" w:hAnsi="Times New Roman" w:cs="Times New Roman"/>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4"/>
              <w:rPr>
                <w:rFonts w:hint="default" w:ascii="Times New Roman" w:hAnsi="Times New Roman" w:cs="Times New Roman"/>
                <w:sz w:val="8"/>
              </w:rPr>
            </w:pPr>
            <w:r>
              <w:rPr>
                <w:rFonts w:hint="default" w:ascii="Times New Roman" w:hAnsi="Times New Roman" w:cs="Times New Roman"/>
                <w:spacing w:val="-2"/>
                <w:w w:val="105"/>
                <w:sz w:val="8"/>
              </w:rPr>
              <w:t>30399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8"/>
              <w:rPr>
                <w:rFonts w:hint="default" w:ascii="Times New Roman" w:hAnsi="Times New Roman" w:cs="Times New Roman"/>
                <w:sz w:val="8"/>
              </w:rPr>
            </w:pPr>
            <w:r>
              <w:rPr>
                <w:rFonts w:hint="default" w:ascii="Times New Roman" w:hAnsi="Times New Roman" w:cs="Times New Roman"/>
                <w:sz w:val="8"/>
              </w:rPr>
              <w:t>其他个人和家庭的补助支</w:t>
            </w:r>
            <w:r>
              <w:rPr>
                <w:rFonts w:hint="default" w:ascii="Times New Roman" w:hAnsi="Times New Roman" w:cs="Times New Roman"/>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30240</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税金及附加费</w:t>
            </w:r>
            <w:r>
              <w:rPr>
                <w:rFonts w:hint="default" w:ascii="Times New Roman" w:hAnsi="Times New Roman" w:cs="Times New Roman"/>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39908</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对民间非营利组织和群众性自治组织补</w:t>
            </w:r>
            <w:r>
              <w:rPr>
                <w:rFonts w:hint="default" w:ascii="Times New Roman" w:hAnsi="Times New Roman" w:cs="Times New Roman"/>
                <w:spacing w:val="-10"/>
                <w:sz w:val="8"/>
              </w:rPr>
              <w:t>贴</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30299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其他商品和服务支</w:t>
            </w:r>
            <w:r>
              <w:rPr>
                <w:rFonts w:hint="default" w:ascii="Times New Roman" w:hAnsi="Times New Roman" w:cs="Times New Roman"/>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4"/>
                <w:w w:val="105"/>
                <w:sz w:val="8"/>
              </w:rPr>
              <w:t>3.75</w:t>
            </w: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6"/>
              <w:rPr>
                <w:rFonts w:hint="default" w:ascii="Times New Roman" w:hAnsi="Times New Roman" w:cs="Times New Roman"/>
                <w:sz w:val="8"/>
              </w:rPr>
            </w:pPr>
            <w:r>
              <w:rPr>
                <w:rFonts w:hint="default" w:ascii="Times New Roman" w:hAnsi="Times New Roman" w:cs="Times New Roman"/>
                <w:spacing w:val="-2"/>
                <w:w w:val="105"/>
                <w:sz w:val="8"/>
              </w:rPr>
              <w:t>39999</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00"/>
              <w:rPr>
                <w:rFonts w:hint="default" w:ascii="Times New Roman" w:hAnsi="Times New Roman" w:cs="Times New Roman"/>
                <w:sz w:val="8"/>
              </w:rPr>
            </w:pPr>
            <w:r>
              <w:rPr>
                <w:rFonts w:hint="default" w:ascii="Times New Roman" w:hAnsi="Times New Roman" w:cs="Times New Roman"/>
                <w:sz w:val="8"/>
              </w:rPr>
              <w:t>其他支</w:t>
            </w:r>
            <w:r>
              <w:rPr>
                <w:rFonts w:hint="default" w:ascii="Times New Roman" w:hAnsi="Times New Roman" w:cs="Times New Roman"/>
                <w:spacing w:val="-10"/>
                <w:sz w:val="8"/>
              </w:rPr>
              <w:t>出</w:t>
            </w: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5"/>
                <w:w w:val="105"/>
                <w:sz w:val="8"/>
              </w:rPr>
              <w:t>307</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z w:val="8"/>
              </w:rPr>
              <w:t>债务利息及费用支</w:t>
            </w:r>
            <w:r>
              <w:rPr>
                <w:rFonts w:hint="default" w:ascii="Times New Roman" w:hAnsi="Times New Roman" w:cs="Times New Roman"/>
                <w:spacing w:val="-10"/>
                <w:sz w:val="8"/>
              </w:rPr>
              <w:t>出</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30701</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国内债务付</w:t>
            </w:r>
            <w:r>
              <w:rPr>
                <w:rFonts w:hint="default" w:ascii="Times New Roman" w:hAnsi="Times New Roman" w:cs="Times New Roman"/>
                <w:spacing w:val="-10"/>
                <w:sz w:val="8"/>
              </w:rPr>
              <w:t>息</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30702</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国外债务付</w:t>
            </w:r>
            <w:r>
              <w:rPr>
                <w:rFonts w:hint="default" w:ascii="Times New Roman" w:hAnsi="Times New Roman" w:cs="Times New Roman"/>
                <w:spacing w:val="-10"/>
                <w:sz w:val="8"/>
              </w:rPr>
              <w:t>息</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30703</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国内债务发行费</w:t>
            </w:r>
            <w:r>
              <w:rPr>
                <w:rFonts w:hint="default" w:ascii="Times New Roman" w:hAnsi="Times New Roman" w:cs="Times New Roman"/>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spacing w:line="90" w:lineRule="exact"/>
              <w:ind w:left="15"/>
              <w:rPr>
                <w:rFonts w:hint="default" w:ascii="Times New Roman" w:hAnsi="Times New Roman" w:cs="Times New Roman"/>
                <w:sz w:val="8"/>
              </w:rPr>
            </w:pPr>
            <w:r>
              <w:rPr>
                <w:rFonts w:hint="default" w:ascii="Times New Roman" w:hAnsi="Times New Roman" w:cs="Times New Roman"/>
                <w:spacing w:val="-2"/>
                <w:w w:val="105"/>
                <w:sz w:val="8"/>
              </w:rPr>
              <w:t>30704</w:t>
            </w:r>
          </w:p>
        </w:tc>
        <w:tc>
          <w:tcPr>
            <w:tcW w:w="2114" w:type="dxa"/>
            <w:tcBorders>
              <w:top w:val="single" w:color="000000" w:sz="4" w:space="0"/>
              <w:left w:val="single" w:color="000000" w:sz="4" w:space="0"/>
              <w:bottom w:val="single" w:color="000000" w:sz="4" w:space="0"/>
              <w:right w:val="single" w:color="000000" w:sz="4" w:space="0"/>
            </w:tcBorders>
          </w:tcPr>
          <w:p>
            <w:pPr>
              <w:pStyle w:val="10"/>
              <w:spacing w:line="90" w:lineRule="exact"/>
              <w:ind w:left="99"/>
              <w:rPr>
                <w:rFonts w:hint="default" w:ascii="Times New Roman" w:hAnsi="Times New Roman" w:cs="Times New Roman"/>
                <w:sz w:val="8"/>
              </w:rPr>
            </w:pPr>
            <w:r>
              <w:rPr>
                <w:rFonts w:hint="default" w:ascii="Times New Roman" w:hAnsi="Times New Roman" w:cs="Times New Roman"/>
                <w:sz w:val="8"/>
              </w:rPr>
              <w:t>国外债务发行费</w:t>
            </w:r>
            <w:r>
              <w:rPr>
                <w:rFonts w:hint="default" w:ascii="Times New Roman" w:hAnsi="Times New Roman" w:cs="Times New Roman"/>
                <w:spacing w:val="-10"/>
                <w:sz w:val="8"/>
              </w:rPr>
              <w:t>用</w:t>
            </w:r>
          </w:p>
        </w:tc>
        <w:tc>
          <w:tcPr>
            <w:tcW w:w="775"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362"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2114"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c>
          <w:tcPr>
            <w:tcW w:w="957"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6"/>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10" w:hRule="atLeast"/>
        </w:trPr>
        <w:tc>
          <w:tcPr>
            <w:tcW w:w="2476" w:type="dxa"/>
            <w:gridSpan w:val="2"/>
            <w:tcBorders>
              <w:top w:val="single" w:color="000000" w:sz="4" w:space="0"/>
              <w:left w:val="single" w:color="000000" w:sz="4" w:space="0"/>
              <w:bottom w:val="single" w:color="000000" w:sz="4" w:space="0"/>
              <w:right w:val="single" w:color="000000" w:sz="4" w:space="0"/>
            </w:tcBorders>
          </w:tcPr>
          <w:p>
            <w:pPr>
              <w:pStyle w:val="10"/>
              <w:spacing w:line="90" w:lineRule="exact"/>
              <w:ind w:left="988" w:right="965"/>
              <w:jc w:val="center"/>
              <w:rPr>
                <w:rFonts w:hint="default" w:ascii="Times New Roman" w:hAnsi="Times New Roman" w:cs="Times New Roman"/>
                <w:b/>
                <w:sz w:val="8"/>
              </w:rPr>
            </w:pPr>
            <w:r>
              <w:rPr>
                <w:rFonts w:hint="default" w:ascii="Times New Roman" w:hAnsi="Times New Roman" w:cs="Times New Roman"/>
                <w:b/>
                <w:sz w:val="8"/>
              </w:rPr>
              <w:t>人员经费合</w:t>
            </w:r>
            <w:r>
              <w:rPr>
                <w:rFonts w:hint="default" w:ascii="Times New Roman" w:hAnsi="Times New Roman" w:cs="Times New Roman"/>
                <w:b/>
                <w:spacing w:val="-10"/>
                <w:sz w:val="8"/>
              </w:rPr>
              <w:t>计</w:t>
            </w:r>
          </w:p>
        </w:tc>
        <w:tc>
          <w:tcPr>
            <w:tcW w:w="775"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558.44</w:t>
            </w:r>
          </w:p>
        </w:tc>
        <w:tc>
          <w:tcPr>
            <w:tcW w:w="5727" w:type="dxa"/>
            <w:gridSpan w:val="5"/>
            <w:tcBorders>
              <w:top w:val="single" w:color="000000" w:sz="4" w:space="0"/>
              <w:left w:val="single" w:color="000000" w:sz="4" w:space="0"/>
              <w:bottom w:val="single" w:color="000000" w:sz="4" w:space="0"/>
              <w:right w:val="single" w:color="000000" w:sz="4" w:space="0"/>
            </w:tcBorders>
          </w:tcPr>
          <w:p>
            <w:pPr>
              <w:pStyle w:val="10"/>
              <w:spacing w:line="90" w:lineRule="exact"/>
              <w:ind w:left="2614" w:right="2590"/>
              <w:jc w:val="center"/>
              <w:rPr>
                <w:rFonts w:hint="default" w:ascii="Times New Roman" w:hAnsi="Times New Roman" w:cs="Times New Roman"/>
                <w:b/>
                <w:sz w:val="8"/>
              </w:rPr>
            </w:pPr>
            <w:r>
              <w:rPr>
                <w:rFonts w:hint="default" w:ascii="Times New Roman" w:hAnsi="Times New Roman" w:cs="Times New Roman"/>
                <w:b/>
                <w:sz w:val="8"/>
              </w:rPr>
              <w:t>公用经费合</w:t>
            </w:r>
            <w:r>
              <w:rPr>
                <w:rFonts w:hint="default" w:ascii="Times New Roman" w:hAnsi="Times New Roman" w:cs="Times New Roman"/>
                <w:b/>
                <w:spacing w:val="-10"/>
                <w:sz w:val="8"/>
              </w:rPr>
              <w:t>计</w:t>
            </w:r>
          </w:p>
        </w:tc>
        <w:tc>
          <w:tcPr>
            <w:tcW w:w="957" w:type="dxa"/>
            <w:tcBorders>
              <w:top w:val="single" w:color="000000" w:sz="4" w:space="0"/>
              <w:left w:val="single" w:color="000000" w:sz="4" w:space="0"/>
              <w:bottom w:val="single" w:color="000000" w:sz="4" w:space="0"/>
              <w:right w:val="single" w:color="000000" w:sz="4" w:space="0"/>
            </w:tcBorders>
          </w:tcPr>
          <w:p>
            <w:pPr>
              <w:pStyle w:val="10"/>
              <w:spacing w:line="90" w:lineRule="exact"/>
              <w:ind w:right="-15"/>
              <w:jc w:val="right"/>
              <w:rPr>
                <w:rFonts w:hint="default" w:ascii="Times New Roman" w:hAnsi="Times New Roman" w:cs="Times New Roman"/>
                <w:sz w:val="8"/>
              </w:rPr>
            </w:pPr>
            <w:r>
              <w:rPr>
                <w:rFonts w:hint="default" w:ascii="Times New Roman" w:hAnsi="Times New Roman" w:cs="Times New Roman"/>
                <w:spacing w:val="-2"/>
                <w:w w:val="105"/>
                <w:sz w:val="8"/>
              </w:rPr>
              <w:t>174.22</w:t>
            </w:r>
          </w:p>
        </w:tc>
      </w:tr>
    </w:tbl>
    <w:p>
      <w:pPr>
        <w:spacing w:before="0"/>
        <w:ind w:left="141" w:right="0" w:firstLine="0"/>
        <w:jc w:val="left"/>
        <w:rPr>
          <w:rFonts w:hint="default" w:ascii="Times New Roman" w:hAnsi="Times New Roman" w:cs="Times New Roman"/>
          <w:sz w:val="8"/>
        </w:rPr>
      </w:pPr>
      <w:r>
        <w:rPr>
          <w:rFonts w:hint="default" w:ascii="Times New Roman" w:hAnsi="Times New Roman" w:cs="Times New Roman"/>
          <w:sz w:val="8"/>
        </w:rPr>
        <w:t>注：本表反映部门本年度一般公共预算财政拨款基本支出明细情</w:t>
      </w:r>
      <w:r>
        <w:rPr>
          <w:rFonts w:hint="default" w:ascii="Times New Roman" w:hAnsi="Times New Roman" w:cs="Times New Roman"/>
          <w:spacing w:val="-32"/>
          <w:sz w:val="8"/>
        </w:rPr>
        <w:t>况。</w:t>
      </w:r>
    </w:p>
    <w:p>
      <w:pPr>
        <w:pStyle w:val="2"/>
        <w:spacing w:before="0" w:line="127" w:lineRule="exact"/>
        <w:ind w:left="10060"/>
        <w:rPr>
          <w:rFonts w:hint="default" w:ascii="Times New Roman" w:hAnsi="Times New Roman" w:cs="Times New Roman"/>
          <w:sz w:val="12"/>
        </w:rPr>
      </w:pPr>
      <w:r>
        <w:rPr>
          <w:rFonts w:hint="default" w:ascii="Times New Roman" w:hAnsi="Times New Roman" w:cs="Times New Roman"/>
          <w:position w:val="-2"/>
          <w:sz w:val="12"/>
        </w:rPr>
        <w:pict>
          <v:group id="_x0000_s1028" o:spid="_x0000_s1028" o:spt="203" style="height:6.4pt;width:0.4pt;" coordsize="8,128">
            <o:lock v:ext="edit"/>
            <v:rect id="_x0000_s1029" o:spid="_x0000_s1029" o:spt="1" style="position:absolute;left:0;top:0;height:128;width:8;" fillcolor="#808080" filled="t" stroked="f" coordsize="21600,21600">
              <v:path/>
              <v:fill on="t" focussize="0,0"/>
              <v:stroke on="f"/>
              <v:imagedata o:title=""/>
              <o:lock v:ext="edit"/>
            </v:rect>
            <w10:wrap type="none"/>
            <w10:anchorlock/>
          </v:group>
        </w:pict>
      </w:r>
    </w:p>
    <w:p>
      <w:pPr>
        <w:spacing w:after="0" w:line="127" w:lineRule="exact"/>
        <w:rPr>
          <w:rFonts w:hint="default" w:ascii="Times New Roman" w:hAnsi="Times New Roman" w:cs="Times New Roman"/>
          <w:sz w:val="12"/>
        </w:rPr>
        <w:sectPr>
          <w:footerReference r:id="rId9" w:type="default"/>
          <w:pgSz w:w="12240" w:h="15840"/>
          <w:pgMar w:top="1380" w:right="1000" w:bottom="280" w:left="960" w:header="0" w:footer="0" w:gutter="0"/>
          <w:cols w:space="708" w:num="1"/>
        </w:sectPr>
      </w:pPr>
    </w:p>
    <w:p>
      <w:pPr>
        <w:spacing w:before="43"/>
        <w:ind w:left="1396" w:right="0" w:firstLine="0"/>
        <w:jc w:val="left"/>
        <w:rPr>
          <w:rFonts w:hint="default" w:ascii="Times New Roman" w:hAnsi="Times New Roman" w:eastAsia="黑体" w:cs="Times New Roman"/>
          <w:sz w:val="24"/>
        </w:rPr>
      </w:pPr>
      <w:r>
        <w:rPr>
          <w:rFonts w:hint="default" w:ascii="Times New Roman" w:hAnsi="Times New Roman" w:eastAsia="黑体" w:cs="Times New Roman"/>
          <w:sz w:val="24"/>
        </w:rPr>
        <w:t>政府性基金预算财政拨款收入支出决算</w:t>
      </w:r>
      <w:r>
        <w:rPr>
          <w:rFonts w:hint="default" w:ascii="Times New Roman" w:hAnsi="Times New Roman" w:eastAsia="黑体" w:cs="Times New Roman"/>
          <w:spacing w:val="-10"/>
          <w:sz w:val="24"/>
        </w:rPr>
        <w:t>表</w:t>
      </w:r>
    </w:p>
    <w:p>
      <w:pPr>
        <w:spacing w:before="157" w:line="166" w:lineRule="exact"/>
        <w:ind w:left="0" w:right="155" w:firstLine="0"/>
        <w:jc w:val="right"/>
        <w:rPr>
          <w:rFonts w:hint="default" w:ascii="Times New Roman" w:hAnsi="Times New Roman" w:cs="Times New Roman"/>
          <w:sz w:val="13"/>
        </w:rPr>
      </w:pPr>
      <w:r>
        <w:rPr>
          <w:rFonts w:hint="default" w:ascii="Times New Roman" w:hAnsi="Times New Roman" w:cs="Times New Roman"/>
          <w:sz w:val="13"/>
        </w:rPr>
        <w:t>公开07</w:t>
      </w:r>
      <w:r>
        <w:rPr>
          <w:rFonts w:hint="default" w:ascii="Times New Roman" w:hAnsi="Times New Roman" w:cs="Times New Roman"/>
          <w:spacing w:val="-10"/>
          <w:sz w:val="13"/>
        </w:rPr>
        <w:t>表</w:t>
      </w:r>
    </w:p>
    <w:p>
      <w:pPr>
        <w:tabs>
          <w:tab w:val="left" w:pos="3242"/>
          <w:tab w:val="left" w:pos="9294"/>
        </w:tabs>
        <w:spacing w:before="0" w:line="166" w:lineRule="exact"/>
        <w:ind w:left="0" w:right="157" w:firstLine="0"/>
        <w:jc w:val="right"/>
        <w:rPr>
          <w:rFonts w:hint="default" w:ascii="Times New Roman" w:hAnsi="Times New Roman" w:cs="Times New Roman"/>
          <w:sz w:val="13"/>
        </w:rPr>
      </w:pPr>
      <w:r>
        <w:rPr>
          <w:rFonts w:hint="default" w:ascii="Times New Roman" w:hAnsi="Times New Roman" w:cs="Times New Roman"/>
          <w:sz w:val="13"/>
        </w:rPr>
        <w:t>公开部门：重庆市綦江区医疗保障</w:t>
      </w:r>
      <w:r>
        <w:rPr>
          <w:rFonts w:hint="default" w:ascii="Times New Roman" w:hAnsi="Times New Roman" w:cs="Times New Roman"/>
          <w:spacing w:val="-10"/>
          <w:sz w:val="13"/>
        </w:rPr>
        <w:t>局</w:t>
      </w:r>
      <w:r>
        <w:rPr>
          <w:rFonts w:hint="default" w:ascii="Times New Roman" w:hAnsi="Times New Roman" w:cs="Times New Roman"/>
          <w:sz w:val="13"/>
        </w:rPr>
        <w:tab/>
      </w:r>
      <w:r>
        <w:rPr>
          <w:rFonts w:hint="default" w:ascii="Times New Roman" w:hAnsi="Times New Roman" w:cs="Times New Roman"/>
          <w:sz w:val="13"/>
        </w:rPr>
        <w:t>2021年</w:t>
      </w:r>
      <w:r>
        <w:rPr>
          <w:rFonts w:hint="default" w:ascii="Times New Roman" w:hAnsi="Times New Roman" w:cs="Times New Roman"/>
          <w:spacing w:val="-10"/>
          <w:sz w:val="13"/>
        </w:rPr>
        <w:t>度</w:t>
      </w:r>
      <w:r>
        <w:rPr>
          <w:rFonts w:hint="default" w:ascii="Times New Roman" w:hAnsi="Times New Roman" w:cs="Times New Roman"/>
          <w:sz w:val="13"/>
        </w:rPr>
        <w:tab/>
      </w:r>
      <w:r>
        <w:rPr>
          <w:rFonts w:hint="default" w:ascii="Times New Roman" w:hAnsi="Times New Roman" w:cs="Times New Roman"/>
          <w:sz w:val="13"/>
        </w:rPr>
        <w:t>单位：万</w:t>
      </w:r>
      <w:r>
        <w:rPr>
          <w:rFonts w:hint="default" w:ascii="Times New Roman" w:hAnsi="Times New Roman" w:cs="Times New Roman"/>
          <w:spacing w:val="-10"/>
          <w:sz w:val="13"/>
        </w:rPr>
        <w:t>元</w:t>
      </w:r>
    </w:p>
    <w:tbl>
      <w:tblPr>
        <w:tblStyle w:val="4"/>
        <w:tblW w:w="0" w:type="auto"/>
        <w:tblInd w:w="13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598"/>
        <w:gridCol w:w="2348"/>
        <w:gridCol w:w="1179"/>
        <w:gridCol w:w="1179"/>
        <w:gridCol w:w="1179"/>
        <w:gridCol w:w="1179"/>
        <w:gridCol w:w="1179"/>
        <w:gridCol w:w="117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2946" w:type="dxa"/>
            <w:gridSpan w:val="2"/>
            <w:tcBorders>
              <w:left w:val="single" w:color="000000" w:sz="4" w:space="0"/>
              <w:bottom w:val="single" w:color="000000" w:sz="4" w:space="0"/>
              <w:right w:val="single" w:color="000000" w:sz="4" w:space="0"/>
            </w:tcBorders>
          </w:tcPr>
          <w:p>
            <w:pPr>
              <w:pStyle w:val="10"/>
              <w:tabs>
                <w:tab w:val="left" w:pos="2765"/>
              </w:tabs>
              <w:spacing w:line="135" w:lineRule="exact"/>
              <w:ind w:left="21"/>
              <w:rPr>
                <w:rFonts w:hint="default" w:ascii="Times New Roman" w:hAnsi="Times New Roman" w:cs="Times New Roman"/>
                <w:b/>
                <w:sz w:val="11"/>
              </w:rPr>
            </w:pPr>
            <w:r>
              <w:rPr>
                <w:rFonts w:hint="default" w:ascii="Times New Roman" w:hAnsi="Times New Roman" w:cs="Times New Roman"/>
                <w:b/>
                <w:spacing w:val="-10"/>
                <w:sz w:val="11"/>
              </w:rPr>
              <w:t>项</w:t>
            </w:r>
            <w:r>
              <w:rPr>
                <w:rFonts w:hint="default" w:ascii="Times New Roman" w:hAnsi="Times New Roman" w:cs="Times New Roman"/>
                <w:b/>
                <w:sz w:val="11"/>
              </w:rPr>
              <w:tab/>
            </w:r>
            <w:r>
              <w:rPr>
                <w:rFonts w:hint="default" w:ascii="Times New Roman" w:hAnsi="Times New Roman" w:cs="Times New Roman"/>
                <w:b/>
                <w:spacing w:val="-10"/>
                <w:sz w:val="11"/>
              </w:rPr>
              <w:t>目</w:t>
            </w:r>
          </w:p>
        </w:tc>
        <w:tc>
          <w:tcPr>
            <w:tcW w:w="117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rPr>
                <w:rFonts w:hint="default" w:ascii="Times New Roman" w:hAnsi="Times New Roman" w:cs="Times New Roman"/>
                <w:sz w:val="10"/>
              </w:rPr>
            </w:pPr>
          </w:p>
          <w:p>
            <w:pPr>
              <w:pStyle w:val="10"/>
              <w:spacing w:before="75"/>
              <w:ind w:left="188"/>
              <w:rPr>
                <w:rFonts w:hint="default" w:ascii="Times New Roman" w:hAnsi="Times New Roman" w:cs="Times New Roman"/>
                <w:b/>
                <w:sz w:val="11"/>
              </w:rPr>
            </w:pPr>
            <w:r>
              <w:rPr>
                <w:rFonts w:hint="default" w:ascii="Times New Roman" w:hAnsi="Times New Roman" w:cs="Times New Roman"/>
                <w:b/>
                <w:sz w:val="11"/>
              </w:rPr>
              <w:t>年初结转和结</w:t>
            </w:r>
            <w:r>
              <w:rPr>
                <w:rFonts w:hint="default" w:ascii="Times New Roman" w:hAnsi="Times New Roman" w:cs="Times New Roman"/>
                <w:b/>
                <w:spacing w:val="-10"/>
                <w:sz w:val="11"/>
              </w:rPr>
              <w:t>余</w:t>
            </w:r>
          </w:p>
        </w:tc>
        <w:tc>
          <w:tcPr>
            <w:tcW w:w="117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rPr>
                <w:rFonts w:hint="default" w:ascii="Times New Roman" w:hAnsi="Times New Roman" w:cs="Times New Roman"/>
                <w:sz w:val="10"/>
              </w:rPr>
            </w:pPr>
          </w:p>
          <w:p>
            <w:pPr>
              <w:pStyle w:val="10"/>
              <w:spacing w:before="75"/>
              <w:ind w:left="360"/>
              <w:rPr>
                <w:rFonts w:hint="default" w:ascii="Times New Roman" w:hAnsi="Times New Roman" w:cs="Times New Roman"/>
                <w:b/>
                <w:sz w:val="11"/>
              </w:rPr>
            </w:pPr>
            <w:r>
              <w:rPr>
                <w:rFonts w:hint="default" w:ascii="Times New Roman" w:hAnsi="Times New Roman" w:cs="Times New Roman"/>
                <w:b/>
                <w:sz w:val="11"/>
              </w:rPr>
              <w:t>本年收</w:t>
            </w:r>
            <w:r>
              <w:rPr>
                <w:rFonts w:hint="default" w:ascii="Times New Roman" w:hAnsi="Times New Roman" w:cs="Times New Roman"/>
                <w:b/>
                <w:spacing w:val="-10"/>
                <w:sz w:val="11"/>
              </w:rPr>
              <w:t>入</w:t>
            </w:r>
          </w:p>
        </w:tc>
        <w:tc>
          <w:tcPr>
            <w:tcW w:w="3537" w:type="dxa"/>
            <w:gridSpan w:val="3"/>
            <w:tcBorders>
              <w:left w:val="single" w:color="000000" w:sz="4" w:space="0"/>
              <w:bottom w:val="single" w:color="000000" w:sz="4" w:space="0"/>
              <w:right w:val="single" w:color="000000" w:sz="4" w:space="0"/>
            </w:tcBorders>
          </w:tcPr>
          <w:p>
            <w:pPr>
              <w:pStyle w:val="10"/>
              <w:spacing w:line="135" w:lineRule="exact"/>
              <w:ind w:left="1528" w:right="1527"/>
              <w:jc w:val="center"/>
              <w:rPr>
                <w:rFonts w:hint="default" w:ascii="Times New Roman" w:hAnsi="Times New Roman" w:cs="Times New Roman"/>
                <w:b/>
                <w:sz w:val="11"/>
              </w:rPr>
            </w:pPr>
            <w:r>
              <w:rPr>
                <w:rFonts w:hint="default" w:ascii="Times New Roman" w:hAnsi="Times New Roman" w:cs="Times New Roman"/>
                <w:b/>
                <w:sz w:val="11"/>
              </w:rPr>
              <w:t>本年支</w:t>
            </w:r>
            <w:r>
              <w:rPr>
                <w:rFonts w:hint="default" w:ascii="Times New Roman" w:hAnsi="Times New Roman" w:cs="Times New Roman"/>
                <w:b/>
                <w:spacing w:val="-10"/>
                <w:sz w:val="11"/>
              </w:rPr>
              <w:t>出</w:t>
            </w:r>
          </w:p>
        </w:tc>
        <w:tc>
          <w:tcPr>
            <w:tcW w:w="1179" w:type="dxa"/>
            <w:vMerge w:val="restart"/>
            <w:tcBorders>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rPr>
                <w:rFonts w:hint="default" w:ascii="Times New Roman" w:hAnsi="Times New Roman" w:cs="Times New Roman"/>
                <w:sz w:val="10"/>
              </w:rPr>
            </w:pPr>
          </w:p>
          <w:p>
            <w:pPr>
              <w:pStyle w:val="10"/>
              <w:spacing w:before="75"/>
              <w:ind w:left="185"/>
              <w:rPr>
                <w:rFonts w:hint="default" w:ascii="Times New Roman" w:hAnsi="Times New Roman" w:cs="Times New Roman"/>
                <w:b/>
                <w:sz w:val="11"/>
              </w:rPr>
            </w:pPr>
            <w:r>
              <w:rPr>
                <w:rFonts w:hint="default" w:ascii="Times New Roman" w:hAnsi="Times New Roman" w:cs="Times New Roman"/>
                <w:b/>
                <w:sz w:val="11"/>
              </w:rPr>
              <w:t>年末结转和结</w:t>
            </w:r>
            <w:r>
              <w:rPr>
                <w:rFonts w:hint="default" w:ascii="Times New Roman" w:hAnsi="Times New Roman" w:cs="Times New Roman"/>
                <w:b/>
                <w:spacing w:val="-10"/>
                <w:sz w:val="11"/>
              </w:rPr>
              <w:t>余</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52" w:hRule="atLeast"/>
        </w:trPr>
        <w:tc>
          <w:tcPr>
            <w:tcW w:w="598" w:type="dxa"/>
            <w:tcBorders>
              <w:top w:val="single" w:color="000000" w:sz="4" w:space="0"/>
              <w:left w:val="single" w:color="000000" w:sz="4" w:space="0"/>
              <w:bottom w:val="single" w:color="000000" w:sz="4" w:space="0"/>
              <w:right w:val="single" w:color="000000" w:sz="4" w:space="0"/>
            </w:tcBorders>
          </w:tcPr>
          <w:p>
            <w:pPr>
              <w:pStyle w:val="10"/>
              <w:spacing w:before="11"/>
              <w:rPr>
                <w:rFonts w:hint="default" w:ascii="Times New Roman" w:hAnsi="Times New Roman" w:cs="Times New Roman"/>
                <w:sz w:val="13"/>
              </w:rPr>
            </w:pPr>
          </w:p>
          <w:p>
            <w:pPr>
              <w:pStyle w:val="10"/>
              <w:ind w:left="71" w:right="63"/>
              <w:rPr>
                <w:rFonts w:hint="default" w:ascii="Times New Roman" w:hAnsi="Times New Roman" w:cs="Times New Roman"/>
                <w:b/>
                <w:sz w:val="11"/>
              </w:rPr>
            </w:pPr>
            <w:r>
              <w:rPr>
                <w:rFonts w:hint="default" w:ascii="Times New Roman" w:hAnsi="Times New Roman" w:cs="Times New Roman"/>
                <w:b/>
                <w:spacing w:val="-4"/>
                <w:sz w:val="11"/>
              </w:rPr>
              <w:t>功能分类</w:t>
            </w:r>
            <w:r>
              <w:rPr>
                <w:rFonts w:hint="default" w:ascii="Times New Roman" w:hAnsi="Times New Roman" w:cs="Times New Roman"/>
                <w:b/>
                <w:sz w:val="11"/>
              </w:rPr>
              <w:t>科目编</w:t>
            </w:r>
            <w:r>
              <w:rPr>
                <w:rFonts w:hint="default" w:ascii="Times New Roman" w:hAnsi="Times New Roman" w:cs="Times New Roman"/>
                <w:b/>
                <w:spacing w:val="-10"/>
                <w:sz w:val="11"/>
              </w:rPr>
              <w:t>码</w:t>
            </w:r>
          </w:p>
        </w:tc>
        <w:tc>
          <w:tcPr>
            <w:tcW w:w="2348"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4"/>
              <w:rPr>
                <w:rFonts w:hint="default" w:ascii="Times New Roman" w:hAnsi="Times New Roman" w:cs="Times New Roman"/>
                <w:sz w:val="9"/>
              </w:rPr>
            </w:pPr>
          </w:p>
          <w:p>
            <w:pPr>
              <w:pStyle w:val="10"/>
              <w:ind w:left="313"/>
              <w:rPr>
                <w:rFonts w:hint="default" w:ascii="Times New Roman" w:hAnsi="Times New Roman" w:cs="Times New Roman"/>
                <w:b/>
                <w:sz w:val="11"/>
              </w:rPr>
            </w:pPr>
            <w:r>
              <w:rPr>
                <w:rFonts w:hint="default" w:ascii="Times New Roman" w:hAnsi="Times New Roman" w:cs="Times New Roman"/>
                <w:b/>
                <w:sz w:val="11"/>
              </w:rPr>
              <w:t>项目（按“项”级功能分类科</w:t>
            </w:r>
            <w:r>
              <w:rPr>
                <w:rFonts w:hint="default" w:ascii="Times New Roman" w:hAnsi="Times New Roman" w:cs="Times New Roman"/>
                <w:b/>
                <w:spacing w:val="11"/>
                <w:sz w:val="11"/>
              </w:rPr>
              <w:t>目</w:t>
            </w:r>
            <w:r>
              <w:rPr>
                <w:rFonts w:hint="default" w:ascii="Times New Roman" w:hAnsi="Times New Roman" w:cs="Times New Roman"/>
                <w:b/>
                <w:spacing w:val="-10"/>
                <w:sz w:val="11"/>
              </w:rPr>
              <w:t>）</w:t>
            </w:r>
          </w:p>
        </w:tc>
        <w:tc>
          <w:tcPr>
            <w:tcW w:w="117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17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4"/>
              <w:rPr>
                <w:rFonts w:hint="default" w:ascii="Times New Roman" w:hAnsi="Times New Roman" w:cs="Times New Roman"/>
                <w:sz w:val="9"/>
              </w:rPr>
            </w:pPr>
          </w:p>
          <w:p>
            <w:pPr>
              <w:pStyle w:val="10"/>
              <w:ind w:left="462" w:right="455"/>
              <w:jc w:val="center"/>
              <w:rPr>
                <w:rFonts w:hint="default" w:ascii="Times New Roman" w:hAnsi="Times New Roman" w:cs="Times New Roman"/>
                <w:b/>
                <w:sz w:val="11"/>
              </w:rPr>
            </w:pPr>
            <w:r>
              <w:rPr>
                <w:rFonts w:hint="default" w:ascii="Times New Roman" w:hAnsi="Times New Roman" w:cs="Times New Roman"/>
                <w:b/>
                <w:sz w:val="11"/>
              </w:rPr>
              <w:t>合</w:t>
            </w:r>
            <w:r>
              <w:rPr>
                <w:rFonts w:hint="default" w:ascii="Times New Roman" w:hAnsi="Times New Roman" w:cs="Times New Roman"/>
                <w:b/>
                <w:spacing w:val="-10"/>
                <w:sz w:val="11"/>
              </w:rPr>
              <w:t>计</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4"/>
              <w:rPr>
                <w:rFonts w:hint="default" w:ascii="Times New Roman" w:hAnsi="Times New Roman" w:cs="Times New Roman"/>
                <w:sz w:val="9"/>
              </w:rPr>
            </w:pPr>
          </w:p>
          <w:p>
            <w:pPr>
              <w:pStyle w:val="10"/>
              <w:ind w:left="358"/>
              <w:rPr>
                <w:rFonts w:hint="default" w:ascii="Times New Roman" w:hAnsi="Times New Roman" w:cs="Times New Roman"/>
                <w:b/>
                <w:sz w:val="11"/>
              </w:rPr>
            </w:pPr>
            <w:r>
              <w:rPr>
                <w:rFonts w:hint="default" w:ascii="Times New Roman" w:hAnsi="Times New Roman" w:cs="Times New Roman"/>
                <w:b/>
                <w:sz w:val="11"/>
              </w:rPr>
              <w:t>基本支</w:t>
            </w:r>
            <w:r>
              <w:rPr>
                <w:rFonts w:hint="default" w:ascii="Times New Roman" w:hAnsi="Times New Roman" w:cs="Times New Roman"/>
                <w:b/>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p>
            <w:pPr>
              <w:pStyle w:val="10"/>
              <w:spacing w:before="4"/>
              <w:rPr>
                <w:rFonts w:hint="default" w:ascii="Times New Roman" w:hAnsi="Times New Roman" w:cs="Times New Roman"/>
                <w:sz w:val="9"/>
              </w:rPr>
            </w:pPr>
          </w:p>
          <w:p>
            <w:pPr>
              <w:pStyle w:val="10"/>
              <w:ind w:left="358"/>
              <w:rPr>
                <w:rFonts w:hint="default" w:ascii="Times New Roman" w:hAnsi="Times New Roman" w:cs="Times New Roman"/>
                <w:b/>
                <w:sz w:val="11"/>
              </w:rPr>
            </w:pPr>
            <w:r>
              <w:rPr>
                <w:rFonts w:hint="default" w:ascii="Times New Roman" w:hAnsi="Times New Roman" w:cs="Times New Roman"/>
                <w:b/>
                <w:sz w:val="11"/>
              </w:rPr>
              <w:t>项目支</w:t>
            </w:r>
            <w:r>
              <w:rPr>
                <w:rFonts w:hint="default" w:ascii="Times New Roman" w:hAnsi="Times New Roman" w:cs="Times New Roman"/>
                <w:b/>
                <w:spacing w:val="-10"/>
                <w:sz w:val="11"/>
              </w:rPr>
              <w:t>出</w:t>
            </w:r>
          </w:p>
        </w:tc>
        <w:tc>
          <w:tcPr>
            <w:tcW w:w="1179" w:type="dxa"/>
            <w:vMerge w:val="continue"/>
            <w:tcBorders>
              <w:top w:val="nil"/>
              <w:left w:val="single" w:color="000000" w:sz="4" w:space="0"/>
              <w:bottom w:val="single" w:color="000000" w:sz="4" w:space="0"/>
              <w:right w:val="single" w:color="000000" w:sz="4" w:space="0"/>
            </w:tcBorders>
          </w:tcPr>
          <w:p>
            <w:pPr>
              <w:rPr>
                <w:rFonts w:hint="default" w:ascii="Times New Roman" w:hAnsi="Times New Roman" w:cs="Times New Roman"/>
                <w:sz w:val="2"/>
                <w:szCs w:val="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2946" w:type="dxa"/>
            <w:gridSpan w:val="2"/>
            <w:tcBorders>
              <w:top w:val="single" w:color="000000" w:sz="4" w:space="0"/>
              <w:left w:val="single" w:color="000000" w:sz="4" w:space="0"/>
              <w:bottom w:val="single" w:color="000000" w:sz="4" w:space="0"/>
              <w:right w:val="single" w:color="000000" w:sz="4" w:space="0"/>
            </w:tcBorders>
          </w:tcPr>
          <w:p>
            <w:pPr>
              <w:pStyle w:val="10"/>
              <w:spacing w:line="136" w:lineRule="exact"/>
              <w:ind w:left="1348" w:right="1337"/>
              <w:jc w:val="center"/>
              <w:rPr>
                <w:rFonts w:hint="default" w:ascii="Times New Roman" w:hAnsi="Times New Roman" w:cs="Times New Roman"/>
                <w:b/>
                <w:sz w:val="11"/>
              </w:rPr>
            </w:pPr>
            <w:r>
              <w:rPr>
                <w:rFonts w:hint="default" w:ascii="Times New Roman" w:hAnsi="Times New Roman" w:cs="Times New Roman"/>
                <w:b/>
                <w:sz w:val="11"/>
              </w:rPr>
              <w:t>合</w:t>
            </w:r>
            <w:r>
              <w:rPr>
                <w:rFonts w:hint="default" w:ascii="Times New Roman" w:hAnsi="Times New Roman" w:cs="Times New Roman"/>
                <w:b/>
                <w:spacing w:val="-10"/>
                <w:sz w:val="11"/>
              </w:rPr>
              <w:t>计</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6" w:lineRule="exact"/>
              <w:ind w:right="10"/>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6" w:lineRule="exact"/>
              <w:ind w:right="10"/>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6" w:lineRule="exact"/>
              <w:ind w:right="11"/>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598" w:type="dxa"/>
            <w:tcBorders>
              <w:top w:val="single" w:color="000000" w:sz="4" w:space="0"/>
              <w:left w:val="single" w:color="000000" w:sz="4" w:space="0"/>
              <w:bottom w:val="single" w:color="000000" w:sz="4" w:space="0"/>
              <w:right w:val="single" w:color="000000" w:sz="4" w:space="0"/>
            </w:tcBorders>
          </w:tcPr>
          <w:p>
            <w:pPr>
              <w:pStyle w:val="10"/>
              <w:spacing w:line="135" w:lineRule="exact"/>
              <w:ind w:left="21"/>
              <w:rPr>
                <w:rFonts w:hint="default" w:ascii="Times New Roman" w:hAnsi="Times New Roman" w:cs="Times New Roman"/>
                <w:b/>
                <w:sz w:val="11"/>
              </w:rPr>
            </w:pPr>
            <w:r>
              <w:rPr>
                <w:rFonts w:hint="default" w:ascii="Times New Roman" w:hAnsi="Times New Roman" w:cs="Times New Roman"/>
                <w:b/>
                <w:spacing w:val="-5"/>
                <w:sz w:val="11"/>
              </w:rPr>
              <w:t>229</w:t>
            </w:r>
          </w:p>
        </w:tc>
        <w:tc>
          <w:tcPr>
            <w:tcW w:w="2348" w:type="dxa"/>
            <w:tcBorders>
              <w:top w:val="single" w:color="000000" w:sz="4" w:space="0"/>
              <w:left w:val="single" w:color="000000" w:sz="4" w:space="0"/>
              <w:bottom w:val="single" w:color="000000" w:sz="4" w:space="0"/>
              <w:right w:val="single" w:color="000000" w:sz="4" w:space="0"/>
            </w:tcBorders>
          </w:tcPr>
          <w:p>
            <w:pPr>
              <w:pStyle w:val="10"/>
              <w:spacing w:line="135" w:lineRule="exact"/>
              <w:ind w:left="20"/>
              <w:rPr>
                <w:rFonts w:hint="default" w:ascii="Times New Roman" w:hAnsi="Times New Roman" w:cs="Times New Roman"/>
                <w:b/>
                <w:sz w:val="11"/>
              </w:rPr>
            </w:pPr>
            <w:r>
              <w:rPr>
                <w:rFonts w:hint="default" w:ascii="Times New Roman" w:hAnsi="Times New Roman" w:cs="Times New Roman"/>
                <w:b/>
                <w:sz w:val="11"/>
              </w:rPr>
              <w:t>其他支</w:t>
            </w:r>
            <w:r>
              <w:rPr>
                <w:rFonts w:hint="default" w:ascii="Times New Roman" w:hAnsi="Times New Roman" w:cs="Times New Roman"/>
                <w:b/>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5" w:lineRule="exact"/>
              <w:ind w:right="12"/>
              <w:jc w:val="right"/>
              <w:rPr>
                <w:rFonts w:hint="default" w:ascii="Times New Roman" w:hAnsi="Times New Roman" w:cs="Times New Roman"/>
                <w:b/>
                <w:sz w:val="11"/>
              </w:rPr>
            </w:pPr>
            <w:r>
              <w:rPr>
                <w:rFonts w:hint="default" w:ascii="Times New Roman" w:hAnsi="Times New Roman" w:cs="Times New Roman"/>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5" w:lineRule="exact"/>
              <w:ind w:right="10"/>
              <w:jc w:val="right"/>
              <w:rPr>
                <w:rFonts w:hint="default" w:ascii="Times New Roman" w:hAnsi="Times New Roman" w:cs="Times New Roman"/>
                <w:b/>
                <w:sz w:val="11"/>
              </w:rPr>
            </w:pPr>
            <w:r>
              <w:rPr>
                <w:rFonts w:hint="default" w:ascii="Times New Roman" w:hAnsi="Times New Roman" w:cs="Times New Roman"/>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5" w:lineRule="exact"/>
              <w:ind w:right="14"/>
              <w:jc w:val="right"/>
              <w:rPr>
                <w:rFonts w:hint="default" w:ascii="Times New Roman" w:hAnsi="Times New Roman" w:cs="Times New Roman"/>
                <w:b/>
                <w:sz w:val="11"/>
              </w:rPr>
            </w:pPr>
            <w:r>
              <w:rPr>
                <w:rFonts w:hint="default" w:ascii="Times New Roman" w:hAnsi="Times New Roman" w:cs="Times New Roman"/>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598" w:type="dxa"/>
            <w:tcBorders>
              <w:top w:val="single" w:color="000000" w:sz="4" w:space="0"/>
              <w:left w:val="single" w:color="000000" w:sz="4" w:space="0"/>
              <w:bottom w:val="single" w:color="000000" w:sz="4" w:space="0"/>
              <w:right w:val="single" w:color="000000" w:sz="4" w:space="0"/>
            </w:tcBorders>
          </w:tcPr>
          <w:p>
            <w:pPr>
              <w:pStyle w:val="10"/>
              <w:spacing w:line="136" w:lineRule="exact"/>
              <w:ind w:left="21"/>
              <w:rPr>
                <w:rFonts w:hint="default" w:ascii="Times New Roman" w:hAnsi="Times New Roman" w:cs="Times New Roman"/>
                <w:b/>
                <w:sz w:val="11"/>
              </w:rPr>
            </w:pPr>
            <w:r>
              <w:rPr>
                <w:rFonts w:hint="default" w:ascii="Times New Roman" w:hAnsi="Times New Roman" w:cs="Times New Roman"/>
                <w:b/>
                <w:spacing w:val="-2"/>
                <w:sz w:val="11"/>
              </w:rPr>
              <w:t>22960</w:t>
            </w:r>
          </w:p>
        </w:tc>
        <w:tc>
          <w:tcPr>
            <w:tcW w:w="2348" w:type="dxa"/>
            <w:tcBorders>
              <w:top w:val="single" w:color="000000" w:sz="4" w:space="0"/>
              <w:left w:val="single" w:color="000000" w:sz="4" w:space="0"/>
              <w:bottom w:val="single" w:color="000000" w:sz="4" w:space="0"/>
              <w:right w:val="single" w:color="000000" w:sz="4" w:space="0"/>
            </w:tcBorders>
          </w:tcPr>
          <w:p>
            <w:pPr>
              <w:pStyle w:val="10"/>
              <w:spacing w:line="136" w:lineRule="exact"/>
              <w:ind w:left="20"/>
              <w:rPr>
                <w:rFonts w:hint="default" w:ascii="Times New Roman" w:hAnsi="Times New Roman" w:cs="Times New Roman"/>
                <w:b/>
                <w:sz w:val="11"/>
              </w:rPr>
            </w:pPr>
            <w:r>
              <w:rPr>
                <w:rFonts w:hint="default" w:ascii="Times New Roman" w:hAnsi="Times New Roman" w:cs="Times New Roman"/>
                <w:b/>
                <w:sz w:val="11"/>
              </w:rPr>
              <w:t>彩票公益金安排的支</w:t>
            </w:r>
            <w:r>
              <w:rPr>
                <w:rFonts w:hint="default" w:ascii="Times New Roman" w:hAnsi="Times New Roman" w:cs="Times New Roman"/>
                <w:b/>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6" w:lineRule="exact"/>
              <w:ind w:right="12"/>
              <w:jc w:val="right"/>
              <w:rPr>
                <w:rFonts w:hint="default" w:ascii="Times New Roman" w:hAnsi="Times New Roman" w:cs="Times New Roman"/>
                <w:b/>
                <w:sz w:val="11"/>
              </w:rPr>
            </w:pPr>
            <w:r>
              <w:rPr>
                <w:rFonts w:hint="default" w:ascii="Times New Roman" w:hAnsi="Times New Roman" w:cs="Times New Roman"/>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6" w:lineRule="exact"/>
              <w:ind w:right="10"/>
              <w:jc w:val="right"/>
              <w:rPr>
                <w:rFonts w:hint="default" w:ascii="Times New Roman" w:hAnsi="Times New Roman" w:cs="Times New Roman"/>
                <w:b/>
                <w:sz w:val="11"/>
              </w:rPr>
            </w:pPr>
            <w:r>
              <w:rPr>
                <w:rFonts w:hint="default" w:ascii="Times New Roman" w:hAnsi="Times New Roman" w:cs="Times New Roman"/>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6" w:lineRule="exact"/>
              <w:ind w:right="14"/>
              <w:jc w:val="right"/>
              <w:rPr>
                <w:rFonts w:hint="default" w:ascii="Times New Roman" w:hAnsi="Times New Roman" w:cs="Times New Roman"/>
                <w:b/>
                <w:sz w:val="11"/>
              </w:rPr>
            </w:pPr>
            <w:r>
              <w:rPr>
                <w:rFonts w:hint="default" w:ascii="Times New Roman" w:hAnsi="Times New Roman" w:cs="Times New Roman"/>
                <w:b/>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55" w:hRule="atLeast"/>
        </w:trPr>
        <w:tc>
          <w:tcPr>
            <w:tcW w:w="598" w:type="dxa"/>
            <w:tcBorders>
              <w:top w:val="single" w:color="000000" w:sz="4" w:space="0"/>
              <w:left w:val="single" w:color="000000" w:sz="4" w:space="0"/>
              <w:bottom w:val="single" w:color="000000" w:sz="4" w:space="0"/>
              <w:right w:val="single" w:color="000000" w:sz="4" w:space="0"/>
            </w:tcBorders>
          </w:tcPr>
          <w:p>
            <w:pPr>
              <w:pStyle w:val="10"/>
              <w:spacing w:line="135" w:lineRule="exact"/>
              <w:ind w:left="21"/>
              <w:rPr>
                <w:rFonts w:hint="default" w:ascii="Times New Roman" w:hAnsi="Times New Roman" w:cs="Times New Roman"/>
                <w:sz w:val="11"/>
              </w:rPr>
            </w:pPr>
            <w:r>
              <w:rPr>
                <w:rFonts w:hint="default" w:ascii="Times New Roman" w:hAnsi="Times New Roman" w:cs="Times New Roman"/>
                <w:spacing w:val="-2"/>
                <w:sz w:val="11"/>
              </w:rPr>
              <w:t>2296013</w:t>
            </w:r>
          </w:p>
        </w:tc>
        <w:tc>
          <w:tcPr>
            <w:tcW w:w="2348" w:type="dxa"/>
            <w:tcBorders>
              <w:top w:val="single" w:color="000000" w:sz="4" w:space="0"/>
              <w:left w:val="single" w:color="000000" w:sz="4" w:space="0"/>
              <w:bottom w:val="single" w:color="000000" w:sz="4" w:space="0"/>
              <w:right w:val="single" w:color="000000" w:sz="4" w:space="0"/>
            </w:tcBorders>
          </w:tcPr>
          <w:p>
            <w:pPr>
              <w:pStyle w:val="10"/>
              <w:spacing w:line="135" w:lineRule="exact"/>
              <w:ind w:left="136"/>
              <w:rPr>
                <w:rFonts w:hint="default" w:ascii="Times New Roman" w:hAnsi="Times New Roman" w:cs="Times New Roman"/>
                <w:sz w:val="11"/>
              </w:rPr>
            </w:pPr>
            <w:r>
              <w:rPr>
                <w:rFonts w:hint="default" w:ascii="Times New Roman" w:hAnsi="Times New Roman" w:cs="Times New Roman"/>
                <w:sz w:val="11"/>
              </w:rPr>
              <w:t>用于城乡医疗救助的彩票公益金支</w:t>
            </w:r>
            <w:r>
              <w:rPr>
                <w:rFonts w:hint="default" w:ascii="Times New Roman" w:hAnsi="Times New Roman" w:cs="Times New Roman"/>
                <w:spacing w:val="-10"/>
                <w:sz w:val="11"/>
              </w:rPr>
              <w:t>出</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5" w:lineRule="exact"/>
              <w:ind w:right="10"/>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5" w:lineRule="exact"/>
              <w:ind w:right="10"/>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c>
          <w:tcPr>
            <w:tcW w:w="1179" w:type="dxa"/>
            <w:tcBorders>
              <w:top w:val="single" w:color="000000" w:sz="4" w:space="0"/>
              <w:left w:val="single" w:color="000000" w:sz="4" w:space="0"/>
              <w:bottom w:val="single" w:color="000000" w:sz="4" w:space="0"/>
              <w:right w:val="single" w:color="000000" w:sz="4" w:space="0"/>
            </w:tcBorders>
          </w:tcPr>
          <w:p>
            <w:pPr>
              <w:pStyle w:val="10"/>
              <w:spacing w:line="135" w:lineRule="exact"/>
              <w:ind w:right="11"/>
              <w:jc w:val="right"/>
              <w:rPr>
                <w:rFonts w:hint="default" w:ascii="Times New Roman" w:hAnsi="Times New Roman" w:cs="Times New Roman"/>
                <w:sz w:val="11"/>
              </w:rPr>
            </w:pPr>
            <w:r>
              <w:rPr>
                <w:rFonts w:hint="default" w:ascii="Times New Roman" w:hAnsi="Times New Roman" w:cs="Times New Roman"/>
                <w:spacing w:val="-2"/>
                <w:sz w:val="11"/>
              </w:rPr>
              <w:t>82.00</w:t>
            </w:r>
          </w:p>
        </w:tc>
        <w:tc>
          <w:tcPr>
            <w:tcW w:w="1179" w:type="dxa"/>
            <w:tcBorders>
              <w:top w:val="single" w:color="000000" w:sz="4" w:space="0"/>
              <w:left w:val="single" w:color="000000" w:sz="4" w:space="0"/>
              <w:bottom w:val="single" w:color="000000" w:sz="4" w:space="0"/>
              <w:right w:val="single" w:color="000000" w:sz="4" w:space="0"/>
            </w:tcBorders>
          </w:tcPr>
          <w:p>
            <w:pPr>
              <w:pStyle w:val="10"/>
              <w:rPr>
                <w:rFonts w:hint="default" w:ascii="Times New Roman" w:hAnsi="Times New Roman" w:cs="Times New Roman"/>
                <w:sz w:val="10"/>
              </w:rPr>
            </w:pPr>
          </w:p>
        </w:tc>
      </w:tr>
    </w:tbl>
    <w:p>
      <w:pPr>
        <w:spacing w:before="3"/>
        <w:ind w:left="146" w:right="0" w:firstLine="0"/>
        <w:jc w:val="left"/>
        <w:rPr>
          <w:rFonts w:hint="default" w:ascii="Times New Roman" w:hAnsi="Times New Roman" w:cs="Times New Roman"/>
          <w:sz w:val="11"/>
        </w:rPr>
      </w:pPr>
      <w:r>
        <w:rPr>
          <w:rFonts w:hint="default" w:ascii="Times New Roman" w:hAnsi="Times New Roman" w:cs="Times New Roman"/>
          <w:sz w:val="11"/>
        </w:rPr>
        <w:t>备注：本表反映部门本年度政府性基金预算财政拨款收入支出及结转和结余情</w:t>
      </w:r>
      <w:r>
        <w:rPr>
          <w:rFonts w:hint="default" w:ascii="Times New Roman" w:hAnsi="Times New Roman" w:cs="Times New Roman"/>
          <w:spacing w:val="2"/>
          <w:sz w:val="11"/>
        </w:rPr>
        <w:t>况 。</w:t>
      </w:r>
    </w:p>
    <w:p>
      <w:pPr>
        <w:spacing w:before="25"/>
        <w:ind w:left="146" w:right="0" w:firstLine="0"/>
        <w:jc w:val="left"/>
        <w:rPr>
          <w:rFonts w:hint="default" w:ascii="Times New Roman" w:hAnsi="Times New Roman" w:cs="Times New Roman"/>
          <w:sz w:val="11"/>
        </w:rPr>
      </w:pPr>
      <w:r>
        <w:rPr>
          <w:rFonts w:hint="default" w:ascii="Times New Roman" w:hAnsi="Times New Roman" w:cs="Times New Roman"/>
          <w:sz w:val="11"/>
        </w:rPr>
        <w:t>本表为空的部门应将空表公</w:t>
      </w:r>
      <w:r>
        <w:rPr>
          <w:rFonts w:hint="default" w:ascii="Times New Roman" w:hAnsi="Times New Roman" w:cs="Times New Roman"/>
          <w:spacing w:val="12"/>
          <w:sz w:val="11"/>
        </w:rPr>
        <w:t>开，</w:t>
      </w:r>
      <w:r>
        <w:rPr>
          <w:rFonts w:hint="default" w:ascii="Times New Roman" w:hAnsi="Times New Roman" w:cs="Times New Roman"/>
          <w:sz w:val="11"/>
        </w:rPr>
        <w:t>并注明：本单位无政府性基金收</w:t>
      </w:r>
      <w:r>
        <w:rPr>
          <w:rFonts w:hint="default" w:ascii="Times New Roman" w:hAnsi="Times New Roman" w:cs="Times New Roman"/>
          <w:spacing w:val="10"/>
          <w:sz w:val="11"/>
        </w:rPr>
        <w:t>入，</w:t>
      </w:r>
      <w:r>
        <w:rPr>
          <w:rFonts w:hint="default" w:ascii="Times New Roman" w:hAnsi="Times New Roman" w:cs="Times New Roman"/>
          <w:sz w:val="11"/>
        </w:rPr>
        <w:t>也没有使用政府性基金安排的支</w:t>
      </w:r>
      <w:r>
        <w:rPr>
          <w:rFonts w:hint="default" w:ascii="Times New Roman" w:hAnsi="Times New Roman" w:cs="Times New Roman"/>
          <w:spacing w:val="14"/>
          <w:sz w:val="11"/>
        </w:rPr>
        <w:t>出，</w:t>
      </w:r>
      <w:r>
        <w:rPr>
          <w:rFonts w:hint="default" w:ascii="Times New Roman" w:hAnsi="Times New Roman" w:cs="Times New Roman"/>
          <w:sz w:val="11"/>
        </w:rPr>
        <w:t>故本表无数据。</w:t>
      </w:r>
    </w:p>
    <w:p>
      <w:pPr>
        <w:spacing w:after="0"/>
        <w:jc w:val="left"/>
        <w:rPr>
          <w:rFonts w:hint="default" w:ascii="Times New Roman" w:hAnsi="Times New Roman" w:cs="Times New Roman"/>
          <w:sz w:val="11"/>
        </w:rPr>
        <w:sectPr>
          <w:footerReference r:id="rId10" w:type="default"/>
          <w:pgSz w:w="12240" w:h="15840"/>
          <w:pgMar w:top="1400" w:right="1000" w:bottom="280" w:left="960" w:header="0" w:footer="0" w:gutter="0"/>
          <w:cols w:space="708" w:num="1"/>
        </w:sectPr>
      </w:pPr>
    </w:p>
    <w:p>
      <w:pPr>
        <w:spacing w:before="37"/>
        <w:ind w:left="1885" w:right="1904" w:firstLine="0"/>
        <w:jc w:val="center"/>
        <w:rPr>
          <w:rFonts w:hint="default" w:ascii="Times New Roman" w:hAnsi="Times New Roman" w:eastAsia="黑体" w:cs="Times New Roman"/>
          <w:sz w:val="38"/>
        </w:rPr>
      </w:pPr>
      <w:r>
        <w:rPr>
          <w:rFonts w:hint="default" w:ascii="Times New Roman" w:hAnsi="Times New Roman" w:eastAsia="黑体" w:cs="Times New Roman"/>
          <w:sz w:val="38"/>
        </w:rPr>
        <w:t>国有资本经营预算财政拨款支出决算</w:t>
      </w:r>
      <w:r>
        <w:rPr>
          <w:rFonts w:hint="default" w:ascii="Times New Roman" w:hAnsi="Times New Roman" w:eastAsia="黑体" w:cs="Times New Roman"/>
          <w:spacing w:val="-10"/>
          <w:sz w:val="38"/>
        </w:rPr>
        <w:t>表</w:t>
      </w:r>
    </w:p>
    <w:p>
      <w:pPr>
        <w:pStyle w:val="2"/>
        <w:spacing w:before="0"/>
        <w:ind w:left="0"/>
        <w:rPr>
          <w:rFonts w:hint="default" w:ascii="Times New Roman" w:hAnsi="Times New Roman" w:cs="Times New Roman"/>
          <w:sz w:val="38"/>
        </w:rPr>
      </w:pPr>
    </w:p>
    <w:p>
      <w:pPr>
        <w:pStyle w:val="2"/>
        <w:spacing w:before="10"/>
        <w:ind w:left="0"/>
        <w:rPr>
          <w:rFonts w:hint="default" w:ascii="Times New Roman" w:hAnsi="Times New Roman" w:cs="Times New Roman"/>
          <w:sz w:val="39"/>
        </w:rPr>
      </w:pPr>
    </w:p>
    <w:p>
      <w:pPr>
        <w:spacing w:before="0" w:line="262" w:lineRule="exact"/>
        <w:ind w:left="0" w:right="177" w:firstLine="0"/>
        <w:jc w:val="right"/>
        <w:rPr>
          <w:rFonts w:hint="default" w:ascii="Times New Roman" w:hAnsi="Times New Roman" w:cs="Times New Roman"/>
          <w:sz w:val="21"/>
        </w:rPr>
      </w:pPr>
      <w:r>
        <w:rPr>
          <w:rFonts w:hint="default" w:ascii="Times New Roman" w:hAnsi="Times New Roman" w:cs="Times New Roman"/>
          <w:sz w:val="21"/>
        </w:rPr>
        <w:t>公开08</w:t>
      </w:r>
      <w:r>
        <w:rPr>
          <w:rFonts w:hint="default" w:ascii="Times New Roman" w:hAnsi="Times New Roman" w:cs="Times New Roman"/>
          <w:spacing w:val="-10"/>
          <w:sz w:val="21"/>
        </w:rPr>
        <w:t>表</w:t>
      </w:r>
    </w:p>
    <w:p>
      <w:pPr>
        <w:tabs>
          <w:tab w:val="left" w:pos="2282"/>
          <w:tab w:val="left" w:pos="8889"/>
        </w:tabs>
        <w:spacing w:before="0" w:line="262" w:lineRule="exact"/>
        <w:ind w:left="0" w:right="177" w:firstLine="0"/>
        <w:jc w:val="right"/>
        <w:rPr>
          <w:rFonts w:hint="default" w:ascii="Times New Roman" w:hAnsi="Times New Roman" w:cs="Times New Roman"/>
          <w:sz w:val="21"/>
        </w:rPr>
      </w:pPr>
      <w:r>
        <w:rPr>
          <w:rFonts w:hint="default" w:ascii="Times New Roman" w:hAnsi="Times New Roman" w:cs="Times New Roman"/>
          <w:sz w:val="21"/>
        </w:rPr>
        <w:t>公开部</w:t>
      </w:r>
      <w:r>
        <w:rPr>
          <w:rFonts w:hint="default" w:ascii="Times New Roman" w:hAnsi="Times New Roman" w:cs="Times New Roman"/>
          <w:spacing w:val="-10"/>
          <w:sz w:val="21"/>
        </w:rPr>
        <w:t>门</w:t>
      </w:r>
      <w:r>
        <w:rPr>
          <w:rFonts w:hint="default" w:ascii="Times New Roman" w:hAnsi="Times New Roman" w:cs="Times New Roman"/>
          <w:sz w:val="21"/>
        </w:rPr>
        <w:tab/>
      </w:r>
      <w:r>
        <w:rPr>
          <w:rFonts w:hint="default" w:ascii="Times New Roman" w:hAnsi="Times New Roman" w:cs="Times New Roman"/>
          <w:sz w:val="21"/>
        </w:rPr>
        <w:t>2021年</w:t>
      </w:r>
      <w:r>
        <w:rPr>
          <w:rFonts w:hint="default" w:ascii="Times New Roman" w:hAnsi="Times New Roman" w:cs="Times New Roman"/>
          <w:spacing w:val="-10"/>
          <w:sz w:val="21"/>
        </w:rPr>
        <w:t>度</w:t>
      </w:r>
      <w:r>
        <w:rPr>
          <w:rFonts w:hint="default" w:ascii="Times New Roman" w:hAnsi="Times New Roman" w:cs="Times New Roman"/>
          <w:sz w:val="21"/>
        </w:rPr>
        <w:tab/>
      </w:r>
      <w:r>
        <w:rPr>
          <w:rFonts w:hint="default" w:ascii="Times New Roman" w:hAnsi="Times New Roman" w:cs="Times New Roman"/>
          <w:sz w:val="21"/>
        </w:rPr>
        <w:t>单位：万</w:t>
      </w:r>
      <w:r>
        <w:rPr>
          <w:rFonts w:hint="default" w:ascii="Times New Roman" w:hAnsi="Times New Roman" w:cs="Times New Roman"/>
          <w:spacing w:val="-10"/>
          <w:sz w:val="21"/>
        </w:rPr>
        <w:t>元</w:t>
      </w:r>
    </w:p>
    <w:tbl>
      <w:tblPr>
        <w:tblStyle w:val="4"/>
        <w:tblW w:w="0" w:type="auto"/>
        <w:tblInd w:w="132"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CellMar>
          <w:top w:w="0" w:type="dxa"/>
          <w:left w:w="0" w:type="dxa"/>
          <w:bottom w:w="0" w:type="dxa"/>
          <w:right w:w="0" w:type="dxa"/>
        </w:tblCellMar>
      </w:tblPr>
      <w:tblGrid>
        <w:gridCol w:w="922"/>
        <w:gridCol w:w="3622"/>
        <w:gridCol w:w="1820"/>
        <w:gridCol w:w="1820"/>
        <w:gridCol w:w="1820"/>
      </w:tblGrid>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34" w:hRule="atLeast"/>
        </w:trPr>
        <w:tc>
          <w:tcPr>
            <w:tcW w:w="4544" w:type="dxa"/>
            <w:gridSpan w:val="2"/>
            <w:tcBorders>
              <w:left w:val="single" w:color="000000" w:sz="8" w:space="0"/>
              <w:bottom w:val="single" w:color="000000" w:sz="8" w:space="0"/>
              <w:right w:val="single" w:color="000000" w:sz="8" w:space="0"/>
            </w:tcBorders>
          </w:tcPr>
          <w:p>
            <w:pPr>
              <w:pStyle w:val="10"/>
              <w:tabs>
                <w:tab w:val="left" w:pos="4344"/>
              </w:tabs>
              <w:spacing w:line="208" w:lineRule="exact"/>
              <w:ind w:left="33"/>
              <w:rPr>
                <w:rFonts w:hint="default" w:ascii="Times New Roman" w:hAnsi="Times New Roman" w:cs="Times New Roman"/>
                <w:b/>
                <w:sz w:val="17"/>
              </w:rPr>
            </w:pPr>
            <w:r>
              <w:rPr>
                <w:rFonts w:hint="default" w:ascii="Times New Roman" w:hAnsi="Times New Roman" w:cs="Times New Roman"/>
                <w:b/>
                <w:spacing w:val="-10"/>
                <w:sz w:val="17"/>
              </w:rPr>
              <w:t>项</w:t>
            </w:r>
            <w:r>
              <w:rPr>
                <w:rFonts w:hint="default" w:ascii="Times New Roman" w:hAnsi="Times New Roman" w:cs="Times New Roman"/>
                <w:b/>
                <w:sz w:val="17"/>
              </w:rPr>
              <w:tab/>
            </w:r>
            <w:r>
              <w:rPr>
                <w:rFonts w:hint="default" w:ascii="Times New Roman" w:hAnsi="Times New Roman" w:cs="Times New Roman"/>
                <w:b/>
                <w:spacing w:val="-10"/>
                <w:sz w:val="17"/>
              </w:rPr>
              <w:t>目</w:t>
            </w:r>
          </w:p>
        </w:tc>
        <w:tc>
          <w:tcPr>
            <w:tcW w:w="5460" w:type="dxa"/>
            <w:gridSpan w:val="3"/>
            <w:tcBorders>
              <w:left w:val="single" w:color="000000" w:sz="8" w:space="0"/>
              <w:bottom w:val="single" w:color="000000" w:sz="8" w:space="0"/>
              <w:right w:val="single" w:color="000000" w:sz="8" w:space="0"/>
            </w:tcBorders>
          </w:tcPr>
          <w:p>
            <w:pPr>
              <w:pStyle w:val="10"/>
              <w:spacing w:line="208" w:lineRule="exact"/>
              <w:ind w:left="2377" w:right="2350"/>
              <w:jc w:val="center"/>
              <w:rPr>
                <w:rFonts w:hint="default" w:ascii="Times New Roman" w:hAnsi="Times New Roman" w:cs="Times New Roman"/>
                <w:b/>
                <w:sz w:val="17"/>
              </w:rPr>
            </w:pPr>
            <w:r>
              <w:rPr>
                <w:rFonts w:hint="default" w:ascii="Times New Roman" w:hAnsi="Times New Roman" w:cs="Times New Roman"/>
                <w:b/>
                <w:sz w:val="17"/>
              </w:rPr>
              <w:t>本年支</w:t>
            </w:r>
            <w:r>
              <w:rPr>
                <w:rFonts w:hint="default" w:ascii="Times New Roman" w:hAnsi="Times New Roman" w:cs="Times New Roman"/>
                <w:b/>
                <w:spacing w:val="-10"/>
                <w:sz w:val="17"/>
              </w:rPr>
              <w:t>出</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1000" w:hRule="atLeast"/>
        </w:trPr>
        <w:tc>
          <w:tcPr>
            <w:tcW w:w="922" w:type="dxa"/>
            <w:tcBorders>
              <w:top w:val="single" w:color="000000" w:sz="8" w:space="0"/>
              <w:left w:val="single" w:color="000000" w:sz="8" w:space="0"/>
              <w:bottom w:val="single" w:color="000000" w:sz="8" w:space="0"/>
              <w:right w:val="single" w:color="000000" w:sz="8" w:space="0"/>
            </w:tcBorders>
          </w:tcPr>
          <w:p>
            <w:pPr>
              <w:pStyle w:val="10"/>
              <w:spacing w:before="7"/>
              <w:rPr>
                <w:rFonts w:hint="default" w:ascii="Times New Roman" w:hAnsi="Times New Roman" w:cs="Times New Roman"/>
                <w:sz w:val="20"/>
              </w:rPr>
            </w:pPr>
          </w:p>
          <w:p>
            <w:pPr>
              <w:pStyle w:val="10"/>
              <w:ind w:left="109" w:right="83"/>
              <w:rPr>
                <w:rFonts w:hint="default" w:ascii="Times New Roman" w:hAnsi="Times New Roman" w:cs="Times New Roman"/>
                <w:b/>
                <w:sz w:val="17"/>
              </w:rPr>
            </w:pPr>
            <w:r>
              <w:rPr>
                <w:rFonts w:hint="default" w:ascii="Times New Roman" w:hAnsi="Times New Roman" w:cs="Times New Roman"/>
                <w:b/>
                <w:spacing w:val="-4"/>
                <w:sz w:val="17"/>
              </w:rPr>
              <w:t>功能分类</w:t>
            </w:r>
            <w:r>
              <w:rPr>
                <w:rFonts w:hint="default" w:ascii="Times New Roman" w:hAnsi="Times New Roman" w:cs="Times New Roman"/>
                <w:b/>
                <w:sz w:val="17"/>
              </w:rPr>
              <w:t>科目编</w:t>
            </w:r>
            <w:r>
              <w:rPr>
                <w:rFonts w:hint="default" w:ascii="Times New Roman" w:hAnsi="Times New Roman" w:cs="Times New Roman"/>
                <w:b/>
                <w:spacing w:val="-10"/>
                <w:sz w:val="17"/>
              </w:rPr>
              <w:t>码</w:t>
            </w:r>
          </w:p>
        </w:tc>
        <w:tc>
          <w:tcPr>
            <w:tcW w:w="3622"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8"/>
              </w:rPr>
            </w:pPr>
          </w:p>
          <w:p>
            <w:pPr>
              <w:pStyle w:val="10"/>
              <w:spacing w:before="141"/>
              <w:ind w:left="45" w:right="18"/>
              <w:jc w:val="center"/>
              <w:rPr>
                <w:rFonts w:hint="default" w:ascii="Times New Roman" w:hAnsi="Times New Roman" w:cs="Times New Roman"/>
                <w:b/>
                <w:sz w:val="17"/>
              </w:rPr>
            </w:pPr>
            <w:r>
              <w:rPr>
                <w:rFonts w:hint="default" w:ascii="Times New Roman" w:hAnsi="Times New Roman" w:cs="Times New Roman"/>
                <w:b/>
                <w:sz w:val="17"/>
              </w:rPr>
              <w:t>科目名</w:t>
            </w:r>
            <w:r>
              <w:rPr>
                <w:rFonts w:hint="default" w:ascii="Times New Roman" w:hAnsi="Times New Roman" w:cs="Times New Roman"/>
                <w:b/>
                <w:spacing w:val="-10"/>
                <w:sz w:val="17"/>
              </w:rPr>
              <w:t>称</w:t>
            </w: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8"/>
              </w:rPr>
            </w:pPr>
          </w:p>
          <w:p>
            <w:pPr>
              <w:pStyle w:val="10"/>
              <w:spacing w:before="141"/>
              <w:ind w:left="726" w:right="702"/>
              <w:jc w:val="center"/>
              <w:rPr>
                <w:rFonts w:hint="default" w:ascii="Times New Roman" w:hAnsi="Times New Roman" w:cs="Times New Roman"/>
                <w:b/>
                <w:sz w:val="17"/>
              </w:rPr>
            </w:pPr>
            <w:r>
              <w:rPr>
                <w:rFonts w:hint="default" w:ascii="Times New Roman" w:hAnsi="Times New Roman" w:cs="Times New Roman"/>
                <w:b/>
                <w:spacing w:val="-5"/>
                <w:sz w:val="17"/>
              </w:rPr>
              <w:t>合计</w:t>
            </w: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8"/>
              </w:rPr>
            </w:pPr>
          </w:p>
          <w:p>
            <w:pPr>
              <w:pStyle w:val="10"/>
              <w:spacing w:before="141"/>
              <w:ind w:left="556"/>
              <w:rPr>
                <w:rFonts w:hint="default" w:ascii="Times New Roman" w:hAnsi="Times New Roman" w:cs="Times New Roman"/>
                <w:b/>
                <w:sz w:val="17"/>
              </w:rPr>
            </w:pPr>
            <w:r>
              <w:rPr>
                <w:rFonts w:hint="default" w:ascii="Times New Roman" w:hAnsi="Times New Roman" w:cs="Times New Roman"/>
                <w:b/>
                <w:sz w:val="17"/>
              </w:rPr>
              <w:t>基本支</w:t>
            </w:r>
            <w:r>
              <w:rPr>
                <w:rFonts w:hint="default" w:ascii="Times New Roman" w:hAnsi="Times New Roman" w:cs="Times New Roman"/>
                <w:b/>
                <w:spacing w:val="-10"/>
                <w:sz w:val="17"/>
              </w:rPr>
              <w:t>出</w:t>
            </w: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8"/>
              </w:rPr>
            </w:pPr>
          </w:p>
          <w:p>
            <w:pPr>
              <w:pStyle w:val="10"/>
              <w:spacing w:before="141"/>
              <w:ind w:left="556"/>
              <w:rPr>
                <w:rFonts w:hint="default" w:ascii="Times New Roman" w:hAnsi="Times New Roman" w:cs="Times New Roman"/>
                <w:b/>
                <w:sz w:val="17"/>
              </w:rPr>
            </w:pPr>
            <w:r>
              <w:rPr>
                <w:rFonts w:hint="default" w:ascii="Times New Roman" w:hAnsi="Times New Roman" w:cs="Times New Roman"/>
                <w:b/>
                <w:sz w:val="17"/>
              </w:rPr>
              <w:t>项目支</w:t>
            </w:r>
            <w:r>
              <w:rPr>
                <w:rFonts w:hint="default" w:ascii="Times New Roman" w:hAnsi="Times New Roman" w:cs="Times New Roman"/>
                <w:b/>
                <w:spacing w:val="-10"/>
                <w:sz w:val="17"/>
              </w:rPr>
              <w:t>出</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34" w:hRule="atLeast"/>
        </w:trPr>
        <w:tc>
          <w:tcPr>
            <w:tcW w:w="4544" w:type="dxa"/>
            <w:gridSpan w:val="2"/>
            <w:tcBorders>
              <w:top w:val="single" w:color="000000" w:sz="8" w:space="0"/>
              <w:left w:val="single" w:color="000000" w:sz="8" w:space="0"/>
              <w:bottom w:val="single" w:color="000000" w:sz="8" w:space="0"/>
              <w:right w:val="single" w:color="000000" w:sz="8" w:space="0"/>
            </w:tcBorders>
          </w:tcPr>
          <w:p>
            <w:pPr>
              <w:pStyle w:val="10"/>
              <w:spacing w:line="208" w:lineRule="exact"/>
              <w:ind w:left="2089" w:right="2062"/>
              <w:jc w:val="center"/>
              <w:rPr>
                <w:rFonts w:hint="default" w:ascii="Times New Roman" w:hAnsi="Times New Roman" w:cs="Times New Roman"/>
                <w:b/>
                <w:sz w:val="17"/>
              </w:rPr>
            </w:pPr>
            <w:r>
              <w:rPr>
                <w:rFonts w:hint="default" w:ascii="Times New Roman" w:hAnsi="Times New Roman" w:cs="Times New Roman"/>
                <w:b/>
                <w:spacing w:val="-5"/>
                <w:sz w:val="17"/>
              </w:rPr>
              <w:t>合计</w:t>
            </w: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234" w:hRule="atLeast"/>
        </w:trPr>
        <w:tc>
          <w:tcPr>
            <w:tcW w:w="922"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c>
          <w:tcPr>
            <w:tcW w:w="3622" w:type="dxa"/>
            <w:tcBorders>
              <w:top w:val="single" w:color="000000" w:sz="8" w:space="0"/>
              <w:left w:val="single" w:color="000000" w:sz="8" w:space="0"/>
              <w:bottom w:val="single" w:color="000000" w:sz="8" w:space="0"/>
              <w:right w:val="single" w:color="000000" w:sz="8" w:space="0"/>
            </w:tcBorders>
          </w:tcPr>
          <w:p>
            <w:pPr>
              <w:pStyle w:val="10"/>
              <w:spacing w:before="6"/>
              <w:ind w:left="45" w:right="42"/>
              <w:jc w:val="center"/>
              <w:rPr>
                <w:rFonts w:hint="default" w:ascii="Times New Roman" w:hAnsi="Times New Roman" w:cs="Times New Roman"/>
                <w:sz w:val="14"/>
              </w:rPr>
            </w:pPr>
            <w:r>
              <w:rPr>
                <w:rFonts w:hint="default" w:ascii="Times New Roman" w:hAnsi="Times New Roman" w:cs="Times New Roman"/>
                <w:spacing w:val="-1"/>
                <w:sz w:val="14"/>
              </w:rPr>
              <w:t>本单位无国有资本经营预算财政拨款支出，故本表无数据</w:t>
            </w: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c>
          <w:tcPr>
            <w:tcW w:w="1820" w:type="dxa"/>
            <w:tcBorders>
              <w:top w:val="single" w:color="000000" w:sz="8" w:space="0"/>
              <w:left w:val="single" w:color="000000" w:sz="8" w:space="0"/>
              <w:bottom w:val="single" w:color="000000" w:sz="8" w:space="0"/>
              <w:right w:val="single" w:color="000000" w:sz="8" w:space="0"/>
            </w:tcBorders>
          </w:tcPr>
          <w:p>
            <w:pPr>
              <w:pStyle w:val="10"/>
              <w:rPr>
                <w:rFonts w:hint="default" w:ascii="Times New Roman" w:hAnsi="Times New Roman" w:cs="Times New Roman"/>
                <w:sz w:val="16"/>
              </w:rPr>
            </w:pPr>
          </w:p>
        </w:tc>
      </w:tr>
    </w:tbl>
    <w:p>
      <w:pPr>
        <w:spacing w:before="0"/>
        <w:ind w:left="155" w:right="0" w:firstLine="0"/>
        <w:jc w:val="left"/>
        <w:rPr>
          <w:rFonts w:hint="default" w:ascii="Times New Roman" w:hAnsi="Times New Roman" w:cs="Times New Roman"/>
          <w:sz w:val="17"/>
        </w:rPr>
      </w:pPr>
      <w:r>
        <w:rPr>
          <w:rFonts w:hint="default" w:ascii="Times New Roman" w:hAnsi="Times New Roman" w:cs="Times New Roman"/>
          <w:sz w:val="17"/>
        </w:rPr>
        <w:t>备注：本表反映部门本年度国有资本经营预算财政拨款支出情况</w:t>
      </w:r>
      <w:r>
        <w:rPr>
          <w:rFonts w:hint="default" w:ascii="Times New Roman" w:hAnsi="Times New Roman" w:cs="Times New Roman"/>
          <w:spacing w:val="-10"/>
          <w:sz w:val="17"/>
        </w:rPr>
        <w:t>。</w:t>
      </w:r>
    </w:p>
    <w:p>
      <w:pPr>
        <w:spacing w:before="27"/>
        <w:ind w:left="155" w:right="0" w:firstLine="0"/>
        <w:jc w:val="left"/>
        <w:rPr>
          <w:rFonts w:hint="default" w:ascii="Times New Roman" w:hAnsi="Times New Roman" w:cs="Times New Roman"/>
          <w:sz w:val="17"/>
        </w:rPr>
      </w:pPr>
      <w:r>
        <w:rPr>
          <w:rFonts w:hint="default" w:ascii="Times New Roman" w:hAnsi="Times New Roman" w:cs="Times New Roman"/>
          <w:sz w:val="17"/>
        </w:rPr>
        <w:t>本表为空的部门应将空表公开，并注明：本单位无国有资本经营预算财政拨款支出，故本表无数据</w:t>
      </w:r>
      <w:r>
        <w:rPr>
          <w:rFonts w:hint="default" w:ascii="Times New Roman" w:hAnsi="Times New Roman" w:cs="Times New Roman"/>
          <w:spacing w:val="-10"/>
          <w:sz w:val="17"/>
        </w:rPr>
        <w:t>。</w:t>
      </w:r>
    </w:p>
    <w:p>
      <w:pPr>
        <w:spacing w:after="0"/>
        <w:jc w:val="left"/>
        <w:rPr>
          <w:rFonts w:hint="default" w:ascii="Times New Roman" w:hAnsi="Times New Roman" w:cs="Times New Roman"/>
          <w:sz w:val="17"/>
        </w:rPr>
        <w:sectPr>
          <w:footerReference r:id="rId11" w:type="default"/>
          <w:pgSz w:w="12240" w:h="15840"/>
          <w:pgMar w:top="1400" w:right="1000" w:bottom="280" w:left="960" w:header="0" w:footer="0" w:gutter="0"/>
          <w:cols w:space="708" w:num="1"/>
        </w:sectPr>
      </w:pPr>
    </w:p>
    <w:p>
      <w:pPr>
        <w:spacing w:before="40"/>
        <w:ind w:left="1885" w:right="2364" w:firstLine="0"/>
        <w:jc w:val="center"/>
        <w:rPr>
          <w:rFonts w:hint="default" w:ascii="Times New Roman" w:hAnsi="Times New Roman" w:eastAsia="黑体" w:cs="Times New Roman"/>
          <w:sz w:val="26"/>
        </w:rPr>
      </w:pPr>
      <w:r>
        <w:rPr>
          <w:rFonts w:hint="default" w:ascii="Times New Roman" w:hAnsi="Times New Roman" w:eastAsia="黑体" w:cs="Times New Roman"/>
          <w:sz w:val="26"/>
        </w:rPr>
        <w:t>机构运行信息</w:t>
      </w:r>
      <w:r>
        <w:rPr>
          <w:rFonts w:hint="default" w:ascii="Times New Roman" w:hAnsi="Times New Roman" w:eastAsia="黑体" w:cs="Times New Roman"/>
          <w:spacing w:val="-10"/>
          <w:sz w:val="26"/>
        </w:rPr>
        <w:t>表</w:t>
      </w:r>
    </w:p>
    <w:p>
      <w:pPr>
        <w:pStyle w:val="2"/>
        <w:spacing w:before="0"/>
        <w:ind w:left="0"/>
        <w:rPr>
          <w:rFonts w:hint="default" w:ascii="Times New Roman" w:hAnsi="Times New Roman" w:cs="Times New Roman"/>
          <w:sz w:val="26"/>
        </w:rPr>
      </w:pPr>
    </w:p>
    <w:p>
      <w:pPr>
        <w:pStyle w:val="2"/>
        <w:spacing w:before="0"/>
        <w:ind w:left="0"/>
        <w:rPr>
          <w:rFonts w:hint="default" w:ascii="Times New Roman" w:hAnsi="Times New Roman" w:cs="Times New Roman"/>
          <w:sz w:val="26"/>
        </w:rPr>
      </w:pPr>
    </w:p>
    <w:p>
      <w:pPr>
        <w:spacing w:before="212" w:line="178" w:lineRule="exact"/>
        <w:ind w:left="0" w:right="173" w:firstLine="0"/>
        <w:jc w:val="right"/>
        <w:rPr>
          <w:rFonts w:hint="default" w:ascii="Times New Roman" w:hAnsi="Times New Roman" w:cs="Times New Roman"/>
          <w:sz w:val="14"/>
        </w:rPr>
      </w:pPr>
      <w:r>
        <w:rPr>
          <w:rFonts w:hint="default" w:ascii="Times New Roman" w:hAnsi="Times New Roman" w:cs="Times New Roman"/>
          <w:sz w:val="14"/>
        </w:rPr>
        <w:t>公开09</w:t>
      </w:r>
      <w:r>
        <w:rPr>
          <w:rFonts w:hint="default" w:ascii="Times New Roman" w:hAnsi="Times New Roman" w:cs="Times New Roman"/>
          <w:spacing w:val="-10"/>
          <w:sz w:val="14"/>
        </w:rPr>
        <w:t>表</w:t>
      </w:r>
    </w:p>
    <w:p>
      <w:pPr>
        <w:tabs>
          <w:tab w:val="left" w:pos="4475"/>
          <w:tab w:val="left" w:pos="9225"/>
        </w:tabs>
        <w:spacing w:before="0" w:line="178" w:lineRule="exact"/>
        <w:ind w:left="0" w:right="176" w:firstLine="0"/>
        <w:jc w:val="right"/>
        <w:rPr>
          <w:rFonts w:hint="default" w:ascii="Times New Roman" w:hAnsi="Times New Roman" w:cs="Times New Roman"/>
          <w:sz w:val="14"/>
        </w:rPr>
      </w:pPr>
      <w:r>
        <w:rPr>
          <w:rFonts w:hint="default" w:ascii="Times New Roman" w:hAnsi="Times New Roman" w:cs="Times New Roman"/>
          <w:sz w:val="14"/>
        </w:rPr>
        <w:t>公开部门：重庆市綦江区医疗保障</w:t>
      </w:r>
      <w:r>
        <w:rPr>
          <w:rFonts w:hint="default" w:ascii="Times New Roman" w:hAnsi="Times New Roman" w:cs="Times New Roman"/>
          <w:spacing w:val="-10"/>
          <w:sz w:val="14"/>
        </w:rPr>
        <w:t>局</w:t>
      </w:r>
      <w:r>
        <w:rPr>
          <w:rFonts w:hint="default" w:ascii="Times New Roman" w:hAnsi="Times New Roman" w:cs="Times New Roman"/>
          <w:sz w:val="14"/>
        </w:rPr>
        <w:tab/>
      </w:r>
      <w:r>
        <w:rPr>
          <w:rFonts w:hint="default" w:ascii="Times New Roman" w:hAnsi="Times New Roman" w:cs="Times New Roman"/>
          <w:sz w:val="14"/>
        </w:rPr>
        <w:t>2021年</w:t>
      </w:r>
      <w:r>
        <w:rPr>
          <w:rFonts w:hint="default" w:ascii="Times New Roman" w:hAnsi="Times New Roman" w:cs="Times New Roman"/>
          <w:spacing w:val="-10"/>
          <w:sz w:val="14"/>
        </w:rPr>
        <w:t>度</w:t>
      </w:r>
      <w:r>
        <w:rPr>
          <w:rFonts w:hint="default" w:ascii="Times New Roman" w:hAnsi="Times New Roman" w:cs="Times New Roman"/>
          <w:sz w:val="14"/>
        </w:rPr>
        <w:tab/>
      </w:r>
      <w:r>
        <w:rPr>
          <w:rFonts w:hint="default" w:ascii="Times New Roman" w:hAnsi="Times New Roman" w:cs="Times New Roman"/>
          <w:sz w:val="14"/>
        </w:rPr>
        <w:t>单位：万</w:t>
      </w:r>
      <w:r>
        <w:rPr>
          <w:rFonts w:hint="default" w:ascii="Times New Roman" w:hAnsi="Times New Roman" w:cs="Times New Roman"/>
          <w:spacing w:val="-10"/>
          <w:sz w:val="14"/>
        </w:rPr>
        <w:t>元</w:t>
      </w:r>
    </w:p>
    <w:tbl>
      <w:tblPr>
        <w:tblStyle w:val="4"/>
        <w:tblW w:w="0" w:type="auto"/>
        <w:tblInd w:w="13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2897"/>
        <w:gridCol w:w="1260"/>
        <w:gridCol w:w="1260"/>
        <w:gridCol w:w="3319"/>
        <w:gridCol w:w="1260"/>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49" w:hRule="atLeast"/>
        </w:trPr>
        <w:tc>
          <w:tcPr>
            <w:tcW w:w="2897" w:type="dxa"/>
            <w:tcBorders>
              <w:left w:val="single" w:color="000000" w:sz="6" w:space="0"/>
              <w:bottom w:val="single" w:color="000000" w:sz="6" w:space="0"/>
              <w:right w:val="single" w:color="000000" w:sz="6" w:space="0"/>
            </w:tcBorders>
          </w:tcPr>
          <w:p>
            <w:pPr>
              <w:pStyle w:val="10"/>
              <w:spacing w:before="39"/>
              <w:ind w:left="1251" w:right="1235"/>
              <w:jc w:val="center"/>
              <w:rPr>
                <w:rFonts w:hint="default" w:ascii="Times New Roman" w:hAnsi="Times New Roman" w:cs="Times New Roman"/>
                <w:b/>
                <w:sz w:val="12"/>
              </w:rPr>
            </w:pPr>
            <w:r>
              <w:rPr>
                <w:rFonts w:hint="default" w:ascii="Times New Roman" w:hAnsi="Times New Roman" w:cs="Times New Roman"/>
                <w:b/>
                <w:spacing w:val="18"/>
                <w:sz w:val="12"/>
              </w:rPr>
              <w:t>项 目</w:t>
            </w:r>
          </w:p>
        </w:tc>
        <w:tc>
          <w:tcPr>
            <w:tcW w:w="1260" w:type="dxa"/>
            <w:tcBorders>
              <w:left w:val="single" w:color="000000" w:sz="6" w:space="0"/>
              <w:bottom w:val="single" w:color="000000" w:sz="6" w:space="0"/>
              <w:right w:val="single" w:color="000000" w:sz="6" w:space="0"/>
            </w:tcBorders>
          </w:tcPr>
          <w:p>
            <w:pPr>
              <w:pStyle w:val="10"/>
              <w:spacing w:before="39"/>
              <w:ind w:left="435" w:right="421"/>
              <w:jc w:val="center"/>
              <w:rPr>
                <w:rFonts w:hint="default" w:ascii="Times New Roman" w:hAnsi="Times New Roman" w:cs="Times New Roman"/>
                <w:b/>
                <w:sz w:val="12"/>
              </w:rPr>
            </w:pPr>
            <w:r>
              <w:rPr>
                <w:rFonts w:hint="default" w:ascii="Times New Roman" w:hAnsi="Times New Roman" w:cs="Times New Roman"/>
                <w:b/>
                <w:spacing w:val="-2"/>
                <w:sz w:val="12"/>
              </w:rPr>
              <w:t>预算</w:t>
            </w:r>
            <w:r>
              <w:rPr>
                <w:rFonts w:hint="default" w:ascii="Times New Roman" w:hAnsi="Times New Roman" w:cs="Times New Roman"/>
                <w:b/>
                <w:spacing w:val="-10"/>
                <w:sz w:val="12"/>
              </w:rPr>
              <w:t>数</w:t>
            </w:r>
          </w:p>
        </w:tc>
        <w:tc>
          <w:tcPr>
            <w:tcW w:w="1260" w:type="dxa"/>
            <w:tcBorders>
              <w:left w:val="single" w:color="000000" w:sz="6" w:space="0"/>
              <w:bottom w:val="single" w:color="000000" w:sz="6" w:space="0"/>
              <w:right w:val="single" w:color="000000" w:sz="6" w:space="0"/>
            </w:tcBorders>
          </w:tcPr>
          <w:p>
            <w:pPr>
              <w:pStyle w:val="10"/>
              <w:spacing w:before="39"/>
              <w:ind w:left="435" w:right="421"/>
              <w:jc w:val="center"/>
              <w:rPr>
                <w:rFonts w:hint="default" w:ascii="Times New Roman" w:hAnsi="Times New Roman" w:cs="Times New Roman"/>
                <w:b/>
                <w:sz w:val="12"/>
              </w:rPr>
            </w:pPr>
            <w:r>
              <w:rPr>
                <w:rFonts w:hint="default" w:ascii="Times New Roman" w:hAnsi="Times New Roman" w:cs="Times New Roman"/>
                <w:b/>
                <w:spacing w:val="-2"/>
                <w:sz w:val="12"/>
              </w:rPr>
              <w:t>决算</w:t>
            </w:r>
            <w:r>
              <w:rPr>
                <w:rFonts w:hint="default" w:ascii="Times New Roman" w:hAnsi="Times New Roman" w:cs="Times New Roman"/>
                <w:b/>
                <w:spacing w:val="-10"/>
                <w:sz w:val="12"/>
              </w:rPr>
              <w:t>数</w:t>
            </w:r>
          </w:p>
        </w:tc>
        <w:tc>
          <w:tcPr>
            <w:tcW w:w="3319" w:type="dxa"/>
            <w:tcBorders>
              <w:left w:val="single" w:color="000000" w:sz="6" w:space="0"/>
              <w:bottom w:val="single" w:color="000000" w:sz="6" w:space="0"/>
              <w:right w:val="single" w:color="000000" w:sz="6" w:space="0"/>
            </w:tcBorders>
          </w:tcPr>
          <w:p>
            <w:pPr>
              <w:pStyle w:val="10"/>
              <w:spacing w:before="39"/>
              <w:ind w:left="1462" w:right="1446"/>
              <w:jc w:val="center"/>
              <w:rPr>
                <w:rFonts w:hint="default" w:ascii="Times New Roman" w:hAnsi="Times New Roman" w:cs="Times New Roman"/>
                <w:b/>
                <w:sz w:val="12"/>
              </w:rPr>
            </w:pPr>
            <w:r>
              <w:rPr>
                <w:rFonts w:hint="default" w:ascii="Times New Roman" w:hAnsi="Times New Roman" w:cs="Times New Roman"/>
                <w:b/>
                <w:spacing w:val="18"/>
                <w:sz w:val="12"/>
              </w:rPr>
              <w:t>项 目</w:t>
            </w:r>
          </w:p>
        </w:tc>
        <w:tc>
          <w:tcPr>
            <w:tcW w:w="1260" w:type="dxa"/>
            <w:tcBorders>
              <w:left w:val="single" w:color="000000" w:sz="6" w:space="0"/>
              <w:bottom w:val="single" w:color="000000" w:sz="6" w:space="0"/>
              <w:right w:val="single" w:color="000000" w:sz="6" w:space="0"/>
            </w:tcBorders>
          </w:tcPr>
          <w:p>
            <w:pPr>
              <w:pStyle w:val="10"/>
              <w:spacing w:before="39"/>
              <w:ind w:left="434" w:right="421"/>
              <w:jc w:val="center"/>
              <w:rPr>
                <w:rFonts w:hint="default" w:ascii="Times New Roman" w:hAnsi="Times New Roman" w:cs="Times New Roman"/>
                <w:b/>
                <w:sz w:val="12"/>
              </w:rPr>
            </w:pPr>
            <w:r>
              <w:rPr>
                <w:rFonts w:hint="default" w:ascii="Times New Roman" w:hAnsi="Times New Roman" w:cs="Times New Roman"/>
                <w:b/>
                <w:spacing w:val="-2"/>
                <w:sz w:val="12"/>
              </w:rPr>
              <w:t>决算</w:t>
            </w:r>
            <w:r>
              <w:rPr>
                <w:rFonts w:hint="default" w:ascii="Times New Roman" w:hAnsi="Times New Roman" w:cs="Times New Roman"/>
                <w:b/>
                <w:spacing w:val="-10"/>
                <w:sz w:val="12"/>
              </w:rPr>
              <w:t>数</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b/>
                <w:sz w:val="12"/>
              </w:rPr>
            </w:pPr>
            <w:r>
              <w:rPr>
                <w:rFonts w:hint="default" w:ascii="Times New Roman" w:hAnsi="Times New Roman" w:cs="Times New Roman"/>
                <w:b/>
                <w:sz w:val="12"/>
              </w:rPr>
              <w:t>一、“三公”经费支</w:t>
            </w:r>
            <w:r>
              <w:rPr>
                <w:rFonts w:hint="default" w:ascii="Times New Roman" w:hAnsi="Times New Roman" w:cs="Times New Roman"/>
                <w:b/>
                <w:spacing w:val="-10"/>
                <w:sz w:val="12"/>
              </w:rPr>
              <w:t>出</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b/>
                <w:sz w:val="12"/>
              </w:rPr>
            </w:pPr>
            <w:r>
              <w:rPr>
                <w:rFonts w:hint="default" w:ascii="Times New Roman" w:hAnsi="Times New Roman" w:cs="Times New Roman"/>
                <w:b/>
                <w:sz w:val="12"/>
              </w:rPr>
              <w:t>四、机关运行经</w:t>
            </w:r>
            <w:r>
              <w:rPr>
                <w:rFonts w:hint="default" w:ascii="Times New Roman" w:hAnsi="Times New Roman" w:cs="Times New Roman"/>
                <w:b/>
                <w:spacing w:val="-10"/>
                <w:sz w:val="12"/>
              </w:rPr>
              <w:t>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2"/>
                <w:sz w:val="12"/>
              </w:rPr>
              <w:t>170.69</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b/>
                <w:sz w:val="12"/>
              </w:rPr>
            </w:pPr>
            <w:r>
              <w:rPr>
                <w:rFonts w:hint="default" w:ascii="Times New Roman" w:hAnsi="Times New Roman" w:cs="Times New Roman"/>
                <w:b/>
                <w:sz w:val="12"/>
              </w:rPr>
              <w:t>（一）支出合</w:t>
            </w:r>
            <w:r>
              <w:rPr>
                <w:rFonts w:hint="default" w:ascii="Times New Roman" w:hAnsi="Times New Roman" w:cs="Times New Roman"/>
                <w:b/>
                <w:spacing w:val="-10"/>
                <w:sz w:val="12"/>
              </w:rPr>
              <w:t>计</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6.50</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3.29</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pacing w:val="-2"/>
                <w:sz w:val="12"/>
              </w:rPr>
              <w:t>（一）</w:t>
            </w:r>
            <w:r>
              <w:rPr>
                <w:rFonts w:hint="default" w:ascii="Times New Roman" w:hAnsi="Times New Roman" w:cs="Times New Roman"/>
                <w:spacing w:val="-4"/>
                <w:sz w:val="12"/>
              </w:rPr>
              <w:t>行政单位</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2"/>
                <w:sz w:val="12"/>
              </w:rPr>
              <w:t>45.63</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1．因公出国（境）</w:t>
            </w:r>
            <w:r>
              <w:rPr>
                <w:rFonts w:hint="default" w:ascii="Times New Roman" w:hAnsi="Times New Roman" w:cs="Times New Roman"/>
                <w:spacing w:val="-10"/>
                <w:sz w:val="12"/>
              </w:rPr>
              <w:t>费</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pacing w:val="-2"/>
                <w:sz w:val="12"/>
              </w:rPr>
              <w:t>（二）</w:t>
            </w:r>
            <w:r>
              <w:rPr>
                <w:rFonts w:hint="default" w:ascii="Times New Roman" w:hAnsi="Times New Roman" w:cs="Times New Roman"/>
                <w:spacing w:val="-3"/>
                <w:sz w:val="12"/>
              </w:rPr>
              <w:t>参照公务员法管理事业单位</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2"/>
                <w:sz w:val="12"/>
              </w:rPr>
              <w:t>125.06</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2</w:t>
            </w:r>
            <w:r>
              <w:rPr>
                <w:rFonts w:hint="default" w:ascii="Times New Roman" w:hAnsi="Times New Roman" w:cs="Times New Roman"/>
                <w:spacing w:val="-3"/>
                <w:sz w:val="12"/>
              </w:rPr>
              <w:t>．公务用车购置及运行维护费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3.50</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2.56</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b/>
                <w:sz w:val="12"/>
              </w:rPr>
            </w:pPr>
            <w:r>
              <w:rPr>
                <w:rFonts w:hint="default" w:ascii="Times New Roman" w:hAnsi="Times New Roman" w:cs="Times New Roman"/>
                <w:b/>
                <w:sz w:val="12"/>
              </w:rPr>
              <w:t>五、国有资产占用情</w:t>
            </w:r>
            <w:r>
              <w:rPr>
                <w:rFonts w:hint="default" w:ascii="Times New Roman" w:hAnsi="Times New Roman" w:cs="Times New Roman"/>
                <w:b/>
                <w:spacing w:val="-10"/>
                <w:sz w:val="12"/>
              </w:rPr>
              <w:t>况</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68"/>
              <w:rPr>
                <w:rFonts w:hint="default" w:ascii="Times New Roman" w:hAnsi="Times New Roman" w:cs="Times New Roman"/>
                <w:sz w:val="12"/>
              </w:rPr>
            </w:pPr>
            <w:r>
              <w:rPr>
                <w:rFonts w:hint="default" w:ascii="Times New Roman" w:hAnsi="Times New Roman" w:cs="Times New Roman"/>
                <w:spacing w:val="-2"/>
                <w:sz w:val="12"/>
              </w:rPr>
              <w:t>（1）</w:t>
            </w:r>
            <w:r>
              <w:rPr>
                <w:rFonts w:hint="default" w:ascii="Times New Roman" w:hAnsi="Times New Roman" w:cs="Times New Roman"/>
                <w:spacing w:val="-4"/>
                <w:sz w:val="12"/>
              </w:rPr>
              <w:t>公务用车购置费</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z w:val="12"/>
              </w:rPr>
              <w:t>（一）车辆数合计（辆</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jc w:val="right"/>
              <w:rPr>
                <w:rFonts w:hint="default" w:ascii="Times New Roman" w:hAnsi="Times New Roman" w:cs="Times New Roman"/>
                <w:sz w:val="12"/>
              </w:rPr>
            </w:pPr>
            <w:r>
              <w:rPr>
                <w:rFonts w:hint="default" w:ascii="Times New Roman" w:hAnsi="Times New Roman" w:cs="Times New Roman"/>
                <w:sz w:val="12"/>
              </w:rPr>
              <w:t>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68"/>
              <w:rPr>
                <w:rFonts w:hint="default" w:ascii="Times New Roman" w:hAnsi="Times New Roman" w:cs="Times New Roman"/>
                <w:sz w:val="12"/>
              </w:rPr>
            </w:pPr>
            <w:r>
              <w:rPr>
                <w:rFonts w:hint="default" w:ascii="Times New Roman" w:hAnsi="Times New Roman" w:cs="Times New Roman"/>
                <w:spacing w:val="-2"/>
                <w:sz w:val="12"/>
              </w:rPr>
              <w:t>（2）</w:t>
            </w:r>
            <w:r>
              <w:rPr>
                <w:rFonts w:hint="default" w:ascii="Times New Roman" w:hAnsi="Times New Roman" w:cs="Times New Roman"/>
                <w:spacing w:val="-3"/>
                <w:sz w:val="12"/>
              </w:rPr>
              <w:t>公务用车运行维护费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3.50</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2.56</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1.副部（省）</w:t>
            </w:r>
            <w:r>
              <w:rPr>
                <w:rFonts w:hint="default" w:ascii="Times New Roman" w:hAnsi="Times New Roman" w:cs="Times New Roman"/>
                <w:spacing w:val="-4"/>
                <w:sz w:val="12"/>
              </w:rPr>
              <w:t>级及以上领导用车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3</w:t>
            </w:r>
            <w:r>
              <w:rPr>
                <w:rFonts w:hint="default" w:ascii="Times New Roman" w:hAnsi="Times New Roman" w:cs="Times New Roman"/>
                <w:spacing w:val="-4"/>
                <w:sz w:val="12"/>
              </w:rPr>
              <w:t>．公务接待费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3.00</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0.73</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2</w:t>
            </w:r>
            <w:r>
              <w:rPr>
                <w:rFonts w:hint="default" w:ascii="Times New Roman" w:hAnsi="Times New Roman" w:cs="Times New Roman"/>
                <w:spacing w:val="-3"/>
                <w:sz w:val="12"/>
              </w:rPr>
              <w:t>.主要领导干部用车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68"/>
              <w:rPr>
                <w:rFonts w:hint="default" w:ascii="Times New Roman" w:hAnsi="Times New Roman" w:cs="Times New Roman"/>
                <w:sz w:val="12"/>
              </w:rPr>
            </w:pPr>
            <w:r>
              <w:rPr>
                <w:rFonts w:hint="default" w:ascii="Times New Roman" w:hAnsi="Times New Roman" w:cs="Times New Roman"/>
                <w:sz w:val="12"/>
              </w:rPr>
              <w:t>（1）</w:t>
            </w:r>
            <w:r>
              <w:rPr>
                <w:rFonts w:hint="default" w:ascii="Times New Roman" w:hAnsi="Times New Roman" w:cs="Times New Roman"/>
                <w:spacing w:val="-2"/>
                <w:sz w:val="12"/>
              </w:rPr>
              <w:t>国内接待费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0.73</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3</w:t>
            </w:r>
            <w:r>
              <w:rPr>
                <w:rFonts w:hint="default" w:ascii="Times New Roman" w:hAnsi="Times New Roman" w:cs="Times New Roman"/>
                <w:spacing w:val="-4"/>
                <w:sz w:val="12"/>
              </w:rPr>
              <w:t>.机要通信用车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578"/>
              <w:rPr>
                <w:rFonts w:hint="default" w:ascii="Times New Roman" w:hAnsi="Times New Roman" w:cs="Times New Roman"/>
                <w:sz w:val="12"/>
              </w:rPr>
            </w:pPr>
            <w:r>
              <w:rPr>
                <w:rFonts w:hint="default" w:ascii="Times New Roman" w:hAnsi="Times New Roman" w:cs="Times New Roman"/>
                <w:spacing w:val="-4"/>
                <w:sz w:val="12"/>
              </w:rPr>
              <w:t>其中：外事接待费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4</w:t>
            </w:r>
            <w:r>
              <w:rPr>
                <w:rFonts w:hint="default" w:ascii="Times New Roman" w:hAnsi="Times New Roman" w:cs="Times New Roman"/>
                <w:spacing w:val="-4"/>
                <w:sz w:val="12"/>
              </w:rPr>
              <w:t>.应急保障用车</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jc w:val="right"/>
              <w:rPr>
                <w:rFonts w:hint="default" w:ascii="Times New Roman" w:hAnsi="Times New Roman" w:cs="Times New Roman"/>
                <w:sz w:val="12"/>
              </w:rPr>
            </w:pPr>
            <w:r>
              <w:rPr>
                <w:rFonts w:hint="default" w:ascii="Times New Roman" w:hAnsi="Times New Roman" w:cs="Times New Roman"/>
                <w:sz w:val="12"/>
              </w:rPr>
              <w:t>1</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68"/>
              <w:rPr>
                <w:rFonts w:hint="default" w:ascii="Times New Roman" w:hAnsi="Times New Roman" w:cs="Times New Roman"/>
                <w:sz w:val="12"/>
              </w:rPr>
            </w:pPr>
            <w:r>
              <w:rPr>
                <w:rFonts w:hint="default" w:ascii="Times New Roman" w:hAnsi="Times New Roman" w:cs="Times New Roman"/>
                <w:sz w:val="12"/>
              </w:rPr>
              <w:t>（2）国（境）</w:t>
            </w:r>
            <w:r>
              <w:rPr>
                <w:rFonts w:hint="default" w:ascii="Times New Roman" w:hAnsi="Times New Roman" w:cs="Times New Roman"/>
                <w:spacing w:val="-3"/>
                <w:sz w:val="12"/>
              </w:rPr>
              <w:t>外接待费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5</w:t>
            </w:r>
            <w:r>
              <w:rPr>
                <w:rFonts w:hint="default" w:ascii="Times New Roman" w:hAnsi="Times New Roman" w:cs="Times New Roman"/>
                <w:spacing w:val="-4"/>
                <w:sz w:val="12"/>
              </w:rPr>
              <w:t>.执法执勤用车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b/>
                <w:sz w:val="12"/>
              </w:rPr>
            </w:pPr>
            <w:r>
              <w:rPr>
                <w:rFonts w:hint="default" w:ascii="Times New Roman" w:hAnsi="Times New Roman" w:cs="Times New Roman"/>
                <w:b/>
                <w:sz w:val="12"/>
              </w:rPr>
              <w:t>（二）相关统计</w:t>
            </w:r>
            <w:r>
              <w:rPr>
                <w:rFonts w:hint="default" w:ascii="Times New Roman" w:hAnsi="Times New Roman" w:cs="Times New Roman"/>
                <w:b/>
                <w:spacing w:val="-10"/>
                <w:sz w:val="12"/>
              </w:rPr>
              <w:t>数</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6</w:t>
            </w:r>
            <w:r>
              <w:rPr>
                <w:rFonts w:hint="default" w:ascii="Times New Roman" w:hAnsi="Times New Roman" w:cs="Times New Roman"/>
                <w:spacing w:val="-3"/>
                <w:sz w:val="12"/>
              </w:rPr>
              <w:t>.特种专业技术用车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1．因公出国（境）团组数（个</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7</w:t>
            </w:r>
            <w:r>
              <w:rPr>
                <w:rFonts w:hint="default" w:ascii="Times New Roman" w:hAnsi="Times New Roman" w:cs="Times New Roman"/>
                <w:spacing w:val="-4"/>
                <w:sz w:val="12"/>
              </w:rPr>
              <w:t>.离退休干部用车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2．因公出国（境）人次数（人</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8</w:t>
            </w:r>
            <w:r>
              <w:rPr>
                <w:rFonts w:hint="default" w:ascii="Times New Roman" w:hAnsi="Times New Roman" w:cs="Times New Roman"/>
                <w:spacing w:val="-4"/>
                <w:sz w:val="12"/>
              </w:rPr>
              <w:t>.其他用车</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3</w:t>
            </w:r>
            <w:r>
              <w:rPr>
                <w:rFonts w:hint="default" w:ascii="Times New Roman" w:hAnsi="Times New Roman" w:cs="Times New Roman"/>
                <w:spacing w:val="1"/>
                <w:sz w:val="12"/>
              </w:rPr>
              <w:t>．公务用车购置数</w:t>
            </w:r>
            <w:r>
              <w:rPr>
                <w:rFonts w:hint="default" w:ascii="Times New Roman" w:hAnsi="Times New Roman" w:cs="Times New Roman"/>
                <w:sz w:val="12"/>
              </w:rPr>
              <w:t>（辆</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z w:val="12"/>
              </w:rPr>
              <w:t>（二）单价50万元（含）</w:t>
            </w:r>
            <w:r>
              <w:rPr>
                <w:rFonts w:hint="default" w:ascii="Times New Roman" w:hAnsi="Times New Roman" w:cs="Times New Roman"/>
                <w:spacing w:val="1"/>
                <w:sz w:val="12"/>
              </w:rPr>
              <w:t>以上通用设备</w:t>
            </w:r>
            <w:r>
              <w:rPr>
                <w:rFonts w:hint="default" w:ascii="Times New Roman" w:hAnsi="Times New Roman" w:cs="Times New Roman"/>
                <w:sz w:val="12"/>
              </w:rPr>
              <w:t>（台，套</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4</w:t>
            </w:r>
            <w:r>
              <w:rPr>
                <w:rFonts w:hint="default" w:ascii="Times New Roman" w:hAnsi="Times New Roman" w:cs="Times New Roman"/>
                <w:spacing w:val="1"/>
                <w:sz w:val="12"/>
              </w:rPr>
              <w:t>．公务用车保有量</w:t>
            </w:r>
            <w:r>
              <w:rPr>
                <w:rFonts w:hint="default" w:ascii="Times New Roman" w:hAnsi="Times New Roman" w:cs="Times New Roman"/>
                <w:sz w:val="12"/>
              </w:rPr>
              <w:t>（辆</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jc w:val="right"/>
              <w:rPr>
                <w:rFonts w:hint="default" w:ascii="Times New Roman" w:hAnsi="Times New Roman" w:cs="Times New Roman"/>
                <w:sz w:val="12"/>
              </w:rPr>
            </w:pPr>
            <w:r>
              <w:rPr>
                <w:rFonts w:hint="default" w:ascii="Times New Roman" w:hAnsi="Times New Roman" w:cs="Times New Roman"/>
                <w:sz w:val="12"/>
              </w:rPr>
              <w:t>1</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z w:val="12"/>
              </w:rPr>
              <w:t>（三）单价100万（含）</w:t>
            </w:r>
            <w:r>
              <w:rPr>
                <w:rFonts w:hint="default" w:ascii="Times New Roman" w:hAnsi="Times New Roman" w:cs="Times New Roman"/>
                <w:spacing w:val="1"/>
                <w:sz w:val="12"/>
              </w:rPr>
              <w:t>元以上专用设备</w:t>
            </w:r>
            <w:r>
              <w:rPr>
                <w:rFonts w:hint="default" w:ascii="Times New Roman" w:hAnsi="Times New Roman" w:cs="Times New Roman"/>
                <w:sz w:val="12"/>
              </w:rPr>
              <w:t>（台，套</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5</w:t>
            </w:r>
            <w:r>
              <w:rPr>
                <w:rFonts w:hint="default" w:ascii="Times New Roman" w:hAnsi="Times New Roman" w:cs="Times New Roman"/>
                <w:spacing w:val="1"/>
                <w:sz w:val="12"/>
              </w:rPr>
              <w:t>．国内公务接待批次</w:t>
            </w:r>
            <w:r>
              <w:rPr>
                <w:rFonts w:hint="default" w:ascii="Times New Roman" w:hAnsi="Times New Roman" w:cs="Times New Roman"/>
                <w:sz w:val="12"/>
              </w:rPr>
              <w:t>（个</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2"/>
              <w:jc w:val="right"/>
              <w:rPr>
                <w:rFonts w:hint="default" w:ascii="Times New Roman" w:hAnsi="Times New Roman" w:cs="Times New Roman"/>
                <w:sz w:val="12"/>
              </w:rPr>
            </w:pPr>
            <w:r>
              <w:rPr>
                <w:rFonts w:hint="default" w:ascii="Times New Roman" w:hAnsi="Times New Roman" w:cs="Times New Roman"/>
                <w:spacing w:val="-5"/>
                <w:sz w:val="12"/>
              </w:rPr>
              <w:t>11</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b/>
                <w:sz w:val="12"/>
              </w:rPr>
            </w:pPr>
            <w:r>
              <w:rPr>
                <w:rFonts w:hint="default" w:ascii="Times New Roman" w:hAnsi="Times New Roman" w:cs="Times New Roman"/>
                <w:b/>
                <w:sz w:val="12"/>
              </w:rPr>
              <w:t>六、政府采购支出信</w:t>
            </w:r>
            <w:r>
              <w:rPr>
                <w:rFonts w:hint="default" w:ascii="Times New Roman" w:hAnsi="Times New Roman" w:cs="Times New Roman"/>
                <w:b/>
                <w:spacing w:val="-10"/>
                <w:sz w:val="12"/>
              </w:rPr>
              <w:t>息</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330"/>
              <w:rPr>
                <w:rFonts w:hint="default" w:ascii="Times New Roman" w:hAnsi="Times New Roman" w:cs="Times New Roman"/>
                <w:sz w:val="12"/>
              </w:rPr>
            </w:pPr>
            <w:r>
              <w:rPr>
                <w:rFonts w:hint="default" w:ascii="Times New Roman" w:hAnsi="Times New Roman" w:cs="Times New Roman"/>
                <w:spacing w:val="1"/>
                <w:sz w:val="12"/>
              </w:rPr>
              <w:t>其中：外事接待批次</w:t>
            </w:r>
            <w:r>
              <w:rPr>
                <w:rFonts w:hint="default" w:ascii="Times New Roman" w:hAnsi="Times New Roman" w:cs="Times New Roman"/>
                <w:sz w:val="12"/>
              </w:rPr>
              <w:t>（个</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（一）</w:t>
            </w:r>
            <w:r>
              <w:rPr>
                <w:rFonts w:hint="default" w:ascii="Times New Roman" w:hAnsi="Times New Roman" w:cs="Times New Roman"/>
                <w:spacing w:val="-4"/>
                <w:sz w:val="12"/>
              </w:rPr>
              <w:t>政府采购支出合计</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9.28</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6</w:t>
            </w:r>
            <w:r>
              <w:rPr>
                <w:rFonts w:hint="default" w:ascii="Times New Roman" w:hAnsi="Times New Roman" w:cs="Times New Roman"/>
                <w:spacing w:val="1"/>
                <w:sz w:val="12"/>
              </w:rPr>
              <w:t>．国内公务接待人次</w:t>
            </w:r>
            <w:r>
              <w:rPr>
                <w:rFonts w:hint="default" w:ascii="Times New Roman" w:hAnsi="Times New Roman" w:cs="Times New Roman"/>
                <w:sz w:val="12"/>
              </w:rPr>
              <w:t>（人</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1"/>
              <w:jc w:val="right"/>
              <w:rPr>
                <w:rFonts w:hint="default" w:ascii="Times New Roman" w:hAnsi="Times New Roman" w:cs="Times New Roman"/>
                <w:sz w:val="12"/>
              </w:rPr>
            </w:pPr>
            <w:r>
              <w:rPr>
                <w:rFonts w:hint="default" w:ascii="Times New Roman" w:hAnsi="Times New Roman" w:cs="Times New Roman"/>
                <w:spacing w:val="-5"/>
                <w:sz w:val="12"/>
              </w:rPr>
              <w:t>106</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330"/>
              <w:rPr>
                <w:rFonts w:hint="default" w:ascii="Times New Roman" w:hAnsi="Times New Roman" w:cs="Times New Roman"/>
                <w:sz w:val="12"/>
              </w:rPr>
            </w:pPr>
            <w:r>
              <w:rPr>
                <w:rFonts w:hint="default" w:ascii="Times New Roman" w:hAnsi="Times New Roman" w:cs="Times New Roman"/>
                <w:spacing w:val="-2"/>
                <w:sz w:val="12"/>
              </w:rPr>
              <w:t>1</w:t>
            </w:r>
            <w:r>
              <w:rPr>
                <w:rFonts w:hint="default" w:ascii="Times New Roman" w:hAnsi="Times New Roman" w:cs="Times New Roman"/>
                <w:spacing w:val="-3"/>
                <w:sz w:val="12"/>
              </w:rPr>
              <w:t>．政府采购货物支出</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5.22</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330"/>
              <w:rPr>
                <w:rFonts w:hint="default" w:ascii="Times New Roman" w:hAnsi="Times New Roman" w:cs="Times New Roman"/>
                <w:sz w:val="12"/>
              </w:rPr>
            </w:pPr>
            <w:r>
              <w:rPr>
                <w:rFonts w:hint="default" w:ascii="Times New Roman" w:hAnsi="Times New Roman" w:cs="Times New Roman"/>
                <w:spacing w:val="1"/>
                <w:sz w:val="12"/>
              </w:rPr>
              <w:t>其中：外事接待人次</w:t>
            </w:r>
            <w:r>
              <w:rPr>
                <w:rFonts w:hint="default" w:ascii="Times New Roman" w:hAnsi="Times New Roman" w:cs="Times New Roman"/>
                <w:sz w:val="12"/>
              </w:rPr>
              <w:t>（人</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330"/>
              <w:rPr>
                <w:rFonts w:hint="default" w:ascii="Times New Roman" w:hAnsi="Times New Roman" w:cs="Times New Roman"/>
                <w:sz w:val="12"/>
              </w:rPr>
            </w:pPr>
            <w:r>
              <w:rPr>
                <w:rFonts w:hint="default" w:ascii="Times New Roman" w:hAnsi="Times New Roman" w:cs="Times New Roman"/>
                <w:spacing w:val="-2"/>
                <w:sz w:val="12"/>
              </w:rPr>
              <w:t>2</w:t>
            </w:r>
            <w:r>
              <w:rPr>
                <w:rFonts w:hint="default" w:ascii="Times New Roman" w:hAnsi="Times New Roman" w:cs="Times New Roman"/>
                <w:spacing w:val="-3"/>
                <w:sz w:val="12"/>
              </w:rPr>
              <w:t>．政府采购工程支出</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7．国（境）</w:t>
            </w:r>
            <w:r>
              <w:rPr>
                <w:rFonts w:hint="default" w:ascii="Times New Roman" w:hAnsi="Times New Roman" w:cs="Times New Roman"/>
                <w:spacing w:val="2"/>
                <w:sz w:val="12"/>
              </w:rPr>
              <w:t>外公务接待批次</w:t>
            </w:r>
            <w:r>
              <w:rPr>
                <w:rFonts w:hint="default" w:ascii="Times New Roman" w:hAnsi="Times New Roman" w:cs="Times New Roman"/>
                <w:sz w:val="12"/>
              </w:rPr>
              <w:t>（个</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330"/>
              <w:rPr>
                <w:rFonts w:hint="default" w:ascii="Times New Roman" w:hAnsi="Times New Roman" w:cs="Times New Roman"/>
                <w:sz w:val="12"/>
              </w:rPr>
            </w:pPr>
            <w:r>
              <w:rPr>
                <w:rFonts w:hint="default" w:ascii="Times New Roman" w:hAnsi="Times New Roman" w:cs="Times New Roman"/>
                <w:spacing w:val="-2"/>
                <w:sz w:val="12"/>
              </w:rPr>
              <w:t>3</w:t>
            </w:r>
            <w:r>
              <w:rPr>
                <w:rFonts w:hint="default" w:ascii="Times New Roman" w:hAnsi="Times New Roman" w:cs="Times New Roman"/>
                <w:spacing w:val="-3"/>
                <w:sz w:val="12"/>
              </w:rPr>
              <w:t>．政府采购服务支出</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4.06</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z w:val="12"/>
              </w:rPr>
              <w:t>8．国（境）</w:t>
            </w:r>
            <w:r>
              <w:rPr>
                <w:rFonts w:hint="default" w:ascii="Times New Roman" w:hAnsi="Times New Roman" w:cs="Times New Roman"/>
                <w:spacing w:val="2"/>
                <w:sz w:val="12"/>
              </w:rPr>
              <w:t>外公务接待人次</w:t>
            </w:r>
            <w:r>
              <w:rPr>
                <w:rFonts w:hint="default" w:ascii="Times New Roman" w:hAnsi="Times New Roman" w:cs="Times New Roman"/>
                <w:sz w:val="12"/>
              </w:rPr>
              <w:t>（人</w:t>
            </w:r>
            <w:r>
              <w:rPr>
                <w:rFonts w:hint="default" w:ascii="Times New Roman" w:hAnsi="Times New Roman" w:cs="Times New Roman"/>
                <w:spacing w:val="-10"/>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145"/>
              <w:rPr>
                <w:rFonts w:hint="default" w:ascii="Times New Roman" w:hAnsi="Times New Roman" w:cs="Times New Roman"/>
                <w:sz w:val="12"/>
              </w:rPr>
            </w:pPr>
            <w:r>
              <w:rPr>
                <w:rFonts w:hint="default" w:ascii="Times New Roman" w:hAnsi="Times New Roman" w:cs="Times New Roman"/>
                <w:spacing w:val="-2"/>
                <w:sz w:val="12"/>
              </w:rPr>
              <w:t>（二）</w:t>
            </w:r>
            <w:r>
              <w:rPr>
                <w:rFonts w:hint="default" w:ascii="Times New Roman" w:hAnsi="Times New Roman" w:cs="Times New Roman"/>
                <w:spacing w:val="-3"/>
                <w:sz w:val="12"/>
              </w:rPr>
              <w:t>政府采购授予中小企业合同金额</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8.95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pacing w:val="-4"/>
                <w:sz w:val="12"/>
              </w:rPr>
              <w:t>二、会议费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5.98</w:t>
            </w:r>
          </w:p>
        </w:tc>
        <w:tc>
          <w:tcPr>
            <w:tcW w:w="3319" w:type="dxa"/>
            <w:tcBorders>
              <w:top w:val="single" w:color="000000" w:sz="6" w:space="0"/>
              <w:left w:val="single" w:color="000000" w:sz="6" w:space="0"/>
              <w:bottom w:val="single" w:color="000000" w:sz="6" w:space="0"/>
              <w:right w:val="single" w:color="000000" w:sz="6" w:space="0"/>
            </w:tcBorders>
          </w:tcPr>
          <w:p>
            <w:pPr>
              <w:pStyle w:val="10"/>
              <w:spacing w:line="143" w:lineRule="exact"/>
              <w:ind w:left="515"/>
              <w:rPr>
                <w:rFonts w:hint="default" w:ascii="Times New Roman" w:hAnsi="Times New Roman" w:cs="Times New Roman"/>
                <w:sz w:val="12"/>
              </w:rPr>
            </w:pPr>
            <w:r>
              <w:rPr>
                <w:rFonts w:hint="default" w:ascii="Times New Roman" w:hAnsi="Times New Roman" w:cs="Times New Roman"/>
                <w:spacing w:val="-3"/>
                <w:sz w:val="12"/>
              </w:rPr>
              <w:t>其中：授予小微企业合同金额</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3"/>
              <w:jc w:val="right"/>
              <w:rPr>
                <w:rFonts w:hint="default" w:ascii="Times New Roman" w:hAnsi="Times New Roman" w:cs="Times New Roman"/>
                <w:sz w:val="12"/>
              </w:rPr>
            </w:pPr>
            <w:r>
              <w:rPr>
                <w:rFonts w:hint="default" w:ascii="Times New Roman" w:hAnsi="Times New Roman" w:cs="Times New Roman"/>
                <w:spacing w:val="-4"/>
                <w:sz w:val="12"/>
              </w:rPr>
              <w:t>8.95</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 w:hRule="atLeast"/>
        </w:trPr>
        <w:tc>
          <w:tcPr>
            <w:tcW w:w="2897" w:type="dxa"/>
            <w:tcBorders>
              <w:top w:val="single" w:color="000000" w:sz="6" w:space="0"/>
              <w:left w:val="single" w:color="000000" w:sz="6" w:space="0"/>
              <w:bottom w:val="single" w:color="000000" w:sz="6" w:space="0"/>
              <w:right w:val="single" w:color="000000" w:sz="6" w:space="0"/>
            </w:tcBorders>
          </w:tcPr>
          <w:p>
            <w:pPr>
              <w:pStyle w:val="10"/>
              <w:spacing w:line="143" w:lineRule="exact"/>
              <w:ind w:left="23"/>
              <w:rPr>
                <w:rFonts w:hint="default" w:ascii="Times New Roman" w:hAnsi="Times New Roman" w:cs="Times New Roman"/>
                <w:sz w:val="12"/>
              </w:rPr>
            </w:pPr>
            <w:r>
              <w:rPr>
                <w:rFonts w:hint="default" w:ascii="Times New Roman" w:hAnsi="Times New Roman" w:cs="Times New Roman"/>
                <w:spacing w:val="-4"/>
                <w:sz w:val="12"/>
              </w:rPr>
              <w:t>三、培训费</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left="21"/>
              <w:jc w:val="center"/>
              <w:rPr>
                <w:rFonts w:hint="default" w:ascii="Times New Roman" w:hAnsi="Times New Roman" w:cs="Times New Roman"/>
                <w:sz w:val="12"/>
              </w:rPr>
            </w:pPr>
            <w:r>
              <w:rPr>
                <w:rFonts w:hint="default" w:ascii="Times New Roman" w:hAnsi="Times New Roman" w:cs="Times New Roman"/>
                <w:sz w:val="12"/>
              </w:rPr>
              <w:t>—</w:t>
            </w:r>
          </w:p>
        </w:tc>
        <w:tc>
          <w:tcPr>
            <w:tcW w:w="1260" w:type="dxa"/>
            <w:tcBorders>
              <w:top w:val="single" w:color="000000" w:sz="6" w:space="0"/>
              <w:left w:val="single" w:color="000000" w:sz="6" w:space="0"/>
              <w:bottom w:val="single" w:color="000000" w:sz="6" w:space="0"/>
              <w:right w:val="single" w:color="000000" w:sz="6" w:space="0"/>
            </w:tcBorders>
          </w:tcPr>
          <w:p>
            <w:pPr>
              <w:pStyle w:val="10"/>
              <w:spacing w:line="143" w:lineRule="exact"/>
              <w:ind w:right="4"/>
              <w:jc w:val="right"/>
              <w:rPr>
                <w:rFonts w:hint="default" w:ascii="Times New Roman" w:hAnsi="Times New Roman" w:cs="Times New Roman"/>
                <w:sz w:val="12"/>
              </w:rPr>
            </w:pPr>
            <w:r>
              <w:rPr>
                <w:rFonts w:hint="default" w:ascii="Times New Roman" w:hAnsi="Times New Roman" w:cs="Times New Roman"/>
                <w:spacing w:val="-4"/>
                <w:sz w:val="12"/>
              </w:rPr>
              <w:t>3.25</w:t>
            </w:r>
          </w:p>
        </w:tc>
        <w:tc>
          <w:tcPr>
            <w:tcW w:w="3319"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c>
          <w:tcPr>
            <w:tcW w:w="1260" w:type="dxa"/>
            <w:tcBorders>
              <w:top w:val="single" w:color="000000" w:sz="6" w:space="0"/>
              <w:left w:val="single" w:color="000000" w:sz="6" w:space="0"/>
              <w:bottom w:val="single" w:color="000000" w:sz="6" w:space="0"/>
              <w:right w:val="single" w:color="000000" w:sz="6" w:space="0"/>
            </w:tcBorders>
          </w:tcPr>
          <w:p>
            <w:pPr>
              <w:pStyle w:val="10"/>
              <w:rPr>
                <w:rFonts w:hint="default" w:ascii="Times New Roman" w:hAnsi="Times New Roman" w:cs="Times New Roman"/>
                <w:sz w:val="10"/>
              </w:rPr>
            </w:pPr>
          </w:p>
        </w:tc>
      </w:tr>
    </w:tbl>
    <w:p>
      <w:pPr>
        <w:spacing w:before="8" w:line="276" w:lineRule="auto"/>
        <w:ind w:left="518" w:right="4304" w:hanging="370"/>
        <w:jc w:val="left"/>
        <w:rPr>
          <w:rFonts w:hint="default" w:ascii="Times New Roman" w:hAnsi="Times New Roman" w:cs="Times New Roman"/>
          <w:sz w:val="12"/>
        </w:rPr>
      </w:pPr>
      <w:r>
        <w:rPr>
          <w:rFonts w:hint="default" w:ascii="Times New Roman" w:hAnsi="Times New Roman" w:cs="Times New Roman"/>
          <w:spacing w:val="-1"/>
          <w:sz w:val="12"/>
        </w:rPr>
        <w:t>备注：预算数年初部门预算批复数，决算数包括当年财政拨款预算和以前年度结转结余资金安排的实际支出 。</w:t>
      </w:r>
      <w:r>
        <w:rPr>
          <w:rFonts w:hint="default" w:ascii="Times New Roman" w:hAnsi="Times New Roman" w:cs="Times New Roman"/>
          <w:sz w:val="12"/>
        </w:rPr>
        <w:t>本表为空的单位应将空表公开，并注明：本单位无相关数据，故本表为空。</w:t>
      </w:r>
    </w:p>
    <w:sectPr>
      <w:footerReference r:id="rId12" w:type="default"/>
      <w:pgSz w:w="12240" w:h="15840"/>
      <w:pgMar w:top="1400" w:right="1000" w:bottom="280" w:left="960" w:header="0" w:footer="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r>
      <w:pict>
        <v:shape id="_x0000_s2049" o:spid="_x0000_s2049" o:spt="202" type="#_x0000_t202" style="position:absolute;left:0pt;margin-left:290.4pt;margin-top:781.6pt;height:11pt;width:16.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20" w:lineRule="exact"/>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1BDF"/>
    <w:multiLevelType w:val="multilevel"/>
    <w:tmpl w:val="51FB1BDF"/>
    <w:lvl w:ilvl="0" w:tentative="0">
      <w:start w:val="1"/>
      <w:numFmt w:val="decimal"/>
      <w:lvlText w:val="%1."/>
      <w:lvlJc w:val="left"/>
      <w:pPr>
        <w:ind w:left="1065" w:hanging="305"/>
        <w:jc w:val="left"/>
      </w:pPr>
      <w:rPr>
        <w:rFonts w:hint="default" w:ascii="Microsoft JhengHei" w:hAnsi="Microsoft JhengHei" w:eastAsia="Microsoft JhengHei" w:cs="Microsoft JhengHei"/>
        <w:b/>
        <w:bCs/>
        <w:i w:val="0"/>
        <w:iCs w:val="0"/>
        <w:spacing w:val="-2"/>
        <w:w w:val="100"/>
        <w:sz w:val="30"/>
        <w:szCs w:val="30"/>
        <w:lang w:val="en-US" w:eastAsia="zh-CN" w:bidi="ar-SA"/>
      </w:rPr>
    </w:lvl>
    <w:lvl w:ilvl="1" w:tentative="0">
      <w:start w:val="0"/>
      <w:numFmt w:val="bullet"/>
      <w:lvlText w:val="•"/>
      <w:lvlJc w:val="left"/>
      <w:pPr>
        <w:ind w:left="1929" w:hanging="305"/>
      </w:pPr>
      <w:rPr>
        <w:rFonts w:hint="default"/>
        <w:lang w:val="en-US" w:eastAsia="zh-CN" w:bidi="ar-SA"/>
      </w:rPr>
    </w:lvl>
    <w:lvl w:ilvl="2" w:tentative="0">
      <w:start w:val="0"/>
      <w:numFmt w:val="bullet"/>
      <w:lvlText w:val="•"/>
      <w:lvlJc w:val="left"/>
      <w:pPr>
        <w:ind w:left="2799" w:hanging="305"/>
      </w:pPr>
      <w:rPr>
        <w:rFonts w:hint="default"/>
        <w:lang w:val="en-US" w:eastAsia="zh-CN" w:bidi="ar-SA"/>
      </w:rPr>
    </w:lvl>
    <w:lvl w:ilvl="3" w:tentative="0">
      <w:start w:val="0"/>
      <w:numFmt w:val="bullet"/>
      <w:lvlText w:val="•"/>
      <w:lvlJc w:val="left"/>
      <w:pPr>
        <w:ind w:left="3668" w:hanging="305"/>
      </w:pPr>
      <w:rPr>
        <w:rFonts w:hint="default"/>
        <w:lang w:val="en-US" w:eastAsia="zh-CN" w:bidi="ar-SA"/>
      </w:rPr>
    </w:lvl>
    <w:lvl w:ilvl="4" w:tentative="0">
      <w:start w:val="0"/>
      <w:numFmt w:val="bullet"/>
      <w:lvlText w:val="•"/>
      <w:lvlJc w:val="left"/>
      <w:pPr>
        <w:ind w:left="4538" w:hanging="305"/>
      </w:pPr>
      <w:rPr>
        <w:rFonts w:hint="default"/>
        <w:lang w:val="en-US" w:eastAsia="zh-CN" w:bidi="ar-SA"/>
      </w:rPr>
    </w:lvl>
    <w:lvl w:ilvl="5" w:tentative="0">
      <w:start w:val="0"/>
      <w:numFmt w:val="bullet"/>
      <w:lvlText w:val="•"/>
      <w:lvlJc w:val="left"/>
      <w:pPr>
        <w:ind w:left="5407" w:hanging="305"/>
      </w:pPr>
      <w:rPr>
        <w:rFonts w:hint="default"/>
        <w:lang w:val="en-US" w:eastAsia="zh-CN" w:bidi="ar-SA"/>
      </w:rPr>
    </w:lvl>
    <w:lvl w:ilvl="6" w:tentative="0">
      <w:start w:val="0"/>
      <w:numFmt w:val="bullet"/>
      <w:lvlText w:val="•"/>
      <w:lvlJc w:val="left"/>
      <w:pPr>
        <w:ind w:left="6277" w:hanging="305"/>
      </w:pPr>
      <w:rPr>
        <w:rFonts w:hint="default"/>
        <w:lang w:val="en-US" w:eastAsia="zh-CN" w:bidi="ar-SA"/>
      </w:rPr>
    </w:lvl>
    <w:lvl w:ilvl="7" w:tentative="0">
      <w:start w:val="0"/>
      <w:numFmt w:val="bullet"/>
      <w:lvlText w:val="•"/>
      <w:lvlJc w:val="left"/>
      <w:pPr>
        <w:ind w:left="7146" w:hanging="305"/>
      </w:pPr>
      <w:rPr>
        <w:rFonts w:hint="default"/>
        <w:lang w:val="en-US" w:eastAsia="zh-CN" w:bidi="ar-SA"/>
      </w:rPr>
    </w:lvl>
    <w:lvl w:ilvl="8" w:tentative="0">
      <w:start w:val="0"/>
      <w:numFmt w:val="bullet"/>
      <w:lvlText w:val="•"/>
      <w:lvlJc w:val="left"/>
      <w:pPr>
        <w:ind w:left="8016" w:hanging="305"/>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4D25955"/>
    <w:rsid w:val="15FD6CA7"/>
    <w:rsid w:val="2D0D25E7"/>
    <w:rsid w:val="2EC276C9"/>
    <w:rsid w:val="3338134F"/>
    <w:rsid w:val="38AE5D79"/>
    <w:rsid w:val="3C3F0C6F"/>
    <w:rsid w:val="442C78C0"/>
    <w:rsid w:val="4C6E288D"/>
    <w:rsid w:val="58A40FCF"/>
    <w:rsid w:val="5FBC5878"/>
    <w:rsid w:val="62AF1068"/>
    <w:rsid w:val="6EE80B98"/>
    <w:rsid w:val="7A782D16"/>
    <w:rsid w:val="7EEE0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2"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2"/>
    <w:tblPr>
      <w:tblCellMar>
        <w:top w:w="0" w:type="dxa"/>
        <w:left w:w="0" w:type="dxa"/>
        <w:bottom w:w="0" w:type="dxa"/>
        <w:right w:w="0" w:type="dxa"/>
      </w:tblCellMar>
    </w:tblPr>
  </w:style>
  <w:style w:type="paragraph" w:styleId="2">
    <w:name w:val="Body Text"/>
    <w:basedOn w:val="1"/>
    <w:qFormat/>
    <w:uiPriority w:val="1"/>
    <w:pPr>
      <w:spacing w:before="190"/>
      <w:ind w:left="120"/>
    </w:pPr>
    <w:rPr>
      <w:rFonts w:ascii="宋体" w:hAnsi="宋体" w:eastAsia="宋体" w:cs="宋体"/>
      <w:sz w:val="32"/>
      <w:szCs w:val="32"/>
      <w:lang w:val="en-US" w:eastAsia="zh-CN" w:bidi="ar-SA"/>
    </w:rPr>
  </w:style>
  <w:style w:type="paragraph" w:styleId="3">
    <w:name w:val="Title"/>
    <w:basedOn w:val="1"/>
    <w:qFormat/>
    <w:uiPriority w:val="1"/>
    <w:pPr>
      <w:ind w:right="1191"/>
      <w:jc w:val="center"/>
    </w:pPr>
    <w:rPr>
      <w:rFonts w:ascii="Microsoft JhengHei" w:hAnsi="Microsoft JhengHei" w:eastAsia="Microsoft JhengHei" w:cs="Microsoft JhengHei"/>
      <w:b/>
      <w:bCs/>
      <w:sz w:val="44"/>
      <w:szCs w:val="44"/>
      <w:lang w:val="en-US" w:eastAsia="zh-CN" w:bidi="ar-SA"/>
    </w:rPr>
  </w:style>
  <w:style w:type="paragraph" w:customStyle="1" w:styleId="6">
    <w:name w:val="Heading 1"/>
    <w:basedOn w:val="1"/>
    <w:qFormat/>
    <w:uiPriority w:val="1"/>
    <w:pPr>
      <w:spacing w:before="103"/>
      <w:ind w:left="633"/>
      <w:outlineLvl w:val="1"/>
    </w:pPr>
    <w:rPr>
      <w:rFonts w:ascii="宋体" w:hAnsi="宋体" w:eastAsia="宋体" w:cs="宋体"/>
      <w:sz w:val="44"/>
      <w:szCs w:val="44"/>
      <w:lang w:val="en-US" w:eastAsia="zh-CN" w:bidi="ar-SA"/>
    </w:rPr>
  </w:style>
  <w:style w:type="paragraph" w:customStyle="1" w:styleId="7">
    <w:name w:val="Heading 2"/>
    <w:basedOn w:val="1"/>
    <w:qFormat/>
    <w:uiPriority w:val="1"/>
    <w:pPr>
      <w:spacing w:before="26"/>
      <w:ind w:left="1885"/>
      <w:outlineLvl w:val="2"/>
    </w:pPr>
    <w:rPr>
      <w:rFonts w:ascii="黑体" w:hAnsi="黑体" w:eastAsia="黑体" w:cs="黑体"/>
      <w:sz w:val="36"/>
      <w:szCs w:val="36"/>
      <w:lang w:val="en-US" w:eastAsia="zh-CN" w:bidi="ar-SA"/>
    </w:rPr>
  </w:style>
  <w:style w:type="paragraph" w:customStyle="1" w:styleId="8">
    <w:name w:val="Heading 3"/>
    <w:basedOn w:val="1"/>
    <w:qFormat/>
    <w:uiPriority w:val="1"/>
    <w:pPr>
      <w:ind w:left="760"/>
      <w:outlineLvl w:val="3"/>
    </w:pPr>
    <w:rPr>
      <w:rFonts w:ascii="Microsoft JhengHei" w:hAnsi="Microsoft JhengHei" w:eastAsia="Microsoft JhengHei" w:cs="Microsoft JhengHei"/>
      <w:b/>
      <w:bCs/>
      <w:sz w:val="32"/>
      <w:szCs w:val="32"/>
      <w:lang w:val="en-US" w:eastAsia="zh-CN" w:bidi="ar-SA"/>
    </w:rPr>
  </w:style>
  <w:style w:type="paragraph" w:styleId="9">
    <w:name w:val="List Paragraph"/>
    <w:basedOn w:val="1"/>
    <w:qFormat/>
    <w:uiPriority w:val="1"/>
    <w:pPr>
      <w:spacing w:before="4"/>
      <w:ind w:left="120" w:firstLine="640"/>
    </w:pPr>
    <w:rPr>
      <w:rFonts w:ascii="宋体" w:hAnsi="宋体" w:eastAsia="宋体" w:cs="宋体"/>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25"/>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2024-08-30T07:33:00Z</dcterms:created>
  <dcterms:modified xsi:type="dcterms:W3CDTF">2024-08-30T09:38:04Z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