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暑期文明旅游、安全出行温馨提示</w:t>
      </w:r>
    </w:p>
    <w:bookmarkEnd w:id="0"/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随着我国全面进入主汛期，极端天气多发，同时暑期临近，提醒广大游客：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一、关注汛期安全。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密切关注目的地及沿途天气情况，提前了解旅游景区开放情况，合理规划行程。根据气象和地质预警信息及当地安全提示及时调整行程。游览山区、河谷等区域时，注意防范山体滑坡、落石、泥石流、山洪暴发等自然灾害带来的安全风险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eastAsia="zh-CN"/>
        </w:rPr>
        <w:t>二、注意防暑降温。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暑期出游做好防暑、防雷、防雨准备，不前往未开发开放、缺乏安全保障的区域。提前预备遮阳防暑物品和药品，及时补充水分，科学调整休息时间，高温时避免长时间在户外活动。户外旅游注意防火避灾。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eastAsia="zh-CN"/>
        </w:rPr>
        <w:t>三、提高安全防范意识。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驾乘机动车或乘坐公共交通工具出游时，全程系好安全带。自驾游时检查好车况，避免疲劳驾驶和酒后驾车。乘坐观光游船时，按规定穿着救生衣，不乘坐未配备必要救生设备的观光游船。严格遵守场所消防及各类安全管理规定，主动了解应急疏散路线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eastAsia="zh-CN"/>
        </w:rPr>
        <w:t>四、注重涉水活动安全。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参加涉水活动穿好救生衣，不在没有安全保障的水域游玩。谨慎参与划船、漂流、浮潜、深潜等涉水活动和高空、高速、探险等高风险旅游项目，根据自身身体状况量力而行。提前熟知安全提示，听从专业人员指导，不做可能危及自身及他人安全的举动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eastAsia="zh-CN"/>
        </w:rPr>
        <w:t>五、健康文明有序出游。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注意饮食卫生，保持良好卫生习惯。尊重目的地风俗习惯，遵守当地法律法规。爱护生态环境，保护文物古迹，爱惜公共设施，遵守公共秩序。遇突发事件或特殊情况，听从工作人员的指挥和安排，做到有序疏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MTA3ZDNhZWMxODZiMWY5OTcyODdkMTExODk4MjAifQ=="/>
  </w:docVars>
  <w:rsids>
    <w:rsidRoot w:val="063F455B"/>
    <w:rsid w:val="063F455B"/>
    <w:rsid w:val="1A211E45"/>
    <w:rsid w:val="1CFA3FF1"/>
    <w:rsid w:val="7D0E0F33"/>
    <w:rsid w:val="7EB742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11</Company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2024-07-03T02:15:00Z</dcterms:created>
  <dc:creator>琉璃</dc:creator>
  <cp:lastModifiedBy>qjlyj12345</cp:lastModifiedBy>
  <dcterms:modified xsi:type="dcterms:W3CDTF">2024-07-03T02:22:11Z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28FA1E8DF94640DAA9138E8F9B8313C1_11</vt:lpwstr>
  </property>
</Properties>
</file>