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rPr>
          <w:rFonts w:hint="default" w:ascii="Times New Roman" w:hAnsi="Times New Roman" w:eastAsia="方正小标宋_GBK" w:cs="Times New Roman"/>
          <w:color w:val="FF0000"/>
          <w:spacing w:val="-27"/>
          <w:w w:val="80"/>
          <w:sz w:val="80"/>
          <w:szCs w:val="80"/>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cs="Times New Roman"/>
        </w:rPr>
      </w:pPr>
      <w:r>
        <w:rPr>
          <w:rFonts w:hint="default" w:ascii="Times New Roman" w:hAnsi="Times New Roman" w:eastAsia="方正小标宋_GBK" w:cs="Times New Roman"/>
          <w:bCs/>
          <w:spacing w:val="27"/>
          <w:kern w:val="0"/>
          <w:sz w:val="44"/>
          <w:szCs w:val="44"/>
          <w:fitText w:val="5884" w:id="0"/>
        </w:rPr>
        <w:t>中共重庆市</w:t>
      </w:r>
      <w:r>
        <w:rPr>
          <w:rFonts w:hint="default" w:ascii="Times New Roman" w:hAnsi="Times New Roman" w:eastAsia="方正小标宋_GBK" w:cs="Times New Roman"/>
          <w:bCs/>
          <w:spacing w:val="27"/>
          <w:kern w:val="0"/>
          <w:sz w:val="44"/>
          <w:szCs w:val="44"/>
          <w:fitText w:val="5884" w:id="0"/>
          <w:lang w:eastAsia="zh-CN"/>
        </w:rPr>
        <w:t>綦江区</w:t>
      </w:r>
      <w:r>
        <w:rPr>
          <w:rFonts w:hint="default" w:ascii="Times New Roman" w:hAnsi="Times New Roman" w:eastAsia="方正小标宋_GBK" w:cs="Times New Roman"/>
          <w:bCs/>
          <w:spacing w:val="27"/>
          <w:kern w:val="0"/>
          <w:sz w:val="44"/>
          <w:szCs w:val="44"/>
          <w:fitText w:val="5884" w:id="0"/>
        </w:rPr>
        <w:t>委宣传</w:t>
      </w:r>
      <w:r>
        <w:rPr>
          <w:rFonts w:hint="default" w:ascii="Times New Roman" w:hAnsi="Times New Roman" w:eastAsia="方正小标宋_GBK" w:cs="Times New Roman"/>
          <w:bCs/>
          <w:spacing w:val="5"/>
          <w:kern w:val="0"/>
          <w:sz w:val="44"/>
          <w:szCs w:val="44"/>
          <w:fitText w:val="5884" w:id="0"/>
        </w:rPr>
        <w:t>部</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cs="Times New Roman"/>
        </w:rPr>
      </w:pPr>
      <w:r>
        <w:rPr>
          <w:rFonts w:hint="default" w:ascii="Times New Roman" w:hAnsi="Times New Roman" w:eastAsia="方正小标宋_GBK" w:cs="Times New Roman"/>
          <w:bCs/>
          <w:spacing w:val="120"/>
          <w:kern w:val="0"/>
          <w:sz w:val="44"/>
          <w:szCs w:val="44"/>
          <w:fitText w:val="5884" w:id="1"/>
        </w:rPr>
        <w:t>重庆市</w:t>
      </w:r>
      <w:r>
        <w:rPr>
          <w:rFonts w:hint="default" w:ascii="Times New Roman" w:hAnsi="Times New Roman" w:eastAsia="方正小标宋_GBK" w:cs="Times New Roman"/>
          <w:bCs/>
          <w:spacing w:val="120"/>
          <w:kern w:val="0"/>
          <w:sz w:val="44"/>
          <w:szCs w:val="44"/>
          <w:fitText w:val="5884" w:id="1"/>
          <w:lang w:eastAsia="zh-CN"/>
        </w:rPr>
        <w:t>綦江区</w:t>
      </w:r>
      <w:r>
        <w:rPr>
          <w:rFonts w:hint="default" w:ascii="Times New Roman" w:hAnsi="Times New Roman" w:eastAsia="方正小标宋_GBK" w:cs="Times New Roman"/>
          <w:bCs/>
          <w:spacing w:val="120"/>
          <w:kern w:val="0"/>
          <w:sz w:val="44"/>
          <w:szCs w:val="44"/>
          <w:fitText w:val="5884" w:id="1"/>
        </w:rPr>
        <w:t>司法</w:t>
      </w:r>
      <w:r>
        <w:rPr>
          <w:rFonts w:hint="default" w:ascii="Times New Roman" w:hAnsi="Times New Roman" w:eastAsia="方正小标宋_GBK" w:cs="Times New Roman"/>
          <w:bCs/>
          <w:spacing w:val="2"/>
          <w:kern w:val="0"/>
          <w:sz w:val="44"/>
          <w:szCs w:val="44"/>
          <w:fitText w:val="5884" w:id="1"/>
        </w:rPr>
        <w:t>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cs="Times New Roman"/>
        </w:rPr>
      </w:pPr>
      <w:r>
        <w:rPr>
          <w:rFonts w:hint="default" w:ascii="Times New Roman" w:hAnsi="Times New Roman" w:eastAsia="方正小标宋_GBK" w:cs="Times New Roman"/>
          <w:color w:val="auto"/>
          <w:spacing w:val="6"/>
          <w:kern w:val="0"/>
          <w:sz w:val="44"/>
          <w:szCs w:val="44"/>
          <w:fitText w:val="5884" w:id="2"/>
          <w:lang w:eastAsia="zh-CN"/>
        </w:rPr>
        <w:t>重庆市綦江区普法工作办公</w:t>
      </w:r>
      <w:r>
        <w:rPr>
          <w:rFonts w:hint="default" w:ascii="Times New Roman" w:hAnsi="Times New Roman" w:eastAsia="方正小标宋_GBK" w:cs="Times New Roman"/>
          <w:color w:val="auto"/>
          <w:spacing w:val="10"/>
          <w:kern w:val="0"/>
          <w:sz w:val="44"/>
          <w:szCs w:val="44"/>
          <w:fitText w:val="5884" w:id="2"/>
          <w:lang w:eastAsia="zh-CN"/>
        </w:rPr>
        <w:t>室</w:t>
      </w:r>
    </w:p>
    <w:p>
      <w:pPr>
        <w:spacing w:line="600" w:lineRule="exact"/>
        <w:jc w:val="center"/>
        <w:rPr>
          <w:rFonts w:hint="eastAsia" w:ascii="Times New Roman" w:hAnsi="Times New Roman" w:eastAsia="方正小标宋_GBK" w:cs="Times New Roman"/>
          <w:b w:val="0"/>
          <w:bCs w:val="0"/>
          <w:sz w:val="44"/>
          <w:szCs w:val="44"/>
          <w:lang w:eastAsia="zh-CN"/>
        </w:rPr>
      </w:pPr>
      <w:r>
        <w:rPr>
          <w:rFonts w:hint="default" w:ascii="Times New Roman" w:hAnsi="Times New Roman" w:eastAsia="方正小标宋_GBK" w:cs="Times New Roman"/>
          <w:b w:val="0"/>
          <w:bCs w:val="0"/>
          <w:sz w:val="44"/>
          <w:szCs w:val="44"/>
        </w:rPr>
        <w:t>关于印发《202</w:t>
      </w:r>
      <w:r>
        <w:rPr>
          <w:rFonts w:hint="eastAsia" w:eastAsia="方正小标宋_GBK" w:cs="Times New Roman"/>
          <w:b w:val="0"/>
          <w:bCs w:val="0"/>
          <w:sz w:val="44"/>
          <w:szCs w:val="44"/>
          <w:lang w:val="en-US" w:eastAsia="zh-CN"/>
        </w:rPr>
        <w:t>4</w:t>
      </w:r>
      <w:r>
        <w:rPr>
          <w:rFonts w:hint="default" w:ascii="Times New Roman" w:hAnsi="Times New Roman" w:eastAsia="方正小标宋_GBK" w:cs="Times New Roman"/>
          <w:b w:val="0"/>
          <w:bCs w:val="0"/>
          <w:sz w:val="44"/>
          <w:szCs w:val="44"/>
        </w:rPr>
        <w:t>年綦江区</w:t>
      </w:r>
      <w:r>
        <w:rPr>
          <w:rFonts w:hint="eastAsia" w:ascii="Times New Roman" w:hAnsi="Times New Roman" w:eastAsia="方正小标宋_GBK" w:cs="Times New Roman"/>
          <w:b w:val="0"/>
          <w:bCs w:val="0"/>
          <w:sz w:val="44"/>
          <w:szCs w:val="44"/>
          <w:lang w:eastAsia="zh-CN"/>
        </w:rPr>
        <w:t>“</w:t>
      </w:r>
      <w:r>
        <w:rPr>
          <w:rFonts w:hint="default" w:ascii="Times New Roman" w:hAnsi="Times New Roman" w:eastAsia="方正小标宋_GBK" w:cs="Times New Roman"/>
          <w:b w:val="0"/>
          <w:bCs w:val="0"/>
          <w:sz w:val="44"/>
          <w:szCs w:val="44"/>
        </w:rPr>
        <w:t>宪法宣传周</w:t>
      </w:r>
      <w:r>
        <w:rPr>
          <w:rFonts w:hint="eastAsia" w:ascii="Times New Roman" w:hAnsi="Times New Roman" w:eastAsia="方正小标宋_GBK" w:cs="Times New Roman"/>
          <w:b w:val="0"/>
          <w:bCs w:val="0"/>
          <w:sz w:val="44"/>
          <w:szCs w:val="44"/>
          <w:lang w:eastAsia="zh-CN"/>
        </w:rPr>
        <w:t>”</w:t>
      </w:r>
    </w:p>
    <w:p>
      <w:pPr>
        <w:spacing w:line="600" w:lineRule="exact"/>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工作方案》的通知</w:t>
      </w:r>
    </w:p>
    <w:p>
      <w:pPr>
        <w:autoSpaceDN w:val="0"/>
        <w:adjustRightInd w:val="0"/>
        <w:snapToGrid w:val="0"/>
        <w:spacing w:line="520" w:lineRule="exact"/>
        <w:rPr>
          <w:rFonts w:hint="default" w:ascii="Times New Roman" w:hAnsi="Times New Roman" w:eastAsia="方正仿宋_GBK" w:cs="Times New Roman"/>
          <w:color w:val="000000"/>
          <w:kern w:val="0"/>
          <w:sz w:val="32"/>
          <w:szCs w:val="32"/>
        </w:rPr>
      </w:pPr>
    </w:p>
    <w:p>
      <w:pPr>
        <w:pStyle w:val="9"/>
        <w:keepNext w:val="0"/>
        <w:keepLines w:val="0"/>
        <w:pageBreakBefore w:val="0"/>
        <w:widowControl w:val="0"/>
        <w:kinsoku/>
        <w:wordWrap/>
        <w:overflowPunct/>
        <w:topLinePunct w:val="0"/>
        <w:autoSpaceDE/>
        <w:bidi w:val="0"/>
        <w:spacing w:line="576" w:lineRule="atLeast"/>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各街道办事处、各镇人民政府，区委各部委办局、区级各部门、各人民团体、在綦市管单位：</w:t>
      </w:r>
    </w:p>
    <w:p>
      <w:pPr>
        <w:pStyle w:val="9"/>
        <w:keepNext w:val="0"/>
        <w:keepLines w:val="0"/>
        <w:pageBreakBefore w:val="0"/>
        <w:widowControl w:val="0"/>
        <w:kinsoku/>
        <w:wordWrap/>
        <w:overflowPunct/>
        <w:topLinePunct w:val="0"/>
        <w:autoSpaceDE/>
        <w:bidi w:val="0"/>
        <w:spacing w:line="576" w:lineRule="atLeas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color w:val="000000"/>
          <w:kern w:val="0"/>
          <w:sz w:val="32"/>
          <w:szCs w:val="32"/>
        </w:rPr>
        <w:t>今年12月4日是第十</w:t>
      </w:r>
      <w:r>
        <w:rPr>
          <w:rFonts w:hint="eastAsia" w:ascii="Times New Roman" w:hAnsi="Times New Roman" w:eastAsia="方正仿宋_GBK" w:cs="Times New Roman"/>
          <w:color w:val="000000"/>
          <w:kern w:val="0"/>
          <w:sz w:val="32"/>
          <w:szCs w:val="32"/>
          <w:lang w:eastAsia="zh-CN"/>
        </w:rPr>
        <w:t>一</w:t>
      </w:r>
      <w:r>
        <w:rPr>
          <w:rFonts w:hint="default" w:ascii="Times New Roman" w:hAnsi="Times New Roman" w:eastAsia="方正仿宋_GBK" w:cs="Times New Roman"/>
          <w:color w:val="000000"/>
          <w:kern w:val="0"/>
          <w:sz w:val="32"/>
          <w:szCs w:val="32"/>
        </w:rPr>
        <w:t>个国家宪法日。按照市委宣传部、市司法局、市普法办的部署要求，区委宣传部、区司法局、区普法办制定了《202</w:t>
      </w:r>
      <w:r>
        <w:rPr>
          <w:rFonts w:hint="eastAsia" w:ascii="Times New Roman" w:hAnsi="Times New Roman" w:eastAsia="方正仿宋_GBK" w:cs="Times New Roman"/>
          <w:color w:val="000000"/>
          <w:kern w:val="0"/>
          <w:sz w:val="32"/>
          <w:szCs w:val="32"/>
          <w:lang w:val="en-US" w:eastAsia="zh-CN"/>
        </w:rPr>
        <w:t>4</w:t>
      </w:r>
      <w:r>
        <w:rPr>
          <w:rFonts w:hint="default" w:ascii="Times New Roman" w:hAnsi="Times New Roman" w:eastAsia="方正仿宋_GBK" w:cs="Times New Roman"/>
          <w:color w:val="000000"/>
          <w:kern w:val="0"/>
          <w:sz w:val="32"/>
          <w:szCs w:val="32"/>
        </w:rPr>
        <w:t>年綦江区</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宪法宣传周</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工作方案》，现印发给你们，请结合工作实际，认真组织实施</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K"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K"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2"/>
          <w:kern w:val="0"/>
          <w:sz w:val="32"/>
          <w:szCs w:val="32"/>
          <w:fitText w:val="4106" w:id="3"/>
        </w:rPr>
        <w:t>中共重庆市</w:t>
      </w:r>
      <w:r>
        <w:rPr>
          <w:rFonts w:hint="default" w:ascii="Times New Roman" w:hAnsi="Times New Roman" w:eastAsia="方正仿宋_GBK" w:cs="Times New Roman"/>
          <w:spacing w:val="12"/>
          <w:kern w:val="0"/>
          <w:sz w:val="32"/>
          <w:szCs w:val="32"/>
          <w:fitText w:val="4106" w:id="3"/>
          <w:lang w:eastAsia="zh-CN"/>
        </w:rPr>
        <w:t>綦江区</w:t>
      </w:r>
      <w:r>
        <w:rPr>
          <w:rFonts w:hint="default" w:ascii="Times New Roman" w:hAnsi="Times New Roman" w:eastAsia="方正仿宋_GBK" w:cs="Times New Roman"/>
          <w:spacing w:val="12"/>
          <w:kern w:val="0"/>
          <w:sz w:val="32"/>
          <w:szCs w:val="32"/>
          <w:fitText w:val="4106" w:id="3"/>
        </w:rPr>
        <w:t>委宣传</w:t>
      </w:r>
      <w:r>
        <w:rPr>
          <w:rFonts w:hint="default" w:ascii="Times New Roman" w:hAnsi="Times New Roman" w:eastAsia="方正仿宋_GBK" w:cs="Times New Roman"/>
          <w:spacing w:val="1"/>
          <w:kern w:val="0"/>
          <w:sz w:val="32"/>
          <w:szCs w:val="32"/>
          <w:fitText w:val="4106" w:id="3"/>
        </w:rPr>
        <w:t>部</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pacing w:val="76"/>
          <w:kern w:val="0"/>
          <w:sz w:val="32"/>
          <w:szCs w:val="32"/>
          <w:fitText w:val="4106" w:id="3"/>
        </w:rPr>
        <w:t>重庆市</w:t>
      </w:r>
      <w:r>
        <w:rPr>
          <w:rFonts w:hint="default" w:ascii="Times New Roman" w:hAnsi="Times New Roman" w:eastAsia="方正仿宋_GBK" w:cs="Times New Roman"/>
          <w:spacing w:val="76"/>
          <w:kern w:val="0"/>
          <w:sz w:val="32"/>
          <w:szCs w:val="32"/>
          <w:fitText w:val="4106" w:id="3"/>
          <w:lang w:eastAsia="zh-CN"/>
        </w:rPr>
        <w:t>綦江区司法</w:t>
      </w:r>
      <w:r>
        <w:rPr>
          <w:rFonts w:hint="default" w:ascii="Times New Roman" w:hAnsi="Times New Roman" w:eastAsia="方正仿宋_GBK" w:cs="Times New Roman"/>
          <w:spacing w:val="5"/>
          <w:kern w:val="0"/>
          <w:sz w:val="32"/>
          <w:szCs w:val="32"/>
          <w:fitText w:val="4106" w:id="3"/>
        </w:rPr>
        <w:t>局</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righ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重庆市</w:t>
      </w:r>
      <w:r>
        <w:rPr>
          <w:rFonts w:hint="default" w:ascii="Times New Roman" w:hAnsi="Times New Roman" w:eastAsia="方正仿宋_GBK" w:cs="Times New Roman"/>
          <w:sz w:val="32"/>
          <w:szCs w:val="32"/>
          <w:lang w:eastAsia="zh-CN"/>
        </w:rPr>
        <w:t>綦江区</w:t>
      </w:r>
      <w:r>
        <w:rPr>
          <w:rFonts w:hint="default" w:ascii="Times New Roman" w:hAnsi="Times New Roman" w:eastAsia="方正仿宋_GBK" w:cs="Times New Roman"/>
          <w:sz w:val="32"/>
          <w:szCs w:val="32"/>
        </w:rPr>
        <w:t>普法工作办公室</w:t>
      </w: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0" w:firstLineChars="200"/>
        <w:jc w:val="righ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 xml:space="preserve">                            202</w:t>
      </w:r>
      <w:r>
        <w:rPr>
          <w:rFonts w:hint="eastAsia" w:eastAsia="方正仿宋_GBK" w:cs="Times New Roman"/>
          <w:sz w:val="32"/>
          <w:szCs w:val="32"/>
          <w:lang w:val="en-US" w:eastAsia="zh-CN"/>
        </w:rPr>
        <w:t>4</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w:t>
      </w:r>
      <w:r>
        <w:rPr>
          <w:rFonts w:hint="eastAsia" w:eastAsia="方正仿宋_GBK" w:cs="Times New Roman"/>
          <w:sz w:val="32"/>
          <w:szCs w:val="32"/>
          <w:lang w:val="en-US" w:eastAsia="zh-CN"/>
        </w:rPr>
        <w:t>7</w:t>
      </w:r>
      <w:r>
        <w:rPr>
          <w:rFonts w:hint="default" w:ascii="Times New Roman" w:hAnsi="Times New Roman" w:eastAsia="方正仿宋_GBK" w:cs="Times New Roman"/>
          <w:sz w:val="32"/>
          <w:szCs w:val="32"/>
        </w:rPr>
        <w:t>日</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bidi w:val="0"/>
        <w:spacing w:line="576" w:lineRule="atLeast"/>
        <w:ind w:firstLine="640" w:firstLineChars="200"/>
        <w:textAlignment w:val="auto"/>
        <w:rPr>
          <w:rFonts w:hint="default" w:ascii="Times New Roman" w:hAnsi="Times New Roman" w:eastAsia="方正仿宋_GBK" w:cs="Times New Roman"/>
          <w:sz w:val="32"/>
          <w:szCs w:val="32"/>
        </w:rPr>
      </w:pPr>
    </w:p>
    <w:p>
      <w:pPr>
        <w:pStyle w:val="2"/>
        <w:rPr>
          <w:rFonts w:hint="default" w:ascii="Times New Roman" w:hAnsi="Times New Roman" w:cs="Times New Roman"/>
        </w:rPr>
      </w:pPr>
    </w:p>
    <w:p>
      <w:pPr>
        <w:pStyle w:val="9"/>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default" w:ascii="Times New Roman" w:hAnsi="Times New Roman" w:cs="Times New Roman"/>
          <w:sz w:val="44"/>
          <w:szCs w:val="44"/>
        </w:rPr>
      </w:pPr>
      <w:r>
        <w:rPr>
          <w:rFonts w:hint="default" w:ascii="Times New Roman" w:hAnsi="Times New Roman" w:cs="Times New Roman"/>
          <w:sz w:val="44"/>
          <w:szCs w:val="44"/>
        </w:rPr>
        <w:t>202</w:t>
      </w:r>
      <w:r>
        <w:rPr>
          <w:rFonts w:hint="default" w:ascii="Times New Roman" w:hAnsi="Times New Roman" w:cs="Times New Roman"/>
          <w:sz w:val="44"/>
          <w:szCs w:val="44"/>
          <w:lang w:val="en-US" w:eastAsia="zh-CN"/>
        </w:rPr>
        <w:t>4</w:t>
      </w:r>
      <w:r>
        <w:rPr>
          <w:rFonts w:hint="default" w:ascii="Times New Roman" w:hAnsi="Times New Roman" w:eastAsia="方正小标宋_GBK" w:cs="Times New Roman"/>
          <w:sz w:val="44"/>
          <w:szCs w:val="44"/>
        </w:rPr>
        <w:t>年</w:t>
      </w:r>
      <w:r>
        <w:rPr>
          <w:rFonts w:hint="default" w:ascii="Times New Roman" w:hAnsi="Times New Roman" w:eastAsia="方正小标宋_GBK" w:cs="Times New Roman"/>
          <w:sz w:val="44"/>
          <w:szCs w:val="44"/>
          <w:lang w:eastAsia="zh-CN"/>
        </w:rPr>
        <w:t>綦江区</w:t>
      </w:r>
      <w:r>
        <w:rPr>
          <w:rFonts w:hint="default" w:ascii="Times New Roman" w:hAnsi="Times New Roman" w:eastAsia="方正小标宋_GBK" w:cs="Times New Roman"/>
          <w:sz w:val="44"/>
          <w:szCs w:val="44"/>
        </w:rPr>
        <w:t>“宪法宣传周”工作方案</w:t>
      </w:r>
    </w:p>
    <w:p>
      <w:pPr>
        <w:pStyle w:val="9"/>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left"/>
        <w:textAlignment w:val="auto"/>
        <w:outlineLvl w:val="9"/>
        <w:rPr>
          <w:rFonts w:hint="default" w:ascii="Times New Roman" w:hAnsi="Times New Roman" w:cs="Times New Roman"/>
        </w:rPr>
      </w:pPr>
    </w:p>
    <w:p>
      <w:pPr>
        <w:pStyle w:val="9"/>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lang w:eastAsia="zh-CN"/>
        </w:rPr>
        <w:t>今年是中华人民共和国成立75周年，12月4日是第十一个国家宪法日。</w:t>
      </w:r>
      <w:r>
        <w:rPr>
          <w:rFonts w:hint="default" w:ascii="Times New Roman" w:hAnsi="Times New Roman" w:eastAsia="方正仿宋_GBK" w:cs="Times New Roman"/>
        </w:rPr>
        <w:t>为在全</w:t>
      </w:r>
      <w:r>
        <w:rPr>
          <w:rFonts w:hint="default" w:ascii="Times New Roman" w:hAnsi="Times New Roman" w:eastAsia="方正仿宋_GBK" w:cs="Times New Roman"/>
          <w:lang w:eastAsia="zh-CN"/>
        </w:rPr>
        <w:t>区</w:t>
      </w:r>
      <w:r>
        <w:rPr>
          <w:rFonts w:hint="default" w:ascii="Times New Roman" w:hAnsi="Times New Roman" w:eastAsia="方正仿宋_GBK" w:cs="Times New Roman"/>
        </w:rPr>
        <w:t>开展好国家宪法日和“宪法宣传周”宣传活动，按照</w:t>
      </w:r>
      <w:r>
        <w:rPr>
          <w:rFonts w:hint="default" w:ascii="Times New Roman" w:hAnsi="Times New Roman" w:eastAsia="方正仿宋_GBK" w:cs="Times New Roman"/>
          <w:color w:val="000000"/>
          <w:kern w:val="0"/>
          <w:sz w:val="32"/>
          <w:szCs w:val="32"/>
        </w:rPr>
        <w:t>市委宣传部、市司法局、市普法办</w:t>
      </w:r>
      <w:r>
        <w:rPr>
          <w:rFonts w:hint="default" w:ascii="Times New Roman" w:hAnsi="Times New Roman" w:eastAsia="方正仿宋_GBK" w:cs="Times New Roman"/>
        </w:rPr>
        <w:t>制定的</w:t>
      </w:r>
      <w:r>
        <w:rPr>
          <w:rFonts w:hint="default" w:ascii="Times New Roman" w:hAnsi="Times New Roman" w:eastAsia="方正仿宋_GBK" w:cs="Times New Roman"/>
          <w:lang w:eastAsia="zh-CN"/>
        </w:rPr>
        <w:t>全市</w:t>
      </w:r>
      <w:r>
        <w:rPr>
          <w:rFonts w:hint="default" w:ascii="Times New Roman" w:hAnsi="Times New Roman" w:eastAsia="方正仿宋_GBK" w:cs="Times New Roman"/>
        </w:rPr>
        <w:t>“宪法宣传周”工作方案的部署要求，特制定工作方案如下。</w:t>
      </w:r>
    </w:p>
    <w:p>
      <w:pPr>
        <w:pStyle w:val="9"/>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方正黑体_GBK" w:cs="Times New Roman"/>
        </w:rPr>
      </w:pPr>
      <w:r>
        <w:rPr>
          <w:rFonts w:hint="default" w:ascii="Times New Roman" w:hAnsi="Times New Roman" w:eastAsia="方正黑体_GBK" w:cs="Times New Roman"/>
        </w:rPr>
        <w:t>一、总体要求</w:t>
      </w:r>
    </w:p>
    <w:p>
      <w:pPr>
        <w:pStyle w:val="9"/>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方正仿宋_GBK" w:cs="Times New Roman"/>
          <w:color w:val="auto"/>
          <w:lang w:eastAsia="zh-CN"/>
        </w:rPr>
      </w:pPr>
      <w:r>
        <w:rPr>
          <w:rFonts w:hint="default" w:ascii="Times New Roman" w:hAnsi="Times New Roman" w:eastAsia="方正仿宋_GBK" w:cs="Times New Roman"/>
          <w:color w:val="auto"/>
        </w:rPr>
        <w:t>坚持以习近平新时代中国特色社会主义思想为指导</w:t>
      </w:r>
      <w:r>
        <w:rPr>
          <w:rFonts w:hint="default" w:ascii="Times New Roman" w:hAnsi="Times New Roman" w:eastAsia="方正仿宋_GBK" w:cs="Times New Roman"/>
          <w:color w:val="auto"/>
          <w:lang w:eastAsia="zh-CN"/>
        </w:rPr>
        <w:t>，</w:t>
      </w:r>
      <w:r>
        <w:rPr>
          <w:rFonts w:hint="default" w:ascii="Times New Roman" w:hAnsi="Times New Roman" w:eastAsia="方正仿宋_GBK" w:cs="Times New Roman"/>
          <w:color w:val="auto"/>
        </w:rPr>
        <w:t>全面贯彻落实党的二十届三中全会精神</w:t>
      </w:r>
      <w:r>
        <w:rPr>
          <w:rFonts w:hint="default" w:ascii="Times New Roman" w:hAnsi="Times New Roman" w:eastAsia="方正仿宋_GBK" w:cs="Times New Roman"/>
          <w:color w:val="auto"/>
          <w:lang w:eastAsia="zh-CN"/>
        </w:rPr>
        <w:t>，</w:t>
      </w:r>
      <w:r>
        <w:rPr>
          <w:rFonts w:hint="default" w:ascii="Times New Roman" w:hAnsi="Times New Roman" w:eastAsia="方正仿宋_GBK" w:cs="Times New Roman"/>
          <w:color w:val="auto"/>
        </w:rPr>
        <w:t>深入学习宣传贯彻习近平法治思想</w:t>
      </w:r>
      <w:r>
        <w:rPr>
          <w:rFonts w:hint="default" w:ascii="Times New Roman" w:hAnsi="Times New Roman" w:eastAsia="方正仿宋_GBK" w:cs="Times New Roman"/>
          <w:color w:val="auto"/>
          <w:lang w:eastAsia="zh-CN"/>
        </w:rPr>
        <w:t>，认真贯彻落实市委六届六次全会和重庆市全面深化改革推进大会精神，</w:t>
      </w:r>
      <w:r>
        <w:rPr>
          <w:rFonts w:hint="default" w:ascii="Times New Roman" w:hAnsi="Times New Roman" w:eastAsia="方正仿宋_GBK" w:cs="Times New Roman"/>
          <w:color w:val="auto"/>
        </w:rPr>
        <w:t>大力加强宪法宣传教育</w:t>
      </w:r>
      <w:r>
        <w:rPr>
          <w:rFonts w:hint="default" w:ascii="Times New Roman" w:hAnsi="Times New Roman" w:eastAsia="方正仿宋_GBK" w:cs="Times New Roman"/>
          <w:color w:val="auto"/>
          <w:lang w:eastAsia="zh-CN"/>
        </w:rPr>
        <w:t>，</w:t>
      </w:r>
      <w:r>
        <w:rPr>
          <w:rFonts w:hint="default" w:ascii="Times New Roman" w:hAnsi="Times New Roman" w:eastAsia="方正仿宋_GBK" w:cs="Times New Roman"/>
          <w:color w:val="auto"/>
        </w:rPr>
        <w:t>弘扬宪法精神</w:t>
      </w:r>
      <w:r>
        <w:rPr>
          <w:rFonts w:hint="default" w:ascii="Times New Roman" w:hAnsi="Times New Roman" w:eastAsia="方正仿宋_GBK" w:cs="Times New Roman"/>
          <w:color w:val="auto"/>
          <w:lang w:eastAsia="zh-CN"/>
        </w:rPr>
        <w:t>，</w:t>
      </w:r>
      <w:r>
        <w:rPr>
          <w:rFonts w:hint="default" w:ascii="Times New Roman" w:hAnsi="Times New Roman" w:eastAsia="方正仿宋_GBK" w:cs="Times New Roman"/>
          <w:color w:val="auto"/>
        </w:rPr>
        <w:t>维护宪法权威</w:t>
      </w:r>
      <w:r>
        <w:rPr>
          <w:rFonts w:hint="default" w:ascii="Times New Roman" w:hAnsi="Times New Roman" w:eastAsia="方正仿宋_GBK" w:cs="Times New Roman"/>
          <w:color w:val="auto"/>
          <w:lang w:eastAsia="zh-CN"/>
        </w:rPr>
        <w:t>，</w:t>
      </w:r>
      <w:r>
        <w:rPr>
          <w:rFonts w:hint="default" w:ascii="Times New Roman" w:hAnsi="Times New Roman" w:eastAsia="方正仿宋_GBK" w:cs="Times New Roman"/>
          <w:color w:val="auto"/>
        </w:rPr>
        <w:t>推动宪法全面贯彻实施</w:t>
      </w:r>
      <w:r>
        <w:rPr>
          <w:rFonts w:hint="default" w:ascii="Times New Roman" w:hAnsi="Times New Roman" w:eastAsia="方正仿宋_GBK" w:cs="Times New Roman"/>
          <w:color w:val="auto"/>
          <w:lang w:eastAsia="zh-CN"/>
        </w:rPr>
        <w:t>，</w:t>
      </w:r>
      <w:r>
        <w:rPr>
          <w:rFonts w:hint="default" w:ascii="Times New Roman" w:hAnsi="Times New Roman" w:eastAsia="方正仿宋_GBK" w:cs="Times New Roman"/>
          <w:color w:val="auto"/>
        </w:rPr>
        <w:t>为进一步全面深化改革</w:t>
      </w:r>
      <w:r>
        <w:rPr>
          <w:rFonts w:hint="default" w:ascii="Times New Roman" w:hAnsi="Times New Roman" w:eastAsia="方正仿宋_GBK" w:cs="Times New Roman"/>
          <w:color w:val="auto"/>
          <w:lang w:eastAsia="zh-CN"/>
        </w:rPr>
        <w:t>，推动綦江高质量发展</w:t>
      </w:r>
      <w:r>
        <w:rPr>
          <w:rFonts w:hint="default" w:ascii="Times New Roman" w:hAnsi="Times New Roman" w:eastAsia="方正仿宋_GBK" w:cs="Times New Roman"/>
          <w:color w:val="auto"/>
        </w:rPr>
        <w:t>营造良好法治环境</w:t>
      </w:r>
      <w:r>
        <w:rPr>
          <w:rFonts w:hint="default" w:ascii="Times New Roman" w:hAnsi="Times New Roman" w:eastAsia="方正仿宋_GBK" w:cs="Times New Roman"/>
        </w:rPr>
        <w:t>。</w:t>
      </w:r>
    </w:p>
    <w:p>
      <w:pPr>
        <w:pStyle w:val="9"/>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方正黑体_GBK" w:cs="Times New Roman"/>
        </w:rPr>
      </w:pPr>
      <w:r>
        <w:rPr>
          <w:rFonts w:hint="default" w:ascii="Times New Roman" w:hAnsi="Times New Roman" w:eastAsia="方正黑体_GBK" w:cs="Times New Roman"/>
        </w:rPr>
        <w:t>二、活动主题</w:t>
      </w:r>
    </w:p>
    <w:p>
      <w:pPr>
        <w:pStyle w:val="9"/>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方正仿宋_GBK" w:cs="Times New Roman"/>
          <w:color w:val="auto"/>
          <w:lang w:eastAsia="zh-CN"/>
        </w:rPr>
      </w:pPr>
      <w:r>
        <w:rPr>
          <w:rFonts w:hint="default" w:ascii="Times New Roman" w:hAnsi="Times New Roman" w:eastAsia="方正仿宋_GBK" w:cs="Times New Roman"/>
          <w:color w:val="auto"/>
          <w:lang w:eastAsia="zh-CN"/>
        </w:rPr>
        <w:t>大力弘扬宪法精神，推动进一步全面深化改革。</w:t>
      </w:r>
    </w:p>
    <w:p>
      <w:pPr>
        <w:pStyle w:val="9"/>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方正仿宋_GBK" w:cs="Times New Roman"/>
        </w:rPr>
      </w:pPr>
      <w:r>
        <w:rPr>
          <w:rFonts w:hint="default" w:ascii="Times New Roman" w:hAnsi="Times New Roman" w:eastAsia="方正黑体_GBK" w:cs="Times New Roman"/>
        </w:rPr>
        <w:t>三、重点宣传内容</w:t>
      </w:r>
    </w:p>
    <w:p>
      <w:pPr>
        <w:pStyle w:val="9"/>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 xml:space="preserve">1. </w:t>
      </w:r>
      <w:r>
        <w:rPr>
          <w:rFonts w:hint="default" w:ascii="Times New Roman" w:hAnsi="Times New Roman" w:eastAsia="方正仿宋_GBK" w:cs="Times New Roman"/>
        </w:rPr>
        <w:t>习近平新时代中国特色社会主义思想特别是习近平法治思想</w:t>
      </w:r>
      <w:r>
        <w:rPr>
          <w:rFonts w:hint="default" w:ascii="Times New Roman" w:hAnsi="Times New Roman" w:eastAsia="方正仿宋_GBK" w:cs="Times New Roman"/>
          <w:lang w:eastAsia="zh-CN"/>
        </w:rPr>
        <w:t>；</w:t>
      </w:r>
    </w:p>
    <w:p>
      <w:pPr>
        <w:pStyle w:val="9"/>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方正仿宋_GBK" w:cs="Times New Roman"/>
          <w:lang w:eastAsia="zh-CN"/>
        </w:rPr>
      </w:pPr>
      <w:r>
        <w:rPr>
          <w:rFonts w:hint="default" w:ascii="Times New Roman" w:hAnsi="Times New Roman" w:eastAsia="方正仿宋_GBK" w:cs="Times New Roman"/>
          <w:lang w:val="en-US" w:eastAsia="zh-CN"/>
        </w:rPr>
        <w:t xml:space="preserve">2. </w:t>
      </w:r>
      <w:r>
        <w:rPr>
          <w:rFonts w:hint="default" w:ascii="Times New Roman" w:hAnsi="Times New Roman" w:eastAsia="方正仿宋_GBK" w:cs="Times New Roman"/>
        </w:rPr>
        <w:t>党的二十届三中全会精神</w:t>
      </w:r>
      <w:r>
        <w:rPr>
          <w:rFonts w:hint="default" w:ascii="Times New Roman" w:hAnsi="Times New Roman" w:eastAsia="方正仿宋_GBK" w:cs="Times New Roman"/>
          <w:lang w:eastAsia="zh-CN"/>
        </w:rPr>
        <w:t>；</w:t>
      </w:r>
    </w:p>
    <w:p>
      <w:pPr>
        <w:pStyle w:val="9"/>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方正仿宋_GBK" w:cs="Times New Roman"/>
          <w:lang w:eastAsia="zh-CN"/>
        </w:rPr>
      </w:pPr>
      <w:r>
        <w:rPr>
          <w:rFonts w:hint="default" w:ascii="Times New Roman" w:hAnsi="Times New Roman" w:eastAsia="方正仿宋_GBK" w:cs="Times New Roman"/>
          <w:lang w:val="en-US" w:eastAsia="zh-CN"/>
        </w:rPr>
        <w:t xml:space="preserve">3. </w:t>
      </w:r>
      <w:r>
        <w:rPr>
          <w:rFonts w:hint="default" w:ascii="Times New Roman" w:hAnsi="Times New Roman" w:eastAsia="方正仿宋_GBK" w:cs="Times New Roman"/>
        </w:rPr>
        <w:t>新中国宪法发展历程和宪法的地位作用</w:t>
      </w:r>
      <w:r>
        <w:rPr>
          <w:rFonts w:hint="default" w:ascii="Times New Roman" w:hAnsi="Times New Roman" w:eastAsia="方正仿宋_GBK" w:cs="Times New Roman"/>
          <w:lang w:eastAsia="zh-CN"/>
        </w:rPr>
        <w:t>；</w:t>
      </w:r>
    </w:p>
    <w:p>
      <w:pPr>
        <w:pStyle w:val="9"/>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方正仿宋_GBK" w:cs="Times New Roman"/>
          <w:lang w:eastAsia="zh-CN"/>
        </w:rPr>
      </w:pPr>
      <w:r>
        <w:rPr>
          <w:rFonts w:hint="default" w:ascii="Times New Roman" w:hAnsi="Times New Roman" w:eastAsia="方正仿宋_GBK" w:cs="Times New Roman"/>
          <w:lang w:val="en-US" w:eastAsia="zh-CN"/>
        </w:rPr>
        <w:t xml:space="preserve">4. </w:t>
      </w:r>
      <w:r>
        <w:rPr>
          <w:rFonts w:hint="default" w:ascii="Times New Roman" w:hAnsi="Times New Roman" w:eastAsia="方正仿宋_GBK" w:cs="Times New Roman"/>
        </w:rPr>
        <w:t>宪法</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国旗法、国歌法、国徽法等宪法相关法</w:t>
      </w:r>
      <w:r>
        <w:rPr>
          <w:rFonts w:hint="default" w:ascii="Times New Roman" w:hAnsi="Times New Roman" w:eastAsia="方正仿宋_GBK" w:cs="Times New Roman"/>
          <w:lang w:eastAsia="zh-CN"/>
        </w:rPr>
        <w:t>；</w:t>
      </w:r>
    </w:p>
    <w:p>
      <w:pPr>
        <w:pStyle w:val="9"/>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方正仿宋_GBK" w:cs="Times New Roman"/>
          <w:lang w:eastAsia="zh-CN"/>
        </w:rPr>
      </w:pPr>
      <w:r>
        <w:rPr>
          <w:rFonts w:hint="default" w:ascii="Times New Roman" w:hAnsi="Times New Roman" w:eastAsia="方正仿宋_GBK" w:cs="Times New Roman"/>
          <w:lang w:val="en-US" w:eastAsia="zh-CN"/>
        </w:rPr>
        <w:t xml:space="preserve">5. </w:t>
      </w:r>
      <w:r>
        <w:rPr>
          <w:rFonts w:hint="default" w:ascii="Times New Roman" w:hAnsi="Times New Roman" w:eastAsia="方正仿宋_GBK" w:cs="Times New Roman"/>
        </w:rPr>
        <w:t>新中国成立75年来特别是党的十八大以来全面依法治国取得的历史性成就</w:t>
      </w:r>
      <w:r>
        <w:rPr>
          <w:rFonts w:hint="default" w:ascii="Times New Roman" w:hAnsi="Times New Roman" w:eastAsia="方正仿宋_GBK" w:cs="Times New Roman"/>
          <w:lang w:eastAsia="zh-CN"/>
        </w:rPr>
        <w:t>；</w:t>
      </w:r>
    </w:p>
    <w:p>
      <w:pPr>
        <w:pStyle w:val="9"/>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方正仿宋_GBK" w:cs="Times New Roman"/>
          <w:lang w:eastAsia="zh-CN"/>
        </w:rPr>
      </w:pPr>
      <w:r>
        <w:rPr>
          <w:rFonts w:hint="default" w:ascii="Times New Roman" w:hAnsi="Times New Roman" w:eastAsia="方正仿宋_GBK" w:cs="Times New Roman"/>
          <w:lang w:val="en-US" w:eastAsia="zh-CN"/>
        </w:rPr>
        <w:t xml:space="preserve">6. </w:t>
      </w:r>
      <w:r>
        <w:rPr>
          <w:rFonts w:hint="default" w:ascii="Times New Roman" w:hAnsi="Times New Roman" w:eastAsia="方正仿宋_GBK" w:cs="Times New Roman"/>
        </w:rPr>
        <w:t>市委六届二次全会以来全面依法治市取得的显著成效</w:t>
      </w:r>
      <w:r>
        <w:rPr>
          <w:rFonts w:hint="default" w:ascii="Times New Roman" w:hAnsi="Times New Roman" w:eastAsia="方正仿宋_GBK" w:cs="Times New Roman"/>
          <w:lang w:eastAsia="zh-CN"/>
        </w:rPr>
        <w:t>；</w:t>
      </w:r>
    </w:p>
    <w:p>
      <w:pPr>
        <w:pStyle w:val="9"/>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方正仿宋_GBK" w:cs="Times New Roman"/>
          <w:lang w:eastAsia="zh-CN"/>
        </w:rPr>
      </w:pPr>
      <w:r>
        <w:rPr>
          <w:rFonts w:hint="default" w:ascii="Times New Roman" w:hAnsi="Times New Roman" w:eastAsia="方正仿宋_GBK" w:cs="Times New Roman"/>
          <w:lang w:val="en-US" w:eastAsia="zh-CN"/>
        </w:rPr>
        <w:t xml:space="preserve">7. </w:t>
      </w:r>
      <w:r>
        <w:rPr>
          <w:rFonts w:hint="default" w:ascii="Times New Roman" w:hAnsi="Times New Roman" w:eastAsia="方正仿宋_GBK" w:cs="Times New Roman"/>
        </w:rPr>
        <w:t>重庆市全面深化改革推进大会</w:t>
      </w:r>
      <w:r>
        <w:rPr>
          <w:rFonts w:hint="default" w:ascii="Times New Roman" w:hAnsi="Times New Roman" w:eastAsia="方正仿宋_GBK" w:cs="Times New Roman"/>
          <w:lang w:eastAsia="zh-CN"/>
        </w:rPr>
        <w:t>精神。</w:t>
      </w:r>
    </w:p>
    <w:p>
      <w:pPr>
        <w:pStyle w:val="9"/>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方正黑体_GBK" w:cs="Times New Roman"/>
        </w:rPr>
      </w:pPr>
      <w:r>
        <w:rPr>
          <w:rFonts w:hint="default" w:ascii="Times New Roman" w:hAnsi="Times New Roman" w:eastAsia="方正黑体_GBK" w:cs="Times New Roman"/>
        </w:rPr>
        <w:t>四、时间安排</w:t>
      </w:r>
    </w:p>
    <w:p>
      <w:pPr>
        <w:pStyle w:val="9"/>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方正仿宋_GBK" w:cs="Times New Roman"/>
          <w:lang w:eastAsia="zh-CN"/>
        </w:rPr>
      </w:pPr>
      <w:r>
        <w:rPr>
          <w:rFonts w:hint="default" w:ascii="Times New Roman" w:hAnsi="Times New Roman" w:eastAsia="方正仿宋_GBK" w:cs="Times New Roman"/>
        </w:rPr>
        <w:t>12月1日（周</w:t>
      </w:r>
      <w:r>
        <w:rPr>
          <w:rFonts w:hint="default" w:ascii="Times New Roman" w:hAnsi="Times New Roman" w:eastAsia="方正仿宋_GBK" w:cs="Times New Roman"/>
          <w:lang w:eastAsia="zh-CN"/>
        </w:rPr>
        <w:t>日</w:t>
      </w:r>
      <w:r>
        <w:rPr>
          <w:rFonts w:hint="default" w:ascii="Times New Roman" w:hAnsi="Times New Roman" w:eastAsia="方正仿宋_GBK" w:cs="Times New Roman"/>
        </w:rPr>
        <w:t>）—12月7日</w:t>
      </w:r>
      <w:r>
        <w:rPr>
          <w:rFonts w:hint="default" w:ascii="Times New Roman" w:hAnsi="Times New Roman" w:eastAsia="方正仿宋_GBK" w:cs="Times New Roman"/>
          <w:lang w:eastAsia="zh-CN"/>
        </w:rPr>
        <w:t>（周六）。</w:t>
      </w:r>
    </w:p>
    <w:p>
      <w:pPr>
        <w:pStyle w:val="9"/>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方正仿宋_GBK" w:cs="Times New Roman"/>
          <w:lang w:eastAsia="zh-CN"/>
        </w:rPr>
      </w:pPr>
      <w:r>
        <w:rPr>
          <w:rFonts w:hint="default" w:ascii="Times New Roman" w:hAnsi="Times New Roman" w:eastAsia="方正仿宋_GBK" w:cs="Times New Roman"/>
          <w:lang w:eastAsia="zh-CN"/>
        </w:rPr>
        <w:t>各镇街各部门结合实际，可在时间上适当延展。</w:t>
      </w:r>
    </w:p>
    <w:p>
      <w:pPr>
        <w:pStyle w:val="9"/>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方正黑体_GBK" w:cs="Times New Roman"/>
        </w:rPr>
      </w:pPr>
      <w:r>
        <w:rPr>
          <w:rFonts w:hint="default" w:ascii="Times New Roman" w:hAnsi="Times New Roman" w:eastAsia="方正黑体_GBK" w:cs="Times New Roman"/>
        </w:rPr>
        <w:t>五、工作安排</w:t>
      </w:r>
    </w:p>
    <w:p>
      <w:pPr>
        <w:keepNext w:val="0"/>
        <w:keepLines w:val="0"/>
        <w:pageBreakBefore w:val="0"/>
        <w:widowControl w:val="0"/>
        <w:kinsoku/>
        <w:wordWrap/>
        <w:overflowPunct/>
        <w:topLinePunct w:val="0"/>
        <w:autoSpaceDE/>
        <w:autoSpaceDN/>
        <w:bidi w:val="0"/>
        <w:spacing w:line="576" w:lineRule="exact"/>
        <w:ind w:firstLine="640" w:firstLineChars="200"/>
        <w:rPr>
          <w:rFonts w:hint="default" w:ascii="Times New Roman" w:hAnsi="Times New Roman" w:eastAsia="方正楷体_GBK" w:cs="Times New Roman"/>
          <w:lang w:val="en-US" w:eastAsia="zh-CN"/>
        </w:rPr>
      </w:pPr>
      <w:r>
        <w:rPr>
          <w:rFonts w:hint="default" w:ascii="Times New Roman" w:hAnsi="Times New Roman" w:eastAsia="方正楷体_GBK" w:cs="Times New Roman"/>
          <w:lang w:eastAsia="zh-CN"/>
        </w:rPr>
        <w:t>（一）“</w:t>
      </w:r>
      <w:r>
        <w:rPr>
          <w:rFonts w:hint="default" w:ascii="Times New Roman" w:hAnsi="Times New Roman" w:eastAsia="方正楷体_GBK" w:cs="Times New Roman"/>
          <w:lang w:val="en-US" w:eastAsia="zh-CN"/>
        </w:rPr>
        <w:t>1场</w:t>
      </w:r>
      <w:r>
        <w:rPr>
          <w:rFonts w:hint="default" w:ascii="Times New Roman" w:hAnsi="Times New Roman" w:eastAsia="方正楷体_GBK" w:cs="Times New Roman"/>
          <w:lang w:eastAsia="zh-CN"/>
        </w:rPr>
        <w:t>”</w:t>
      </w:r>
      <w:r>
        <w:rPr>
          <w:rFonts w:hint="default" w:ascii="Times New Roman" w:hAnsi="Times New Roman" w:eastAsia="方正楷体_GBK" w:cs="Times New Roman"/>
          <w:lang w:val="en-US" w:eastAsia="zh-CN"/>
        </w:rPr>
        <w:t>主题</w:t>
      </w:r>
      <w:r>
        <w:rPr>
          <w:rFonts w:hint="eastAsia" w:eastAsia="方正楷体_GBK" w:cs="Times New Roman"/>
          <w:lang w:val="en-US" w:eastAsia="zh-CN"/>
        </w:rPr>
        <w:t>宣传</w:t>
      </w:r>
      <w:r>
        <w:rPr>
          <w:rFonts w:hint="default" w:ascii="Times New Roman" w:hAnsi="Times New Roman" w:eastAsia="方正楷体_GBK" w:cs="Times New Roman"/>
          <w:lang w:val="en-US" w:eastAsia="zh-CN"/>
        </w:rPr>
        <w:t>活动</w:t>
      </w:r>
    </w:p>
    <w:p>
      <w:pPr>
        <w:pStyle w:val="9"/>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举</w:t>
      </w:r>
      <w:r>
        <w:rPr>
          <w:rFonts w:hint="default" w:ascii="Times New Roman" w:hAnsi="Times New Roman" w:eastAsia="方正仿宋_GBK" w:cs="Times New Roman"/>
          <w:lang w:eastAsia="zh-CN"/>
        </w:rPr>
        <w:t>行綦江区</w:t>
      </w:r>
      <w:r>
        <w:rPr>
          <w:rFonts w:hint="default" w:ascii="Times New Roman" w:hAnsi="Times New Roman" w:eastAsia="方正仿宋_GBK" w:cs="Times New Roman"/>
        </w:rPr>
        <w:t>202</w:t>
      </w:r>
      <w:r>
        <w:rPr>
          <w:rFonts w:hint="default" w:ascii="Times New Roman" w:hAnsi="Times New Roman" w:eastAsia="方正仿宋_GBK" w:cs="Times New Roman"/>
          <w:lang w:val="en-US" w:eastAsia="zh-CN"/>
        </w:rPr>
        <w:t>4</w:t>
      </w:r>
      <w:r>
        <w:rPr>
          <w:rFonts w:hint="default" w:ascii="Times New Roman" w:hAnsi="Times New Roman" w:eastAsia="方正仿宋_GBK" w:cs="Times New Roman"/>
        </w:rPr>
        <w:t>年</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宪法宣传周</w:t>
      </w:r>
      <w:r>
        <w:rPr>
          <w:rFonts w:hint="default" w:ascii="Times New Roman" w:hAnsi="Times New Roman" w:eastAsia="方正仿宋_GBK" w:cs="Times New Roman"/>
          <w:lang w:eastAsia="zh-CN"/>
        </w:rPr>
        <w:t>”主题</w:t>
      </w:r>
      <w:r>
        <w:rPr>
          <w:rFonts w:hint="eastAsia" w:ascii="Times New Roman" w:hAnsi="Times New Roman" w:eastAsia="方正仿宋_GBK" w:cs="Times New Roman"/>
          <w:lang w:eastAsia="zh-CN"/>
        </w:rPr>
        <w:t>宣传</w:t>
      </w:r>
      <w:r>
        <w:rPr>
          <w:rFonts w:hint="default" w:ascii="Times New Roman" w:hAnsi="Times New Roman" w:eastAsia="方正仿宋_GBK" w:cs="Times New Roman"/>
        </w:rPr>
        <w:t>活动，通过法治文艺展示、集中宣传</w:t>
      </w:r>
      <w:r>
        <w:rPr>
          <w:rFonts w:hint="default" w:ascii="Times New Roman" w:hAnsi="Times New Roman" w:eastAsia="方正仿宋_GBK" w:cs="Times New Roman"/>
          <w:lang w:eastAsia="zh-CN"/>
        </w:rPr>
        <w:t>等</w:t>
      </w:r>
      <w:r>
        <w:rPr>
          <w:rFonts w:hint="default" w:ascii="Times New Roman" w:hAnsi="Times New Roman" w:eastAsia="方正仿宋_GBK" w:cs="Times New Roman"/>
        </w:rPr>
        <w:t>形式，营造宪法宣传浓厚氛围，扩大普法宣传影响力。</w:t>
      </w:r>
      <w:r>
        <w:rPr>
          <w:rFonts w:hint="default" w:ascii="Times New Roman" w:hAnsi="Times New Roman" w:eastAsia="方正仿宋_GBK" w:cs="Times New Roman"/>
          <w:lang w:eastAsia="zh-CN"/>
        </w:rPr>
        <w:t>区</w:t>
      </w:r>
      <w:r>
        <w:rPr>
          <w:rFonts w:hint="default" w:ascii="Times New Roman" w:hAnsi="Times New Roman" w:eastAsia="方正仿宋_GBK" w:cs="Times New Roman"/>
        </w:rPr>
        <w:t>委全面依法治</w:t>
      </w:r>
      <w:r>
        <w:rPr>
          <w:rFonts w:hint="default" w:ascii="Times New Roman" w:hAnsi="Times New Roman" w:eastAsia="方正仿宋_GBK" w:cs="Times New Roman"/>
          <w:lang w:eastAsia="zh-CN"/>
        </w:rPr>
        <w:t>区</w:t>
      </w:r>
      <w:r>
        <w:rPr>
          <w:rFonts w:hint="default" w:ascii="Times New Roman" w:hAnsi="Times New Roman" w:eastAsia="方正仿宋_GBK" w:cs="Times New Roman"/>
        </w:rPr>
        <w:t>委员会守法普法协调小组</w:t>
      </w:r>
      <w:r>
        <w:rPr>
          <w:rFonts w:hint="default" w:ascii="Times New Roman" w:hAnsi="Times New Roman" w:eastAsia="方正仿宋_GBK" w:cs="Times New Roman"/>
          <w:lang w:eastAsia="zh-CN"/>
        </w:rPr>
        <w:t>成员单位，</w:t>
      </w:r>
      <w:r>
        <w:rPr>
          <w:rFonts w:hint="default" w:ascii="Times New Roman" w:hAnsi="Times New Roman" w:eastAsia="方正仿宋_GBK" w:cs="Times New Roman"/>
          <w:lang w:val="en-US" w:eastAsia="zh-CN"/>
        </w:rPr>
        <w:t>区人大代表，区政协委员，政法干警、法律服务工作者、乡村（社区）“法律明白人”代表</w:t>
      </w:r>
      <w:r>
        <w:rPr>
          <w:rFonts w:hint="default" w:ascii="Times New Roman" w:hAnsi="Times New Roman" w:eastAsia="方正仿宋_GBK" w:cs="Times New Roman"/>
          <w:lang w:eastAsia="zh-CN"/>
        </w:rPr>
        <w:t>和</w:t>
      </w:r>
      <w:r>
        <w:rPr>
          <w:rFonts w:hint="default" w:ascii="Times New Roman" w:hAnsi="Times New Roman" w:eastAsia="方正仿宋_GBK" w:cs="Times New Roman"/>
        </w:rPr>
        <w:t>媒体记者参加。</w:t>
      </w:r>
    </w:p>
    <w:p>
      <w:pPr>
        <w:pStyle w:val="9"/>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方正楷体_GBK" w:cs="Times New Roman"/>
          <w:lang w:eastAsia="zh-CN"/>
        </w:rPr>
      </w:pPr>
      <w:r>
        <w:rPr>
          <w:rFonts w:hint="default" w:ascii="Times New Roman" w:hAnsi="Times New Roman" w:eastAsia="方正楷体_GBK" w:cs="Times New Roman"/>
          <w:lang w:eastAsia="zh-CN"/>
        </w:rPr>
        <w:t>牵头单位：区委宣传部、区委网信办、</w:t>
      </w:r>
      <w:r>
        <w:rPr>
          <w:rFonts w:hint="default" w:ascii="Times New Roman" w:hAnsi="Times New Roman" w:eastAsia="方正楷体_GBK" w:cs="Times New Roman"/>
        </w:rPr>
        <w:t>区人大监察法</w:t>
      </w:r>
      <w:r>
        <w:rPr>
          <w:rFonts w:hint="default" w:ascii="Times New Roman" w:hAnsi="Times New Roman" w:eastAsia="方正楷体_GBK" w:cs="Times New Roman"/>
          <w:lang w:eastAsia="zh-CN"/>
        </w:rPr>
        <w:t>制</w:t>
      </w:r>
      <w:r>
        <w:rPr>
          <w:rFonts w:hint="default" w:ascii="Times New Roman" w:hAnsi="Times New Roman" w:eastAsia="方正楷体_GBK" w:cs="Times New Roman"/>
        </w:rPr>
        <w:t>委</w:t>
      </w:r>
      <w:r>
        <w:rPr>
          <w:rFonts w:hint="default" w:ascii="Times New Roman" w:hAnsi="Times New Roman" w:eastAsia="方正楷体_GBK" w:cs="Times New Roman"/>
          <w:lang w:eastAsia="zh-CN"/>
        </w:rPr>
        <w:t>办公室</w:t>
      </w:r>
      <w:r>
        <w:rPr>
          <w:rFonts w:hint="eastAsia" w:ascii="Times New Roman" w:hAnsi="Times New Roman" w:eastAsia="方正楷体_GBK" w:cs="Times New Roman"/>
          <w:sz w:val="32"/>
          <w:szCs w:val="32"/>
          <w:lang w:eastAsia="zh-CN"/>
        </w:rPr>
        <w:t>、</w:t>
      </w:r>
      <w:r>
        <w:rPr>
          <w:rFonts w:hint="default" w:ascii="Times New Roman" w:hAnsi="Times New Roman" w:eastAsia="方正楷体_GBK" w:cs="Times New Roman"/>
          <w:lang w:eastAsia="zh-CN"/>
        </w:rPr>
        <w:t>区司法局、区普法办</w:t>
      </w:r>
    </w:p>
    <w:p>
      <w:pPr>
        <w:pStyle w:val="9"/>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方正楷体_GBK" w:cs="Times New Roman"/>
          <w:lang w:eastAsia="zh-CN"/>
        </w:rPr>
      </w:pPr>
      <w:r>
        <w:rPr>
          <w:rFonts w:hint="default" w:ascii="Times New Roman" w:hAnsi="Times New Roman" w:eastAsia="方正楷体_GBK" w:cs="Times New Roman"/>
          <w:lang w:eastAsia="zh-CN"/>
        </w:rPr>
        <w:t>配合</w:t>
      </w:r>
      <w:r>
        <w:rPr>
          <w:rFonts w:hint="default" w:ascii="Times New Roman" w:hAnsi="Times New Roman" w:eastAsia="方正楷体_GBK" w:cs="Times New Roman"/>
        </w:rPr>
        <w:t>单位：</w:t>
      </w:r>
      <w:r>
        <w:rPr>
          <w:rFonts w:hint="default" w:ascii="Times New Roman" w:hAnsi="Times New Roman" w:eastAsia="方正楷体_GBK" w:cs="Times New Roman"/>
          <w:lang w:eastAsia="zh-CN"/>
        </w:rPr>
        <w:t>区级各部门、各镇街、区融媒体中心</w:t>
      </w:r>
    </w:p>
    <w:p>
      <w:pPr>
        <w:keepNext w:val="0"/>
        <w:keepLines w:val="0"/>
        <w:pageBreakBefore w:val="0"/>
        <w:widowControl w:val="0"/>
        <w:kinsoku/>
        <w:wordWrap/>
        <w:overflowPunct/>
        <w:topLinePunct w:val="0"/>
        <w:autoSpaceDE/>
        <w:autoSpaceDN/>
        <w:bidi w:val="0"/>
        <w:spacing w:line="576" w:lineRule="exact"/>
        <w:ind w:firstLine="640" w:firstLineChars="200"/>
        <w:rPr>
          <w:rFonts w:hint="default" w:ascii="Times New Roman" w:hAnsi="Times New Roman" w:eastAsia="方正楷体_GBK" w:cs="Times New Roman"/>
          <w:lang w:val="en-US" w:eastAsia="zh-CN"/>
        </w:rPr>
      </w:pPr>
      <w:r>
        <w:rPr>
          <w:rFonts w:hint="default" w:ascii="Times New Roman" w:hAnsi="Times New Roman" w:eastAsia="方正楷体_GBK" w:cs="Times New Roman"/>
          <w:lang w:val="en-US" w:eastAsia="zh-CN"/>
        </w:rPr>
        <w:t>（二）“2端”社会宣传活动</w:t>
      </w:r>
    </w:p>
    <w:p>
      <w:pPr>
        <w:keepNext w:val="0"/>
        <w:keepLines w:val="0"/>
        <w:pageBreakBefore w:val="0"/>
        <w:widowControl w:val="0"/>
        <w:kinsoku/>
        <w:wordWrap/>
        <w:overflowPunct/>
        <w:topLinePunct w:val="0"/>
        <w:autoSpaceDE/>
        <w:autoSpaceDN/>
        <w:bidi w:val="0"/>
        <w:spacing w:line="576" w:lineRule="exact"/>
        <w:ind w:firstLine="643" w:firstLineChars="200"/>
        <w:rPr>
          <w:rFonts w:hint="default" w:ascii="Times New Roman" w:hAnsi="Times New Roman" w:eastAsia="方正仿宋_GBK" w:cs="Times New Roman"/>
        </w:rPr>
      </w:pPr>
      <w:r>
        <w:rPr>
          <w:rFonts w:hint="default" w:ascii="Times New Roman" w:hAnsi="Times New Roman" w:eastAsia="方正仿宋_GBK" w:cs="Times New Roman"/>
          <w:b/>
          <w:bCs/>
          <w:kern w:val="0"/>
          <w:sz w:val="32"/>
          <w:szCs w:val="32"/>
          <w:lang w:val="en-US" w:eastAsia="zh-CN" w:bidi="ar-SA"/>
        </w:rPr>
        <w:t>1.线上端</w:t>
      </w:r>
      <w:r>
        <w:rPr>
          <w:rFonts w:hint="eastAsia" w:eastAsia="方正仿宋_GBK" w:cs="Times New Roman"/>
          <w:b/>
          <w:bCs/>
          <w:kern w:val="0"/>
          <w:sz w:val="32"/>
          <w:szCs w:val="32"/>
          <w:lang w:val="en-US" w:eastAsia="zh-CN" w:bidi="ar-SA"/>
        </w:rPr>
        <w:t>媒体</w:t>
      </w:r>
      <w:r>
        <w:rPr>
          <w:rFonts w:hint="default" w:ascii="Times New Roman" w:hAnsi="Times New Roman" w:eastAsia="方正仿宋_GBK" w:cs="Times New Roman"/>
          <w:b/>
          <w:bCs/>
          <w:kern w:val="0"/>
          <w:sz w:val="32"/>
          <w:szCs w:val="32"/>
          <w:lang w:val="en-US" w:eastAsia="zh-CN" w:bidi="ar-SA"/>
        </w:rPr>
        <w:t>宣传。</w:t>
      </w:r>
      <w:r>
        <w:rPr>
          <w:rFonts w:hint="default" w:ascii="Times New Roman" w:hAnsi="Times New Roman" w:eastAsia="方正仿宋_GBK" w:cs="Times New Roman"/>
        </w:rPr>
        <w:t>綦江日报</w:t>
      </w:r>
      <w:r>
        <w:rPr>
          <w:rFonts w:hint="default" w:ascii="Times New Roman" w:hAnsi="Times New Roman" w:eastAsia="方正仿宋_GBK" w:cs="Times New Roman"/>
          <w:lang w:eastAsia="zh-CN"/>
        </w:rPr>
        <w:t>等区级报刊</w:t>
      </w:r>
      <w:r>
        <w:rPr>
          <w:rFonts w:hint="default" w:ascii="Times New Roman" w:hAnsi="Times New Roman" w:eastAsia="方正仿宋_GBK" w:cs="Times New Roman"/>
        </w:rPr>
        <w:t>在</w:t>
      </w:r>
      <w:r>
        <w:rPr>
          <w:rFonts w:hint="default" w:ascii="Times New Roman" w:hAnsi="Times New Roman" w:cs="Times New Roman"/>
        </w:rPr>
        <w:t>12</w:t>
      </w:r>
      <w:r>
        <w:rPr>
          <w:rFonts w:hint="default" w:ascii="Times New Roman" w:hAnsi="Times New Roman" w:eastAsia="方正仿宋_GBK" w:cs="Times New Roman"/>
        </w:rPr>
        <w:t>月</w:t>
      </w:r>
      <w:r>
        <w:rPr>
          <w:rFonts w:hint="default" w:ascii="Times New Roman" w:hAnsi="Times New Roman" w:cs="Times New Roman"/>
        </w:rPr>
        <w:t>4</w:t>
      </w:r>
      <w:r>
        <w:rPr>
          <w:rFonts w:hint="default" w:ascii="Times New Roman" w:hAnsi="Times New Roman" w:eastAsia="方正仿宋_GBK" w:cs="Times New Roman"/>
        </w:rPr>
        <w:t>日就深入学习宣传和贯彻实施宪法整版推出主题报道</w:t>
      </w:r>
      <w:r>
        <w:rPr>
          <w:rFonts w:hint="default" w:ascii="Times New Roman" w:hAnsi="Times New Roman" w:eastAsia="方正仿宋_GBK" w:cs="Times New Roman"/>
          <w:lang w:eastAsia="zh-CN"/>
        </w:rPr>
        <w:t>以及宪法宣传公益海报，</w:t>
      </w:r>
      <w:r>
        <w:rPr>
          <w:rFonts w:hint="default" w:ascii="Times New Roman" w:hAnsi="Times New Roman" w:eastAsia="方正仿宋_GBK" w:cs="Times New Roman"/>
        </w:rPr>
        <w:t>在“宪法宣传周”期间刊登全</w:t>
      </w:r>
      <w:r>
        <w:rPr>
          <w:rFonts w:hint="default" w:ascii="Times New Roman" w:hAnsi="Times New Roman" w:eastAsia="方正仿宋_GBK" w:cs="Times New Roman"/>
          <w:lang w:eastAsia="zh-CN"/>
        </w:rPr>
        <w:t>区</w:t>
      </w:r>
      <w:r>
        <w:rPr>
          <w:rFonts w:hint="default" w:ascii="Times New Roman" w:hAnsi="Times New Roman" w:eastAsia="方正仿宋_GBK" w:cs="Times New Roman"/>
        </w:rPr>
        <w:t>开展宪法学习宣传活动报道</w:t>
      </w:r>
      <w:r>
        <w:rPr>
          <w:rFonts w:hint="default" w:ascii="Times New Roman" w:hAnsi="Times New Roman" w:eastAsia="方正仿宋_GBK" w:cs="Times New Roman"/>
          <w:lang w:eastAsia="zh-CN"/>
        </w:rPr>
        <w:t>；</w:t>
      </w:r>
      <w:r>
        <w:rPr>
          <w:rFonts w:hint="eastAsia" w:eastAsia="方正仿宋_GBK" w:cs="Times New Roman"/>
          <w:lang w:eastAsia="zh-CN"/>
        </w:rPr>
        <w:t>区融媒体中心</w:t>
      </w:r>
      <w:r>
        <w:rPr>
          <w:rFonts w:hint="default" w:ascii="Times New Roman" w:hAnsi="Times New Roman" w:eastAsia="方正仿宋_GBK" w:cs="Times New Roman"/>
          <w:color w:val="auto"/>
        </w:rPr>
        <w:t>适时</w:t>
      </w:r>
      <w:r>
        <w:rPr>
          <w:rFonts w:hint="eastAsia" w:eastAsia="方正仿宋_GBK" w:cs="Times New Roman"/>
          <w:color w:val="auto"/>
          <w:lang w:eastAsia="zh-CN"/>
        </w:rPr>
        <w:t>播放</w:t>
      </w:r>
      <w:r>
        <w:rPr>
          <w:rFonts w:hint="default" w:ascii="Times New Roman" w:hAnsi="Times New Roman" w:eastAsia="方正仿宋_GBK" w:cs="Times New Roman"/>
          <w:color w:val="auto"/>
        </w:rPr>
        <w:t>中央广播电视总台在CCTV1、CCTV12频道播的“宪法的精神 法治的力量——202</w:t>
      </w:r>
      <w:r>
        <w:rPr>
          <w:rFonts w:hint="default" w:ascii="Times New Roman" w:hAnsi="Times New Roman" w:eastAsia="方正仿宋_GBK" w:cs="Times New Roman"/>
          <w:color w:val="auto"/>
          <w:lang w:val="en-US" w:eastAsia="zh-CN"/>
        </w:rPr>
        <w:t>4</w:t>
      </w:r>
      <w:r>
        <w:rPr>
          <w:rFonts w:hint="default" w:ascii="Times New Roman" w:hAnsi="Times New Roman" w:eastAsia="方正仿宋_GBK" w:cs="Times New Roman"/>
          <w:color w:val="auto"/>
        </w:rPr>
        <w:t>年度法治人物”特别节目</w:t>
      </w:r>
      <w:r>
        <w:rPr>
          <w:rFonts w:hint="default" w:ascii="Times New Roman" w:hAnsi="Times New Roman" w:eastAsia="方正仿宋_GBK" w:cs="Times New Roman"/>
          <w:color w:val="auto"/>
          <w:lang w:eastAsia="zh-CN"/>
        </w:rPr>
        <w:t>，</w:t>
      </w:r>
      <w:r>
        <w:rPr>
          <w:rFonts w:hint="default" w:ascii="Times New Roman" w:hAnsi="Times New Roman" w:eastAsia="方正仿宋_GBK" w:cs="Times New Roman"/>
        </w:rPr>
        <w:t>在“宪法宣传周”期间播放宪法宣传公益广告，加强</w:t>
      </w:r>
      <w:r>
        <w:rPr>
          <w:rFonts w:hint="default" w:ascii="Times New Roman" w:hAnsi="Times New Roman" w:eastAsia="方正仿宋_GBK" w:cs="Times New Roman"/>
          <w:lang w:eastAsia="zh-CN"/>
        </w:rPr>
        <w:t>全区</w:t>
      </w:r>
      <w:r>
        <w:rPr>
          <w:rFonts w:hint="default" w:ascii="Times New Roman" w:hAnsi="Times New Roman" w:eastAsia="方正仿宋_GBK" w:cs="Times New Roman"/>
        </w:rPr>
        <w:t>开展宪法学习宣传活动报道</w:t>
      </w:r>
      <w:r>
        <w:rPr>
          <w:rFonts w:hint="default" w:ascii="Times New Roman" w:hAnsi="Times New Roman" w:eastAsia="方正仿宋_GBK" w:cs="Times New Roman"/>
          <w:lang w:eastAsia="zh-CN"/>
        </w:rPr>
        <w:t>；“到綦江”“綦江发布”等区级网络媒体</w:t>
      </w:r>
      <w:r>
        <w:rPr>
          <w:rFonts w:hint="default" w:ascii="Times New Roman" w:hAnsi="Times New Roman" w:eastAsia="方正仿宋_GBK" w:cs="Times New Roman"/>
        </w:rPr>
        <w:t>在“宪法宣传周”期间刊播宪法宣传公益海报和广告，加强</w:t>
      </w:r>
      <w:r>
        <w:rPr>
          <w:rFonts w:hint="default" w:ascii="Times New Roman" w:hAnsi="Times New Roman" w:eastAsia="方正仿宋_GBK" w:cs="Times New Roman"/>
          <w:lang w:eastAsia="zh-CN"/>
        </w:rPr>
        <w:t>全区</w:t>
      </w:r>
      <w:r>
        <w:rPr>
          <w:rFonts w:hint="default" w:ascii="Times New Roman" w:hAnsi="Times New Roman" w:eastAsia="方正仿宋_GBK" w:cs="Times New Roman"/>
        </w:rPr>
        <w:t>开展宪法学习宣传活动报道。</w:t>
      </w:r>
      <w:r>
        <w:rPr>
          <w:rFonts w:hint="default" w:ascii="Times New Roman" w:hAnsi="Times New Roman" w:eastAsia="方正仿宋_GBK" w:cs="Times New Roman"/>
          <w:lang w:eastAsia="zh-CN"/>
        </w:rPr>
        <w:t>推送宪法主题普法公益短信</w:t>
      </w:r>
      <w:r>
        <w:rPr>
          <w:rFonts w:hint="default" w:ascii="Times New Roman" w:hAnsi="Times New Roman" w:eastAsia="方正仿宋_GBK" w:cs="Times New Roma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牵头单位：区委宣传部</w:t>
      </w:r>
      <w:r>
        <w:rPr>
          <w:rFonts w:hint="default" w:ascii="Times New Roman" w:hAnsi="Times New Roman" w:eastAsia="方正楷体_GBK" w:cs="Times New Roman"/>
          <w:sz w:val="32"/>
          <w:szCs w:val="32"/>
          <w:lang w:eastAsia="zh-CN"/>
        </w:rPr>
        <w:t>、</w:t>
      </w:r>
      <w:r>
        <w:rPr>
          <w:rFonts w:hint="eastAsia" w:eastAsia="方正楷体_GBK" w:cs="Times New Roman"/>
          <w:sz w:val="32"/>
          <w:szCs w:val="32"/>
          <w:lang w:eastAsia="zh-CN"/>
        </w:rPr>
        <w:t>区委网信办、</w:t>
      </w:r>
      <w:r>
        <w:rPr>
          <w:rFonts w:hint="default" w:ascii="Times New Roman" w:hAnsi="Times New Roman" w:eastAsia="方正楷体_GBK" w:cs="Times New Roman"/>
          <w:sz w:val="32"/>
          <w:szCs w:val="32"/>
          <w:lang w:eastAsia="zh-CN"/>
        </w:rPr>
        <w:t>区普法办、</w:t>
      </w:r>
      <w:r>
        <w:rPr>
          <w:rFonts w:hint="default" w:ascii="Times New Roman" w:hAnsi="Times New Roman" w:eastAsia="方正楷体_GBK" w:cs="Times New Roman"/>
          <w:sz w:val="32"/>
          <w:szCs w:val="32"/>
        </w:rPr>
        <w:t>区融媒体中心</w:t>
      </w:r>
    </w:p>
    <w:p>
      <w:pPr>
        <w:pStyle w:val="9"/>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楷体_GBK" w:cs="Times New Roman"/>
        </w:rPr>
        <w:t>配合单位：</w:t>
      </w:r>
      <w:r>
        <w:rPr>
          <w:rFonts w:hint="default" w:ascii="Times New Roman" w:hAnsi="Times New Roman" w:eastAsia="方正楷体_GBK" w:cs="Times New Roman"/>
          <w:lang w:eastAsia="zh-CN"/>
        </w:rPr>
        <w:t>区级各部门、各镇街</w:t>
      </w:r>
    </w:p>
    <w:p>
      <w:pPr>
        <w:pStyle w:val="2"/>
        <w:keepNext w:val="0"/>
        <w:keepLines w:val="0"/>
        <w:pageBreakBefore w:val="0"/>
        <w:widowControl w:val="0"/>
        <w:kinsoku/>
        <w:wordWrap/>
        <w:overflowPunct/>
        <w:topLinePunct w:val="0"/>
        <w:autoSpaceDE/>
        <w:autoSpaceDN/>
        <w:bidi w:val="0"/>
        <w:spacing w:line="576" w:lineRule="exact"/>
        <w:ind w:firstLine="643" w:firstLineChars="200"/>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2.线下端户外宣传。</w:t>
      </w:r>
      <w:r>
        <w:rPr>
          <w:rFonts w:hint="default" w:ascii="Times New Roman" w:hAnsi="Times New Roman" w:eastAsia="方正仿宋_GBK" w:cs="Times New Roman"/>
          <w:kern w:val="0"/>
          <w:sz w:val="32"/>
          <w:szCs w:val="32"/>
          <w:lang w:val="en-US" w:eastAsia="zh-CN" w:bidi="ar-SA"/>
        </w:rPr>
        <w:t>依托法治文化广场、法治长廊、法治宣传栏等法治文化阵地，各镇街各部门LED显示屏以及广场、公园、商圈等公共区域LED显示屏滚动播出宪法宣传公益广告及标语。做好宪法宣传公益海报、横幅、标语的投放张贴工作，在公交车、公交站台、重要街区灯杆广告牌、灯箱等张贴宣传标语，各镇街、各部门要在全区人群密集区域、交通枢纽、主要路口、商业街区、建筑工地等全覆盖投放张贴“国家宪法日”主题宣传内容。</w:t>
      </w:r>
    </w:p>
    <w:p>
      <w:pPr>
        <w:pStyle w:val="9"/>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方正楷体_GBK" w:cs="Times New Roman"/>
        </w:rPr>
      </w:pPr>
      <w:r>
        <w:rPr>
          <w:rFonts w:hint="default" w:ascii="Times New Roman" w:hAnsi="Times New Roman" w:eastAsia="方正楷体_GBK" w:cs="Times New Roman"/>
        </w:rPr>
        <w:t>牵头单位：区委宣传部、区普法办</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配合单位：</w:t>
      </w:r>
      <w:r>
        <w:rPr>
          <w:rFonts w:hint="default" w:ascii="Times New Roman" w:hAnsi="Times New Roman" w:eastAsia="方正楷体_GBK" w:cs="Times New Roman"/>
          <w:lang w:eastAsia="zh-CN"/>
        </w:rPr>
        <w:t>区级各部门、各镇街</w:t>
      </w:r>
    </w:p>
    <w:p>
      <w:pPr>
        <w:keepNext w:val="0"/>
        <w:keepLines w:val="0"/>
        <w:pageBreakBefore w:val="0"/>
        <w:widowControl w:val="0"/>
        <w:kinsoku/>
        <w:wordWrap/>
        <w:overflowPunct/>
        <w:topLinePunct w:val="0"/>
        <w:autoSpaceDE/>
        <w:autoSpaceDN/>
        <w:bidi w:val="0"/>
        <w:spacing w:line="576" w:lineRule="exact"/>
        <w:ind w:firstLine="640" w:firstLineChars="200"/>
        <w:rPr>
          <w:rFonts w:hint="default" w:ascii="Times New Roman" w:hAnsi="Times New Roman" w:eastAsia="方正楷体_GBK" w:cs="Times New Roman"/>
          <w:lang w:val="en-US" w:eastAsia="zh-CN"/>
        </w:rPr>
      </w:pPr>
      <w:r>
        <w:rPr>
          <w:rFonts w:hint="default" w:ascii="Times New Roman" w:hAnsi="Times New Roman" w:eastAsia="方正楷体_GBK" w:cs="Times New Roman"/>
          <w:lang w:val="en-US" w:eastAsia="zh-CN"/>
        </w:rPr>
        <w:t>（三）“4类”群体普法活动</w:t>
      </w:r>
    </w:p>
    <w:p>
      <w:pPr>
        <w:pStyle w:val="2"/>
        <w:keepNext w:val="0"/>
        <w:keepLines w:val="0"/>
        <w:pageBreakBefore w:val="0"/>
        <w:widowControl w:val="0"/>
        <w:kinsoku/>
        <w:wordWrap/>
        <w:overflowPunct/>
        <w:topLinePunct w:val="0"/>
        <w:autoSpaceDE/>
        <w:autoSpaceDN/>
        <w:bidi w:val="0"/>
        <w:spacing w:line="576" w:lineRule="exact"/>
        <w:ind w:firstLine="643" w:firstLineChars="200"/>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b/>
          <w:bCs/>
          <w:sz w:val="32"/>
          <w:szCs w:val="32"/>
          <w:lang w:val="en-US" w:eastAsia="zh-CN"/>
        </w:rPr>
        <w:t>1.开展“与宪有约”领导干部法治素养提升活动。</w:t>
      </w:r>
      <w:r>
        <w:rPr>
          <w:rFonts w:hint="eastAsia" w:ascii="Times New Roman" w:hAnsi="Times New Roman" w:eastAsia="方正仿宋_GBK" w:cs="Times New Roman"/>
          <w:kern w:val="0"/>
          <w:sz w:val="32"/>
          <w:szCs w:val="32"/>
          <w:lang w:val="en-US" w:eastAsia="zh-CN" w:bidi="ar-SA"/>
        </w:rPr>
        <w:t>各镇街各部门</w:t>
      </w:r>
      <w:r>
        <w:rPr>
          <w:rFonts w:hint="default" w:ascii="Times New Roman" w:hAnsi="Times New Roman" w:eastAsia="方正仿宋_GBK" w:cs="Times New Roman"/>
          <w:kern w:val="0"/>
          <w:sz w:val="32"/>
          <w:szCs w:val="32"/>
          <w:lang w:val="en-US" w:eastAsia="zh-CN" w:bidi="ar-SA"/>
        </w:rPr>
        <w:t>要以“宪法宣传周”为契机，充分利用中心组学习、党支部活动、主题党日、干部职工大会等时机，广泛开展宪法宣誓仪式</w:t>
      </w:r>
      <w:r>
        <w:rPr>
          <w:rFonts w:hint="eastAsia" w:ascii="Times New Roman" w:hAnsi="Times New Roman" w:eastAsia="方正仿宋_GBK" w:cs="Times New Roman"/>
          <w:kern w:val="0"/>
          <w:sz w:val="32"/>
          <w:szCs w:val="32"/>
          <w:lang w:val="en-US" w:eastAsia="zh-CN" w:bidi="ar-SA"/>
        </w:rPr>
        <w:t>活动</w:t>
      </w:r>
      <w:r>
        <w:rPr>
          <w:rFonts w:hint="default" w:ascii="Times New Roman" w:hAnsi="Times New Roman" w:eastAsia="方正仿宋_GBK" w:cs="Times New Roman"/>
          <w:kern w:val="0"/>
          <w:sz w:val="32"/>
          <w:szCs w:val="32"/>
          <w:lang w:val="en-US" w:eastAsia="zh-CN" w:bidi="ar-SA"/>
        </w:rPr>
        <w:t>，增强全体干部、职工的宪法意识，培育法治信仰，引导广大干部</w:t>
      </w:r>
      <w:r>
        <w:rPr>
          <w:rFonts w:hint="eastAsia" w:ascii="Times New Roman" w:hAnsi="Times New Roman" w:eastAsia="方正仿宋_GBK" w:cs="Times New Roman"/>
          <w:kern w:val="0"/>
          <w:sz w:val="32"/>
          <w:szCs w:val="32"/>
          <w:lang w:val="en-US" w:eastAsia="zh-CN" w:bidi="ar-SA"/>
        </w:rPr>
        <w:t>职工</w:t>
      </w:r>
      <w:r>
        <w:rPr>
          <w:rFonts w:hint="default" w:ascii="Times New Roman" w:hAnsi="Times New Roman" w:eastAsia="方正仿宋_GBK" w:cs="Times New Roman"/>
          <w:kern w:val="0"/>
          <w:sz w:val="32"/>
          <w:szCs w:val="32"/>
          <w:lang w:val="en-US" w:eastAsia="zh-CN" w:bidi="ar-SA"/>
        </w:rPr>
        <w:t>遵守宪法和维护宪法；依托中国普法“一网两微一端”</w:t>
      </w:r>
      <w:r>
        <w:rPr>
          <w:rFonts w:hint="eastAsia" w:ascii="Times New Roman" w:hAnsi="Times New Roman" w:eastAsia="方正仿宋_GBK" w:cs="Times New Roman"/>
          <w:kern w:val="0"/>
          <w:sz w:val="32"/>
          <w:szCs w:val="32"/>
          <w:lang w:val="en-US" w:eastAsia="zh-CN" w:bidi="ar-SA"/>
        </w:rPr>
        <w:t>、</w:t>
      </w:r>
      <w:r>
        <w:rPr>
          <w:rFonts w:hint="default" w:ascii="Times New Roman" w:hAnsi="Times New Roman" w:eastAsia="方正仿宋_GBK" w:cs="Times New Roman"/>
          <w:kern w:val="0"/>
          <w:sz w:val="32"/>
          <w:szCs w:val="32"/>
          <w:lang w:val="en-US" w:eastAsia="zh-CN" w:bidi="ar-SA"/>
        </w:rPr>
        <w:t>重庆“红岩魂”智慧党建平台，组织全区干部</w:t>
      </w:r>
      <w:r>
        <w:rPr>
          <w:rFonts w:hint="eastAsia" w:ascii="Times New Roman" w:hAnsi="Times New Roman" w:eastAsia="方正仿宋_GBK" w:cs="Times New Roman"/>
          <w:kern w:val="0"/>
          <w:sz w:val="32"/>
          <w:szCs w:val="32"/>
          <w:lang w:val="en-US" w:eastAsia="zh-CN" w:bidi="ar-SA"/>
        </w:rPr>
        <w:t>开展</w:t>
      </w:r>
      <w:r>
        <w:rPr>
          <w:rFonts w:hint="default" w:ascii="Times New Roman" w:hAnsi="Times New Roman" w:eastAsia="方正仿宋_GBK" w:cs="Times New Roman"/>
          <w:kern w:val="0"/>
          <w:sz w:val="32"/>
          <w:szCs w:val="32"/>
          <w:lang w:val="en-US" w:eastAsia="zh-CN" w:bidi="ar-SA"/>
        </w:rPr>
        <w:t>习近平法治思想及宪法知识在线学习</w:t>
      </w:r>
      <w:r>
        <w:rPr>
          <w:rFonts w:hint="eastAsia" w:ascii="Times New Roman" w:hAnsi="Times New Roman" w:eastAsia="方正仿宋_GBK" w:cs="Times New Roman"/>
          <w:kern w:val="0"/>
          <w:sz w:val="32"/>
          <w:szCs w:val="32"/>
          <w:lang w:val="en-US" w:eastAsia="zh-CN" w:bidi="ar-SA"/>
        </w:rPr>
        <w:t>与</w:t>
      </w:r>
      <w:r>
        <w:rPr>
          <w:rFonts w:hint="default" w:ascii="Times New Roman" w:hAnsi="Times New Roman" w:eastAsia="方正仿宋_GBK" w:cs="Times New Roman"/>
          <w:kern w:val="0"/>
          <w:sz w:val="32"/>
          <w:szCs w:val="32"/>
          <w:lang w:val="en-US" w:eastAsia="zh-CN" w:bidi="ar-SA"/>
        </w:rPr>
        <w:t>竞答活动。</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牵头单位：</w:t>
      </w:r>
      <w:r>
        <w:rPr>
          <w:rFonts w:hint="eastAsia" w:eastAsia="方正楷体_GBK" w:cs="Times New Roman"/>
          <w:sz w:val="32"/>
          <w:szCs w:val="32"/>
          <w:lang w:eastAsia="zh-CN"/>
        </w:rPr>
        <w:t>区委组织部、</w:t>
      </w:r>
      <w:r>
        <w:rPr>
          <w:rFonts w:hint="default" w:ascii="Times New Roman" w:hAnsi="Times New Roman" w:eastAsia="方正楷体_GBK" w:cs="Times New Roman"/>
        </w:rPr>
        <w:t>区人大监察法</w:t>
      </w:r>
      <w:r>
        <w:rPr>
          <w:rFonts w:hint="default" w:ascii="Times New Roman" w:hAnsi="Times New Roman" w:eastAsia="方正楷体_GBK" w:cs="Times New Roman"/>
          <w:lang w:eastAsia="zh-CN"/>
        </w:rPr>
        <w:t>制</w:t>
      </w:r>
      <w:r>
        <w:rPr>
          <w:rFonts w:hint="default" w:ascii="Times New Roman" w:hAnsi="Times New Roman" w:eastAsia="方正楷体_GBK" w:cs="Times New Roman"/>
        </w:rPr>
        <w:t>委</w:t>
      </w:r>
      <w:r>
        <w:rPr>
          <w:rFonts w:hint="default" w:ascii="Times New Roman" w:hAnsi="Times New Roman" w:eastAsia="方正楷体_GBK" w:cs="Times New Roman"/>
          <w:lang w:eastAsia="zh-CN"/>
        </w:rPr>
        <w:t>办公室</w:t>
      </w:r>
      <w:r>
        <w:rPr>
          <w:rFonts w:hint="eastAsia"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lang w:eastAsia="zh-CN"/>
        </w:rPr>
        <w:t>区普法办</w:t>
      </w:r>
    </w:p>
    <w:p>
      <w:pPr>
        <w:pStyle w:val="9"/>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楷体_GBK" w:cs="Times New Roman"/>
        </w:rPr>
        <w:t>配合单位：</w:t>
      </w:r>
      <w:r>
        <w:rPr>
          <w:rFonts w:hint="default" w:ascii="Times New Roman" w:hAnsi="Times New Roman" w:eastAsia="方正楷体_GBK" w:cs="Times New Roman"/>
          <w:lang w:eastAsia="zh-CN"/>
        </w:rPr>
        <w:t>区级各部门、各镇街</w:t>
      </w:r>
    </w:p>
    <w:p>
      <w:pPr>
        <w:keepNext w:val="0"/>
        <w:keepLines w:val="0"/>
        <w:pageBreakBefore w:val="0"/>
        <w:widowControl w:val="0"/>
        <w:kinsoku/>
        <w:wordWrap/>
        <w:overflowPunct/>
        <w:topLinePunct w:val="0"/>
        <w:autoSpaceDE/>
        <w:autoSpaceDN/>
        <w:bidi w:val="0"/>
        <w:spacing w:line="576"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2.开展“宪在身边”青少年法治素养提升活动。</w:t>
      </w:r>
      <w:r>
        <w:rPr>
          <w:rFonts w:hint="eastAsia" w:ascii="Times New Roman" w:hAnsi="Times New Roman" w:eastAsia="方正仿宋_GBK" w:cs="Times New Roman"/>
          <w:sz w:val="32"/>
          <w:szCs w:val="32"/>
          <w:lang w:val="en-US" w:eastAsia="zh-CN"/>
        </w:rPr>
        <w:t>联合在綦各高校大学生普法志愿</w:t>
      </w:r>
      <w:r>
        <w:rPr>
          <w:rFonts w:hint="eastAsia" w:eastAsia="方正仿宋_GBK" w:cs="Times New Roman"/>
          <w:sz w:val="32"/>
          <w:szCs w:val="32"/>
          <w:lang w:val="en-US" w:eastAsia="zh-CN"/>
        </w:rPr>
        <w:t>队伍，将青少年法治素养提升行动与大学生普法志愿项目融合，</w:t>
      </w:r>
      <w:r>
        <w:rPr>
          <w:rFonts w:hint="default" w:ascii="Times New Roman" w:hAnsi="Times New Roman" w:eastAsia="方正仿宋_GBK" w:cs="Times New Roman"/>
          <w:sz w:val="32"/>
          <w:szCs w:val="32"/>
        </w:rPr>
        <w:t>充分利用法治进校园、法治知识竞赛、演讲比赛等形式，突出宣传宪法关于未成年人保护的规定、未成年人保护法、预防未成年人犯罪法等法律法规，丰富青少年普法宣传活动形式，培育青少年法治观念，促进</w:t>
      </w:r>
      <w:r>
        <w:rPr>
          <w:rFonts w:hint="eastAsia" w:eastAsia="方正仿宋_GBK" w:cs="Times New Roman"/>
          <w:sz w:val="32"/>
          <w:szCs w:val="32"/>
          <w:lang w:eastAsia="zh-CN"/>
        </w:rPr>
        <w:t>青少年群体法治素养</w:t>
      </w:r>
      <w:r>
        <w:rPr>
          <w:rFonts w:hint="default" w:ascii="Times New Roman" w:hAnsi="Times New Roman" w:eastAsia="方正仿宋_GBK" w:cs="Times New Roman"/>
          <w:sz w:val="32"/>
          <w:szCs w:val="32"/>
        </w:rPr>
        <w:t>全面提升。</w:t>
      </w:r>
    </w:p>
    <w:p>
      <w:pPr>
        <w:pStyle w:val="6"/>
        <w:keepNext w:val="0"/>
        <w:keepLines w:val="0"/>
        <w:pageBreakBefore w:val="0"/>
        <w:widowControl w:val="0"/>
        <w:kinsoku/>
        <w:wordWrap/>
        <w:overflowPunct/>
        <w:topLinePunct w:val="0"/>
        <w:autoSpaceDE/>
        <w:autoSpaceDN/>
        <w:bidi w:val="0"/>
        <w:spacing w:after="0" w:line="576" w:lineRule="exact"/>
        <w:ind w:firstLine="640" w:firstLineChars="200"/>
        <w:textAlignment w:val="auto"/>
        <w:rPr>
          <w:rFonts w:hint="eastAsia" w:ascii="Times New Roman" w:hAnsi="Times New Roman" w:eastAsia="方正楷体_GBK" w:cs="Times New Roman"/>
          <w:kern w:val="0"/>
          <w:sz w:val="32"/>
          <w:szCs w:val="32"/>
          <w:lang w:eastAsia="zh-CN"/>
        </w:rPr>
      </w:pPr>
      <w:r>
        <w:rPr>
          <w:rFonts w:hint="default" w:ascii="Times New Roman" w:hAnsi="Times New Roman" w:eastAsia="方正楷体_GBK" w:cs="Times New Roman"/>
          <w:kern w:val="0"/>
          <w:sz w:val="32"/>
          <w:szCs w:val="32"/>
        </w:rPr>
        <w:t>牵头单位：区教委</w:t>
      </w:r>
      <w:r>
        <w:rPr>
          <w:rFonts w:hint="eastAsia" w:eastAsia="方正楷体_GBK" w:cs="Times New Roman"/>
          <w:kern w:val="0"/>
          <w:sz w:val="32"/>
          <w:szCs w:val="32"/>
          <w:lang w:eastAsia="zh-CN"/>
        </w:rPr>
        <w:t>、团区委、区普法办</w:t>
      </w:r>
    </w:p>
    <w:p>
      <w:pPr>
        <w:pStyle w:val="6"/>
        <w:keepNext w:val="0"/>
        <w:keepLines w:val="0"/>
        <w:pageBreakBefore w:val="0"/>
        <w:widowControl w:val="0"/>
        <w:kinsoku/>
        <w:wordWrap/>
        <w:overflowPunct/>
        <w:topLinePunct w:val="0"/>
        <w:autoSpaceDE/>
        <w:autoSpaceDN/>
        <w:bidi w:val="0"/>
        <w:spacing w:after="0" w:line="576" w:lineRule="exact"/>
        <w:ind w:firstLine="640"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楷体_GBK" w:cs="Times New Roman"/>
          <w:kern w:val="0"/>
          <w:sz w:val="32"/>
          <w:szCs w:val="32"/>
        </w:rPr>
        <w:t>配合单位：</w:t>
      </w:r>
      <w:r>
        <w:rPr>
          <w:rFonts w:hint="default" w:ascii="Times New Roman" w:hAnsi="Times New Roman" w:eastAsia="方正楷体_GBK" w:cs="Times New Roman"/>
          <w:lang w:eastAsia="zh-CN"/>
        </w:rPr>
        <w:t>区级各部门、各镇街</w:t>
      </w:r>
    </w:p>
    <w:p>
      <w:pPr>
        <w:pStyle w:val="2"/>
        <w:keepNext w:val="0"/>
        <w:keepLines w:val="0"/>
        <w:pageBreakBefore w:val="0"/>
        <w:widowControl w:val="0"/>
        <w:numPr>
          <w:ilvl w:val="0"/>
          <w:numId w:val="0"/>
        </w:numPr>
        <w:kinsoku/>
        <w:wordWrap/>
        <w:overflowPunct/>
        <w:topLinePunct w:val="0"/>
        <w:autoSpaceDE/>
        <w:autoSpaceDN/>
        <w:bidi w:val="0"/>
        <w:spacing w:line="576" w:lineRule="exact"/>
        <w:ind w:firstLine="643"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sz w:val="32"/>
          <w:szCs w:val="32"/>
          <w:lang w:val="en-US" w:eastAsia="zh-CN"/>
        </w:rPr>
        <w:t>3.</w:t>
      </w:r>
      <w:r>
        <w:rPr>
          <w:rFonts w:hint="default" w:ascii="Times New Roman" w:hAnsi="Times New Roman" w:eastAsia="方正仿宋_GBK" w:cs="Times New Roman"/>
          <w:b/>
          <w:bCs/>
          <w:sz w:val="32"/>
          <w:szCs w:val="32"/>
          <w:lang w:val="en-US" w:eastAsia="zh-CN"/>
        </w:rPr>
        <w:t>开展“宪在进行”企业经营管理人员法治素养提升活动。</w:t>
      </w:r>
      <w:r>
        <w:rPr>
          <w:rFonts w:hint="eastAsia" w:ascii="Times New Roman" w:hAnsi="Times New Roman" w:eastAsia="方正仿宋_GBK" w:cs="Times New Roman"/>
          <w:kern w:val="2"/>
          <w:sz w:val="32"/>
          <w:szCs w:val="32"/>
          <w:lang w:val="en-US" w:eastAsia="zh-CN" w:bidi="ar-SA"/>
        </w:rPr>
        <w:t>大力开展送法进企业活动，通过提供政策法规指引、“法治体检”</w:t>
      </w:r>
      <w:r>
        <w:rPr>
          <w:rFonts w:hint="eastAsia" w:ascii="方正仿宋_GBK" w:hAnsi="方正仿宋_GBK" w:eastAsia="方正仿宋_GBK" w:cs="方正仿宋_GBK"/>
          <w:sz w:val="32"/>
          <w:szCs w:val="32"/>
          <w:lang w:eastAsia="zh-CN"/>
        </w:rPr>
        <w:t>服务等，在解决企业实际问题中发现企业发展难题、提升企业经营管理人员法治素养，为打造法治化营商环境贡献力量；</w:t>
      </w:r>
      <w:r>
        <w:rPr>
          <w:rFonts w:hint="eastAsia" w:ascii="Times New Roman" w:hAnsi="Times New Roman" w:eastAsia="方正仿宋_GBK" w:cs="Times New Roman"/>
          <w:kern w:val="2"/>
          <w:sz w:val="32"/>
          <w:szCs w:val="32"/>
          <w:lang w:val="en-US" w:eastAsia="zh-CN" w:bidi="ar-SA"/>
        </w:rPr>
        <w:t>发挥青年党员律师普法志愿队伍作用</w:t>
      </w:r>
      <w:r>
        <w:rPr>
          <w:rFonts w:hint="default" w:ascii="Times New Roman" w:hAnsi="Times New Roman" w:eastAsia="方正仿宋_GBK" w:cs="Times New Roman"/>
          <w:kern w:val="2"/>
          <w:sz w:val="32"/>
          <w:szCs w:val="32"/>
          <w:lang w:val="en-US" w:eastAsia="zh-CN" w:bidi="ar-SA"/>
        </w:rPr>
        <w:t>，做好中小企业常见法律问题解答指引的宣传推广工作</w:t>
      </w:r>
      <w:r>
        <w:rPr>
          <w:rFonts w:hint="eastAsia" w:ascii="Times New Roman" w:hAnsi="Times New Roman" w:eastAsia="方正仿宋_GBK" w:cs="Times New Roman"/>
          <w:kern w:val="2"/>
          <w:sz w:val="32"/>
          <w:szCs w:val="32"/>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rPr>
          <w:rFonts w:hint="default" w:ascii="Times New Roman" w:hAnsi="Times New Roman" w:eastAsia="方正楷体_GBK" w:cs="Times New Roman"/>
          <w:kern w:val="0"/>
          <w:sz w:val="32"/>
          <w:szCs w:val="32"/>
          <w:lang w:val="en-US" w:eastAsia="zh-CN" w:bidi="ar-SA"/>
        </w:rPr>
      </w:pPr>
      <w:r>
        <w:rPr>
          <w:rFonts w:hint="default" w:ascii="Times New Roman" w:hAnsi="Times New Roman" w:eastAsia="方正楷体_GBK" w:cs="Times New Roman"/>
          <w:kern w:val="0"/>
          <w:sz w:val="32"/>
          <w:szCs w:val="32"/>
          <w:lang w:val="en-US" w:eastAsia="zh-CN" w:bidi="ar-SA"/>
        </w:rPr>
        <w:t>牵头单位：区司法局，区</w:t>
      </w:r>
      <w:r>
        <w:rPr>
          <w:rFonts w:hint="eastAsia" w:ascii="Times New Roman" w:hAnsi="Times New Roman" w:eastAsia="方正楷体_GBK" w:cs="Times New Roman"/>
          <w:kern w:val="0"/>
          <w:sz w:val="32"/>
          <w:szCs w:val="32"/>
          <w:lang w:val="en-US" w:eastAsia="zh-CN" w:bidi="ar-SA"/>
        </w:rPr>
        <w:t>工商联</w:t>
      </w:r>
      <w:r>
        <w:rPr>
          <w:rFonts w:hint="default" w:ascii="Times New Roman" w:hAnsi="Times New Roman" w:eastAsia="方正楷体_GBK" w:cs="Times New Roman"/>
          <w:kern w:val="0"/>
          <w:sz w:val="32"/>
          <w:szCs w:val="32"/>
          <w:lang w:val="en-US" w:eastAsia="zh-CN" w:bidi="ar-SA"/>
        </w:rPr>
        <w:t>，区普法办</w:t>
      </w:r>
    </w:p>
    <w:p>
      <w:pPr>
        <w:pStyle w:val="6"/>
        <w:keepNext w:val="0"/>
        <w:keepLines w:val="0"/>
        <w:pageBreakBefore w:val="0"/>
        <w:widowControl w:val="0"/>
        <w:kinsoku/>
        <w:wordWrap/>
        <w:overflowPunct/>
        <w:topLinePunct w:val="0"/>
        <w:autoSpaceDE/>
        <w:autoSpaceDN/>
        <w:bidi w:val="0"/>
        <w:spacing w:after="0" w:line="576" w:lineRule="exact"/>
        <w:ind w:firstLine="640" w:firstLineChars="200"/>
        <w:textAlignment w:val="auto"/>
        <w:rPr>
          <w:rFonts w:hint="default" w:ascii="Times New Roman" w:hAnsi="Times New Roman" w:eastAsia="方正楷体_GBK" w:cs="Times New Roman"/>
          <w:kern w:val="0"/>
          <w:sz w:val="32"/>
          <w:szCs w:val="32"/>
          <w:lang w:val="en-US" w:eastAsia="zh-CN" w:bidi="ar-SA"/>
        </w:rPr>
      </w:pPr>
      <w:r>
        <w:rPr>
          <w:rFonts w:hint="default" w:ascii="Times New Roman" w:hAnsi="Times New Roman" w:eastAsia="方正楷体_GBK" w:cs="Times New Roman"/>
          <w:kern w:val="0"/>
          <w:sz w:val="32"/>
          <w:szCs w:val="32"/>
        </w:rPr>
        <w:t>配合单位：</w:t>
      </w:r>
      <w:r>
        <w:rPr>
          <w:rFonts w:hint="default" w:ascii="Times New Roman" w:hAnsi="Times New Roman" w:eastAsia="方正楷体_GBK" w:cs="Times New Roman"/>
          <w:lang w:eastAsia="zh-CN"/>
        </w:rPr>
        <w:t>区级各部门、各镇街</w:t>
      </w:r>
    </w:p>
    <w:p>
      <w:pPr>
        <w:pStyle w:val="2"/>
        <w:keepNext w:val="0"/>
        <w:keepLines w:val="0"/>
        <w:pageBreakBefore w:val="0"/>
        <w:widowControl w:val="0"/>
        <w:numPr>
          <w:ilvl w:val="0"/>
          <w:numId w:val="0"/>
        </w:numPr>
        <w:kinsoku/>
        <w:wordWrap/>
        <w:overflowPunct/>
        <w:topLinePunct w:val="0"/>
        <w:autoSpaceDE/>
        <w:autoSpaceDN/>
        <w:bidi w:val="0"/>
        <w:spacing w:line="576" w:lineRule="exact"/>
        <w:ind w:firstLine="643"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sz w:val="32"/>
          <w:szCs w:val="32"/>
          <w:lang w:val="en-US" w:eastAsia="zh-CN"/>
        </w:rPr>
        <w:t>4.</w:t>
      </w:r>
      <w:r>
        <w:rPr>
          <w:rFonts w:hint="default" w:ascii="Times New Roman" w:hAnsi="Times New Roman" w:eastAsia="方正仿宋_GBK" w:cs="Times New Roman"/>
          <w:b/>
          <w:bCs/>
          <w:sz w:val="32"/>
          <w:szCs w:val="32"/>
          <w:lang w:val="en-US" w:eastAsia="zh-CN"/>
        </w:rPr>
        <w:t>开展“与宪同行”城乡居民法治素养提升活动。</w:t>
      </w:r>
      <w:r>
        <w:rPr>
          <w:rFonts w:hint="eastAsia" w:ascii="Times New Roman" w:hAnsi="Times New Roman" w:eastAsia="方正仿宋_GBK" w:cs="Times New Roman"/>
          <w:kern w:val="2"/>
          <w:sz w:val="32"/>
          <w:szCs w:val="32"/>
          <w:lang w:val="en-US" w:eastAsia="zh-CN" w:bidi="ar-SA"/>
        </w:rPr>
        <w:t>利用全区范围内各类法治宣传教育基地、全国和市级民主法治示范村（社区）、法治公园、法治街区、社区（乡村）“法律之家”、村（居）法治展馆等法治文化阵地，因地制宜开展宪法主题宣传活动，邀请市民群众实地参观学法打卡；各镇街要充分发挥乡村（社区）“法律明白人”作用，通过上门入户、院坝会、茶话会等形式，利用街头巷尾、家长里短的群众身边事开展微普法；广泛宣传《重庆市公民法治素养提升公约》，努力提高群众对公约的知晓率；各部门、各镇街要落实普法责任制，结合第十三个122“全国交通安全日”，将交通安全普法宣传融入此次活动中。</w:t>
      </w:r>
    </w:p>
    <w:p>
      <w:pPr>
        <w:pStyle w:val="2"/>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rPr>
          <w:rFonts w:hint="default" w:ascii="Times New Roman" w:hAnsi="Times New Roman" w:eastAsia="方正楷体_GBK" w:cs="Times New Roman"/>
          <w:kern w:val="0"/>
          <w:sz w:val="32"/>
          <w:szCs w:val="32"/>
          <w:lang w:val="en-US" w:eastAsia="zh-CN" w:bidi="ar-SA"/>
        </w:rPr>
      </w:pPr>
      <w:r>
        <w:rPr>
          <w:rFonts w:hint="default" w:ascii="Times New Roman" w:hAnsi="Times New Roman" w:eastAsia="方正楷体_GBK" w:cs="Times New Roman"/>
          <w:kern w:val="0"/>
          <w:sz w:val="32"/>
          <w:szCs w:val="32"/>
          <w:lang w:val="en-US" w:eastAsia="zh-CN" w:bidi="ar-SA"/>
        </w:rPr>
        <w:t>牵头单位：</w:t>
      </w:r>
      <w:r>
        <w:rPr>
          <w:rFonts w:hint="eastAsia" w:ascii="Times New Roman" w:hAnsi="Times New Roman" w:eastAsia="方正楷体_GBK" w:cs="Times New Roman"/>
          <w:kern w:val="0"/>
          <w:sz w:val="32"/>
          <w:szCs w:val="32"/>
          <w:lang w:val="en-US" w:eastAsia="zh-CN" w:bidi="ar-SA"/>
        </w:rPr>
        <w:t>区公安局、</w:t>
      </w:r>
      <w:r>
        <w:rPr>
          <w:rFonts w:hint="default" w:ascii="Times New Roman" w:hAnsi="Times New Roman" w:eastAsia="方正楷体_GBK" w:cs="Times New Roman"/>
          <w:kern w:val="0"/>
          <w:sz w:val="32"/>
          <w:szCs w:val="32"/>
          <w:lang w:val="en-US" w:eastAsia="zh-CN" w:bidi="ar-SA"/>
        </w:rPr>
        <w:t>区司法局，区普法办</w:t>
      </w:r>
    </w:p>
    <w:p>
      <w:pPr>
        <w:pStyle w:val="6"/>
        <w:keepNext w:val="0"/>
        <w:keepLines w:val="0"/>
        <w:pageBreakBefore w:val="0"/>
        <w:widowControl w:val="0"/>
        <w:kinsoku/>
        <w:wordWrap/>
        <w:overflowPunct/>
        <w:topLinePunct w:val="0"/>
        <w:autoSpaceDE/>
        <w:autoSpaceDN/>
        <w:bidi w:val="0"/>
        <w:spacing w:after="0" w:line="576"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kern w:val="0"/>
          <w:sz w:val="32"/>
          <w:szCs w:val="32"/>
        </w:rPr>
        <w:t>配合单位：</w:t>
      </w:r>
      <w:r>
        <w:rPr>
          <w:rFonts w:hint="default" w:ascii="Times New Roman" w:hAnsi="Times New Roman" w:eastAsia="方正楷体_GBK" w:cs="Times New Roman"/>
          <w:lang w:eastAsia="zh-CN"/>
        </w:rPr>
        <w:t>区级各部门、各镇街</w:t>
      </w:r>
    </w:p>
    <w:p>
      <w:pPr>
        <w:pStyle w:val="9"/>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lang w:eastAsia="zh-CN"/>
        </w:rPr>
        <w:t>六、</w:t>
      </w:r>
      <w:r>
        <w:rPr>
          <w:rFonts w:hint="default" w:ascii="Times New Roman" w:hAnsi="Times New Roman" w:eastAsia="方正黑体_GBK" w:cs="Times New Roman"/>
          <w:kern w:val="2"/>
          <w:sz w:val="32"/>
          <w:szCs w:val="32"/>
          <w:lang w:val="en-US" w:eastAsia="zh-CN" w:bidi="ar-SA"/>
        </w:rPr>
        <w:t>工作要求</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default" w:ascii="Times New Roman" w:hAnsi="Times New Roman" w:eastAsia="方正仿宋_GBK" w:cs="Times New Roman"/>
        </w:rPr>
      </w:pPr>
      <w:r>
        <w:rPr>
          <w:rFonts w:hint="default" w:ascii="Times New Roman" w:hAnsi="Times New Roman" w:eastAsia="方正楷体_GBK" w:cs="Times New Roman"/>
          <w:lang w:val="en-US" w:eastAsia="zh-CN"/>
        </w:rPr>
        <w:t>（一）提高政治站位。</w:t>
      </w:r>
      <w:r>
        <w:rPr>
          <w:rFonts w:hint="eastAsia" w:ascii="Times New Roman" w:hAnsi="Times New Roman" w:eastAsia="方正仿宋_GBK"/>
        </w:rPr>
        <w:t>深入学习宣传贯彻习近平法治思想</w:t>
      </w:r>
      <w:r>
        <w:rPr>
          <w:rFonts w:hint="eastAsia" w:ascii="Times New Roman" w:hAnsi="Times New Roman" w:eastAsia="方正仿宋_GBK"/>
          <w:lang w:eastAsia="zh-CN"/>
        </w:rPr>
        <w:t>，</w:t>
      </w:r>
      <w:r>
        <w:rPr>
          <w:rFonts w:hint="eastAsia" w:ascii="Times New Roman" w:hAnsi="Times New Roman" w:eastAsia="方正仿宋_GBK"/>
        </w:rPr>
        <w:t>坚持宪法确定的中国共产党领导地位不动摇,坚持宪法确定的人民民主专政的国体和人民代表大会制度的政体不动摇</w:t>
      </w:r>
      <w:r>
        <w:rPr>
          <w:rFonts w:hint="eastAsia" w:ascii="Times New Roman" w:hAnsi="Times New Roman" w:eastAsia="方正仿宋_GBK"/>
          <w:lang w:eastAsia="zh-CN"/>
        </w:rPr>
        <w:t>，</w:t>
      </w:r>
      <w:r>
        <w:rPr>
          <w:rFonts w:hint="eastAsia" w:ascii="Times New Roman" w:hAnsi="Times New Roman" w:eastAsia="方正仿宋_GBK"/>
        </w:rPr>
        <w:t>引导全社会坚定不移走中国特色社会主义法治道路。要严格落实意识形态工作责任制</w:t>
      </w:r>
      <w:r>
        <w:rPr>
          <w:rFonts w:hint="eastAsia" w:ascii="Times New Roman" w:hAnsi="Times New Roman" w:eastAsia="方正仿宋_GBK"/>
          <w:lang w:eastAsia="zh-CN"/>
        </w:rPr>
        <w:t>，</w:t>
      </w:r>
      <w:r>
        <w:rPr>
          <w:rFonts w:hint="eastAsia" w:ascii="Times New Roman" w:hAnsi="Times New Roman" w:eastAsia="方正仿宋_GBK"/>
        </w:rPr>
        <w:t>牢牢把握宪法宣传教育的正确政治方向和舆论导向。</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Times New Roman" w:hAnsi="方正楷体_GBK" w:eastAsia="方正楷体_GBK" w:cs="方正楷体_GBK"/>
        </w:rPr>
      </w:pPr>
      <w:r>
        <w:rPr>
          <w:rFonts w:hint="default" w:ascii="Times New Roman" w:hAnsi="Times New Roman" w:eastAsia="方正楷体_GBK" w:cs="Times New Roman"/>
          <w:lang w:val="en-US" w:eastAsia="zh-CN"/>
        </w:rPr>
        <w:t>（二）完善工作格局。</w:t>
      </w:r>
      <w:r>
        <w:rPr>
          <w:rFonts w:hint="eastAsia" w:ascii="Times New Roman" w:hAnsi="Times New Roman" w:eastAsia="方正仿宋_GBK"/>
          <w:lang w:eastAsia="zh-CN"/>
        </w:rPr>
        <w:t>以持续扩展深化精准普法改革为抓手，</w:t>
      </w:r>
      <w:r>
        <w:rPr>
          <w:rFonts w:hint="eastAsia" w:ascii="Times New Roman" w:hAnsi="Times New Roman" w:eastAsia="方正仿宋_GBK"/>
        </w:rPr>
        <w:t>推动宪法宣传教育常态化长效化</w:t>
      </w:r>
      <w:r>
        <w:rPr>
          <w:rFonts w:hint="eastAsia" w:ascii="Times New Roman" w:hAnsi="Times New Roman" w:eastAsia="方正仿宋_GBK"/>
          <w:lang w:eastAsia="zh-CN"/>
        </w:rPr>
        <w:t>，</w:t>
      </w:r>
      <w:r>
        <w:rPr>
          <w:rFonts w:hint="eastAsia" w:ascii="Times New Roman" w:hAnsi="Times New Roman" w:eastAsia="方正仿宋_GBK"/>
        </w:rPr>
        <w:t>认真落实领导干部应知应会党内法规和国家法律清单制度</w:t>
      </w:r>
      <w:r>
        <w:rPr>
          <w:rFonts w:hint="eastAsia" w:ascii="Times New Roman" w:hAnsi="Times New Roman" w:eastAsia="方正仿宋_GBK"/>
          <w:lang w:eastAsia="zh-CN"/>
        </w:rPr>
        <w:t>，</w:t>
      </w:r>
      <w:r>
        <w:rPr>
          <w:rFonts w:hint="eastAsia" w:ascii="Times New Roman" w:hAnsi="Times New Roman" w:eastAsia="方正仿宋_GBK"/>
        </w:rPr>
        <w:t>抓住青少年、网民等重点群体，持续深入开展宪法宣传教育</w:t>
      </w:r>
      <w:r>
        <w:rPr>
          <w:rFonts w:hint="eastAsia" w:ascii="Times New Roman" w:hAnsi="Times New Roman" w:eastAsia="方正仿宋_GBK"/>
          <w:lang w:eastAsia="zh-CN"/>
        </w:rPr>
        <w:t>，倡导市民积极践行重庆市公民法治素养提升公约，</w:t>
      </w:r>
      <w:r>
        <w:rPr>
          <w:rFonts w:hint="eastAsia" w:ascii="Times New Roman" w:hAnsi="Times New Roman" w:eastAsia="方正仿宋_GBK"/>
        </w:rPr>
        <w:t>全面落实“谁执法谁普法”普法责任制、媒体公益普法责任制</w:t>
      </w:r>
      <w:r>
        <w:rPr>
          <w:rFonts w:hint="eastAsia" w:ascii="Times New Roman" w:hAnsi="Times New Roman" w:eastAsia="方正仿宋_GBK"/>
          <w:lang w:eastAsia="zh-CN"/>
        </w:rPr>
        <w:t>，</w:t>
      </w:r>
      <w:r>
        <w:rPr>
          <w:rFonts w:hint="eastAsia" w:ascii="Times New Roman" w:hAnsi="Times New Roman" w:eastAsia="方正仿宋_GBK"/>
        </w:rPr>
        <w:t>推动形成上下联动、共同参与、整体推进的宪法宣传教育格局。</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Times New Roman" w:hAnsi="Times New Roman" w:eastAsia="方正仿宋_GBK"/>
        </w:rPr>
      </w:pPr>
      <w:r>
        <w:rPr>
          <w:rFonts w:hint="default" w:ascii="Times New Roman" w:hAnsi="Times New Roman" w:eastAsia="方正楷体_GBK" w:cs="Times New Roman"/>
          <w:lang w:val="en-US" w:eastAsia="zh-CN"/>
        </w:rPr>
        <w:t>（</w:t>
      </w:r>
      <w:r>
        <w:rPr>
          <w:rFonts w:hint="eastAsia" w:ascii="Times New Roman" w:hAnsi="Times New Roman" w:eastAsia="方正楷体_GBK" w:cs="Times New Roman"/>
          <w:lang w:val="en-US" w:eastAsia="zh-CN"/>
        </w:rPr>
        <w:t>三</w:t>
      </w:r>
      <w:r>
        <w:rPr>
          <w:rFonts w:hint="default" w:ascii="Times New Roman" w:hAnsi="Times New Roman" w:eastAsia="方正楷体_GBK" w:cs="Times New Roman"/>
          <w:lang w:val="en-US" w:eastAsia="zh-CN"/>
        </w:rPr>
        <w:t>）注重宣传实效。</w:t>
      </w:r>
      <w:r>
        <w:rPr>
          <w:rFonts w:hint="eastAsia" w:ascii="Times New Roman" w:hAnsi="Times New Roman" w:eastAsia="方正仿宋_GBK"/>
          <w:lang w:eastAsia="zh-CN"/>
        </w:rPr>
        <w:t>各镇街各部门要充分运用“报、网、端、微、屏”等媒体平台，全方位、多声部开展宪法宣传，充分发挥普法志愿者、“法律明白人”作用，推动宪法精神广泛传播。</w:t>
      </w:r>
      <w:r>
        <w:rPr>
          <w:rFonts w:hint="eastAsia" w:ascii="Times New Roman" w:hAnsi="Times New Roman" w:eastAsia="方正仿宋_GBK"/>
        </w:rPr>
        <w:t>加大新媒体新技术的运用</w:t>
      </w:r>
      <w:r>
        <w:rPr>
          <w:rFonts w:hint="eastAsia" w:ascii="Times New Roman" w:hAnsi="Times New Roman" w:eastAsia="方正仿宋_GBK"/>
          <w:lang w:eastAsia="zh-CN"/>
        </w:rPr>
        <w:t>，</w:t>
      </w:r>
      <w:r>
        <w:rPr>
          <w:rFonts w:hint="eastAsia" w:ascii="Times New Roman" w:hAnsi="Times New Roman" w:eastAsia="方正仿宋_GBK"/>
        </w:rPr>
        <w:t>加强以案普法</w:t>
      </w:r>
      <w:r>
        <w:rPr>
          <w:rFonts w:hint="eastAsia" w:ascii="Times New Roman" w:hAnsi="Times New Roman" w:eastAsia="方正仿宋_GBK"/>
          <w:lang w:eastAsia="zh-CN"/>
        </w:rPr>
        <w:t>，</w:t>
      </w:r>
      <w:r>
        <w:rPr>
          <w:rFonts w:hint="eastAsia" w:ascii="Times New Roman" w:hAnsi="Times New Roman" w:eastAsia="方正仿宋_GBK"/>
        </w:rPr>
        <w:t>在解决群众实际问题中开展宪法宣传教育</w:t>
      </w:r>
      <w:r>
        <w:rPr>
          <w:rFonts w:hint="eastAsia" w:ascii="Times New Roman" w:hAnsi="Times New Roman" w:eastAsia="方正仿宋_GBK"/>
          <w:lang w:eastAsia="zh-CN"/>
        </w:rPr>
        <w:t>，</w:t>
      </w:r>
      <w:r>
        <w:rPr>
          <w:rFonts w:hint="eastAsia" w:ascii="Times New Roman" w:hAnsi="Times New Roman" w:eastAsia="方正仿宋_GBK"/>
        </w:rPr>
        <w:t>力戒形式主义</w:t>
      </w:r>
      <w:r>
        <w:rPr>
          <w:rFonts w:hint="eastAsia" w:ascii="Times New Roman" w:hAnsi="Times New Roman" w:eastAsia="方正仿宋_GBK"/>
          <w:lang w:eastAsia="zh-CN"/>
        </w:rPr>
        <w:t>，</w:t>
      </w:r>
      <w:r>
        <w:rPr>
          <w:rFonts w:hint="eastAsia" w:ascii="Times New Roman" w:hAnsi="Times New Roman" w:eastAsia="方正仿宋_GBK"/>
        </w:rPr>
        <w:t>切实减轻基层负担</w:t>
      </w:r>
      <w:r>
        <w:rPr>
          <w:rFonts w:hint="eastAsia" w:ascii="Times New Roman" w:hAnsi="Times New Roman" w:eastAsia="方正仿宋_GBK"/>
          <w:lang w:eastAsia="zh-CN"/>
        </w:rPr>
        <w:t>，</w:t>
      </w:r>
      <w:r>
        <w:rPr>
          <w:rFonts w:hint="eastAsia" w:ascii="Times New Roman" w:hAnsi="Times New Roman" w:eastAsia="方正仿宋_GBK"/>
        </w:rPr>
        <w:t>不断推动宪法宣传教育取得实效。</w:t>
      </w:r>
    </w:p>
    <w:p>
      <w:pPr>
        <w:pStyle w:val="9"/>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楷体_GBK" w:cs="Times New Roman"/>
          <w:lang w:val="en-US" w:eastAsia="zh-CN"/>
        </w:rPr>
        <w:t>（五）做好信息报送。</w:t>
      </w:r>
      <w:r>
        <w:rPr>
          <w:rFonts w:hint="default" w:ascii="Times New Roman" w:hAnsi="Times New Roman" w:eastAsia="方正仿宋_GBK" w:cs="Times New Roman"/>
          <w:lang w:val="en-US" w:eastAsia="zh-CN"/>
        </w:rPr>
        <w:t>请各部门、各镇街加强“宪法宣传周”活动开展的记录工作，并于12月</w:t>
      </w:r>
      <w:r>
        <w:rPr>
          <w:rFonts w:hint="eastAsia" w:ascii="Times New Roman" w:hAnsi="Times New Roman" w:eastAsia="方正仿宋_GBK" w:cs="Times New Roman"/>
          <w:lang w:val="en-US" w:eastAsia="zh-CN"/>
        </w:rPr>
        <w:t>10</w:t>
      </w:r>
      <w:r>
        <w:rPr>
          <w:rFonts w:hint="default" w:ascii="Times New Roman" w:hAnsi="Times New Roman" w:eastAsia="方正仿宋_GBK" w:cs="Times New Roman"/>
          <w:lang w:val="en-US" w:eastAsia="zh-CN"/>
        </w:rPr>
        <w:t>日前将活动开展情况（图文信息、影音资料）通过渝快政报送</w:t>
      </w:r>
      <w:r>
        <w:rPr>
          <w:rFonts w:hint="eastAsia" w:ascii="Times New Roman" w:hAnsi="Times New Roman" w:eastAsia="方正仿宋_GBK" w:cs="Times New Roman"/>
          <w:lang w:val="en-US" w:eastAsia="zh-CN"/>
        </w:rPr>
        <w:t>至区司法局（</w:t>
      </w:r>
      <w:r>
        <w:rPr>
          <w:rFonts w:hint="default" w:ascii="Times New Roman" w:hAnsi="Times New Roman" w:eastAsia="方正仿宋_GBK" w:cs="Times New Roman"/>
          <w:lang w:val="en-US" w:eastAsia="zh-CN"/>
        </w:rPr>
        <w:t>联系人：</w:t>
      </w:r>
      <w:r>
        <w:rPr>
          <w:rFonts w:hint="eastAsia" w:ascii="Times New Roman" w:hAnsi="Times New Roman" w:eastAsia="方正仿宋_GBK" w:cs="Times New Roman"/>
          <w:lang w:val="en-US" w:eastAsia="zh-CN"/>
        </w:rPr>
        <w:t>罗阳阳</w:t>
      </w:r>
      <w:r>
        <w:rPr>
          <w:rFonts w:hint="default" w:ascii="Times New Roman" w:hAnsi="Times New Roman" w:eastAsia="方正仿宋_GBK" w:cs="Times New Roman"/>
          <w:lang w:val="en-US" w:eastAsia="zh-CN"/>
        </w:rPr>
        <w:t>，</w:t>
      </w:r>
      <w:r>
        <w:rPr>
          <w:rFonts w:hint="eastAsia" w:ascii="Times New Roman" w:hAnsi="Times New Roman" w:eastAsia="方正仿宋_GBK" w:cs="Times New Roman"/>
          <w:lang w:val="en-US" w:eastAsia="zh-CN"/>
        </w:rPr>
        <w:t>渝快政同号）</w:t>
      </w:r>
      <w:r>
        <w:rPr>
          <w:rFonts w:hint="default" w:ascii="Times New Roman" w:hAnsi="Times New Roman" w:eastAsia="方正仿宋_GBK" w:cs="Times New Roman"/>
          <w:color w:val="auto"/>
          <w:u w:val="none"/>
          <w:lang w:val="en-US" w:eastAsia="zh-CN"/>
        </w:rPr>
        <w:t>。</w:t>
      </w:r>
    </w:p>
    <w:p>
      <w:pPr>
        <w:pStyle w:val="9"/>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方正仿宋_GBK" w:cs="Times New Roman"/>
          <w:lang w:val="en-US" w:eastAsia="zh-CN"/>
        </w:rPr>
      </w:pPr>
    </w:p>
    <w:p>
      <w:pPr>
        <w:pStyle w:val="9"/>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Times New Roman" w:hAnsi="Times New Roman" w:eastAsia="方正仿宋_GBK" w:cs="Times New Roman"/>
          <w:lang w:val="en-US" w:eastAsia="zh-CN"/>
        </w:rPr>
      </w:pPr>
      <w:r>
        <w:rPr>
          <w:rFonts w:hint="eastAsia" w:ascii="Times New Roman" w:hAnsi="Times New Roman" w:eastAsia="方正仿宋_GBK" w:cs="Times New Roman"/>
          <w:lang w:val="en-US" w:eastAsia="zh-CN"/>
        </w:rPr>
        <w:t>附件：2024年“宪法宣传周”海报下载链接</w:t>
      </w:r>
    </w:p>
    <w:p>
      <w:pPr>
        <w:pStyle w:val="9"/>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Times New Roman" w:hAnsi="Times New Roman" w:eastAsia="方正仿宋_GBK" w:cs="Times New Roman"/>
          <w:lang w:val="en-US" w:eastAsia="zh-CN"/>
        </w:rPr>
      </w:pPr>
    </w:p>
    <w:p>
      <w:pPr>
        <w:pStyle w:val="9"/>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Times New Roman" w:hAnsi="Times New Roman" w:eastAsia="方正仿宋_GBK" w:cs="Times New Roman"/>
          <w:lang w:val="en-US" w:eastAsia="zh-CN"/>
        </w:rPr>
      </w:pPr>
    </w:p>
    <w:p>
      <w:pPr>
        <w:pStyle w:val="9"/>
        <w:keepNext w:val="0"/>
        <w:keepLines w:val="0"/>
        <w:pageBreakBefore w:val="0"/>
        <w:widowControl w:val="0"/>
        <w:kinsoku/>
        <w:wordWrap/>
        <w:overflowPunct/>
        <w:topLinePunct w:val="0"/>
        <w:autoSpaceDE/>
        <w:autoSpaceDN/>
        <w:bidi w:val="0"/>
        <w:spacing w:line="576" w:lineRule="exact"/>
        <w:textAlignment w:val="auto"/>
        <w:rPr>
          <w:rFonts w:hint="eastAsia" w:ascii="Times New Roman" w:hAnsi="Times New Roman" w:eastAsia="方正仿宋_GBK" w:cs="Times New Roman"/>
          <w:lang w:val="en-US" w:eastAsia="zh-CN"/>
        </w:rPr>
      </w:pPr>
      <w:bookmarkStart w:id="0" w:name="_GoBack"/>
      <w:bookmarkEnd w:id="0"/>
    </w:p>
    <w:p>
      <w:pPr>
        <w:pStyle w:val="9"/>
        <w:keepNext w:val="0"/>
        <w:keepLines w:val="0"/>
        <w:pageBreakBefore w:val="0"/>
        <w:widowControl w:val="0"/>
        <w:kinsoku/>
        <w:wordWrap/>
        <w:overflowPunct/>
        <w:topLinePunct w:val="0"/>
        <w:autoSpaceDE/>
        <w:autoSpaceDN/>
        <w:bidi w:val="0"/>
        <w:spacing w:line="576" w:lineRule="exact"/>
        <w:textAlignment w:val="auto"/>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附件</w:t>
      </w:r>
    </w:p>
    <w:p>
      <w:pPr>
        <w:pStyle w:val="9"/>
        <w:keepNext w:val="0"/>
        <w:keepLines w:val="0"/>
        <w:pageBreakBefore w:val="0"/>
        <w:widowControl w:val="0"/>
        <w:kinsoku/>
        <w:wordWrap/>
        <w:overflowPunct/>
        <w:topLinePunct w:val="0"/>
        <w:autoSpaceDE/>
        <w:autoSpaceDN/>
        <w:bidi w:val="0"/>
        <w:spacing w:line="576" w:lineRule="exact"/>
        <w:textAlignment w:val="auto"/>
        <w:rPr>
          <w:rFonts w:hint="eastAsia" w:ascii="Times New Roman" w:hAnsi="Times New Roman" w:eastAsia="方正仿宋_GBK" w:cs="Times New Roman"/>
          <w:lang w:val="en-US" w:eastAsia="zh-CN"/>
        </w:rPr>
      </w:pPr>
    </w:p>
    <w:p>
      <w:pPr>
        <w:pStyle w:val="9"/>
        <w:keepNext w:val="0"/>
        <w:keepLines w:val="0"/>
        <w:pageBreakBefore w:val="0"/>
        <w:widowControl w:val="0"/>
        <w:kinsoku/>
        <w:wordWrap/>
        <w:overflowPunct/>
        <w:topLinePunct w:val="0"/>
        <w:autoSpaceDE/>
        <w:autoSpaceDN/>
        <w:bidi w:val="0"/>
        <w:spacing w:line="576" w:lineRule="exact"/>
        <w:jc w:val="center"/>
        <w:textAlignment w:val="auto"/>
        <w:rPr>
          <w:rFonts w:hint="eastAsia" w:ascii="Times New Roman" w:hAnsi="Times New Roman" w:eastAsia="方正仿宋_GBK" w:cs="Times New Roman"/>
          <w:lang w:val="en-US" w:eastAsia="zh-CN"/>
        </w:rPr>
      </w:pPr>
      <w:r>
        <w:rPr>
          <w:rFonts w:hint="eastAsia" w:ascii="方正小标宋_GBK" w:hAnsi="方正小标宋_GBK" w:eastAsia="方正小标宋_GBK" w:cs="方正小标宋_GBK"/>
          <w:sz w:val="40"/>
          <w:szCs w:val="40"/>
          <w:lang w:val="en-US" w:eastAsia="zh-CN"/>
        </w:rPr>
        <w:t>2024年“宪法宣传周”海报下载链接</w:t>
      </w:r>
    </w:p>
    <w:p>
      <w:pPr>
        <w:pStyle w:val="9"/>
        <w:keepNext w:val="0"/>
        <w:keepLines w:val="0"/>
        <w:pageBreakBefore w:val="0"/>
        <w:widowControl w:val="0"/>
        <w:kinsoku/>
        <w:wordWrap/>
        <w:overflowPunct/>
        <w:topLinePunct w:val="0"/>
        <w:autoSpaceDE/>
        <w:autoSpaceDN/>
        <w:bidi w:val="0"/>
        <w:spacing w:line="576" w:lineRule="exact"/>
        <w:textAlignment w:val="auto"/>
        <w:rPr>
          <w:rFonts w:hint="eastAsia" w:ascii="Times New Roman" w:hAnsi="Times New Roman" w:eastAsia="方正仿宋_GBK" w:cs="Times New Roman"/>
          <w:lang w:val="en-US" w:eastAsia="zh-CN"/>
        </w:rPr>
      </w:pPr>
    </w:p>
    <w:p>
      <w:pPr>
        <w:pStyle w:val="9"/>
        <w:keepNext w:val="0"/>
        <w:keepLines w:val="0"/>
        <w:pageBreakBefore w:val="0"/>
        <w:widowControl w:val="0"/>
        <w:kinsoku/>
        <w:wordWrap/>
        <w:overflowPunct/>
        <w:topLinePunct w:val="0"/>
        <w:autoSpaceDE/>
        <w:autoSpaceDN/>
        <w:bidi w:val="0"/>
        <w:spacing w:line="576" w:lineRule="exact"/>
        <w:textAlignment w:val="auto"/>
        <w:rPr>
          <w:rFonts w:hint="default" w:ascii="Times New Roman" w:hAnsi="Times New Roman" w:eastAsia="方正仿宋_GBK" w:cs="Times New Roman"/>
          <w:lang w:val="en-US" w:eastAsia="zh-CN"/>
        </w:rPr>
      </w:pPr>
      <w:r>
        <w:rPr>
          <w:rFonts w:hint="eastAsia" w:ascii="Times New Roman" w:hAnsi="Times New Roman" w:eastAsia="方正仿宋_GBK" w:cs="Times New Roman"/>
          <w:lang w:val="en-US" w:eastAsia="zh-CN"/>
        </w:rPr>
        <w:t xml:space="preserve">百度网盘： https://pan.baidu.com/s/10a7s1eBoQCHbugY7UDAt6Q 提取码: 1234 </w:t>
      </w:r>
    </w:p>
    <w:p>
      <w:pPr>
        <w:pStyle w:val="2"/>
        <w:keepNext w:val="0"/>
        <w:keepLines w:val="0"/>
        <w:pageBreakBefore w:val="0"/>
        <w:widowControl w:val="0"/>
        <w:kinsoku/>
        <w:wordWrap/>
        <w:overflowPunct/>
        <w:topLinePunct w:val="0"/>
        <w:autoSpaceDE/>
        <w:autoSpaceDN/>
        <w:bidi w:val="0"/>
        <w:spacing w:line="576" w:lineRule="exact"/>
        <w:ind w:firstLine="640" w:firstLineChars="200"/>
        <w:rPr>
          <w:rFonts w:hint="default" w:ascii="Times New Roman" w:hAnsi="Times New Roman" w:eastAsia="方正仿宋_GBK" w:cs="Times New Roman"/>
          <w:sz w:val="32"/>
          <w:szCs w:val="32"/>
          <w:lang w:val="en-US"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kMjY0NTRmYjBiNzAwMGVlODc1MjMxODMzYjgyYTIifQ=="/>
  </w:docVars>
  <w:rsids>
    <w:rsidRoot w:val="00000000"/>
    <w:rsid w:val="02852FDB"/>
    <w:rsid w:val="02C824B9"/>
    <w:rsid w:val="0AF630FC"/>
    <w:rsid w:val="0EBC770F"/>
    <w:rsid w:val="0EC046DA"/>
    <w:rsid w:val="249B5576"/>
    <w:rsid w:val="289724F8"/>
    <w:rsid w:val="34280007"/>
    <w:rsid w:val="372F0A89"/>
    <w:rsid w:val="39ED0855"/>
    <w:rsid w:val="3FBD7BC9"/>
    <w:rsid w:val="47996ECA"/>
    <w:rsid w:val="4CD62D3F"/>
    <w:rsid w:val="53C303BB"/>
    <w:rsid w:val="5A5A0B0C"/>
    <w:rsid w:val="5FE85918"/>
    <w:rsid w:val="61444BCB"/>
    <w:rsid w:val="61AB4343"/>
    <w:rsid w:val="68DA4F43"/>
    <w:rsid w:val="6B251FEE"/>
    <w:rsid w:val="6FD27A67"/>
    <w:rsid w:val="6FDDE9E4"/>
    <w:rsid w:val="730A119F"/>
    <w:rsid w:val="78B418D7"/>
    <w:rsid w:val="78E3506A"/>
    <w:rsid w:val="78E7226A"/>
    <w:rsid w:val="79172AFF"/>
    <w:rsid w:val="7BE2675B"/>
    <w:rsid w:val="7E3A6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paragraph" w:styleId="3">
    <w:name w:val="heading 1"/>
    <w:basedOn w:val="1"/>
    <w:next w:val="1"/>
    <w:qFormat/>
    <w:uiPriority w:val="99"/>
    <w:pPr>
      <w:keepNext/>
      <w:keepLines/>
      <w:spacing w:line="576" w:lineRule="auto"/>
      <w:jc w:val="left"/>
      <w:outlineLvl w:val="0"/>
    </w:pPr>
    <w:rPr>
      <w:rFonts w:ascii="Times New Roman" w:hAnsi="Times New Roman" w:cs="Times New Roman"/>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customStyle="1" w:styleId="2">
    <w:name w:val="PlainText"/>
    <w:qFormat/>
    <w:uiPriority w:val="0"/>
    <w:pPr>
      <w:widowControl w:val="0"/>
      <w:jc w:val="both"/>
      <w:textAlignment w:val="baseline"/>
    </w:pPr>
    <w:rPr>
      <w:rFonts w:ascii="宋体" w:hAnsi="Courier New" w:eastAsia="宋体" w:cs="Times New Roman"/>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qFormat/>
    <w:uiPriority w:val="0"/>
    <w:pPr>
      <w:spacing w:after="120" w:line="480" w:lineRule="auto"/>
    </w:pPr>
  </w:style>
  <w:style w:type="paragraph" w:customStyle="1" w:styleId="9">
    <w:name w:val="p0"/>
    <w:basedOn w:val="1"/>
    <w:qFormat/>
    <w:uiPriority w:val="0"/>
    <w:pPr>
      <w:widowControl/>
    </w:pPr>
    <w:rPr>
      <w:rFonts w:ascii="Calibri" w:hAnsi="Calibri" w:cs="宋体"/>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3066</Words>
  <Characters>3182</Characters>
  <Lines>0</Lines>
  <Paragraphs>0</Paragraphs>
  <TotalTime>8</TotalTime>
  <ScaleCrop>false</ScaleCrop>
  <LinksUpToDate>false</LinksUpToDate>
  <CharactersWithSpaces>3264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2024-11-22T16:24:00Z</dcterms:created>
  <dc:creator>Administrator</dc:creator>
  <cp:lastModifiedBy>Administrator</cp:lastModifiedBy>
  <dcterms:modified xsi:type="dcterms:W3CDTF">2024-11-29T03:52:24Z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7C8863642498415CA8850FD22C291783_12</vt:lpwstr>
  </property>
</Properties>
</file>