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A0EF">
      <w:pPr>
        <w:pStyle w:val="2"/>
        <w:bidi w:val="0"/>
        <w:rPr>
          <w:rFonts w:hint="eastAsia"/>
        </w:rPr>
      </w:pPr>
      <w:r>
        <w:rPr>
          <w:rFonts w:hint="eastAsia"/>
        </w:rPr>
        <w:t>重庆市綦江区交通运输工程建设管理中心202</w:t>
      </w:r>
      <w:r>
        <w:rPr>
          <w:rFonts w:hint="eastAsia"/>
          <w:lang w:val="en-US" w:eastAsia="zh-CN"/>
        </w:rPr>
        <w:t>4</w:t>
      </w:r>
      <w:r>
        <w:rPr>
          <w:rFonts w:hint="eastAsia"/>
        </w:rPr>
        <w:t>年度决算</w:t>
      </w:r>
      <w:r>
        <w:rPr>
          <w:rFonts w:hint="eastAsia"/>
          <w:lang w:eastAsia="zh-CN"/>
        </w:rPr>
        <w:t>公开</w:t>
      </w:r>
      <w:r>
        <w:rPr>
          <w:rFonts w:hint="eastAsia"/>
        </w:rPr>
        <w:t>说明</w:t>
      </w:r>
    </w:p>
    <w:p w14:paraId="4BE1FD40">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p>
    <w:p w14:paraId="1CF911F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w:t>
      </w:r>
      <w:r>
        <w:rPr>
          <w:rFonts w:hint="eastAsia" w:ascii="国标黑体" w:hAnsi="国标黑体" w:eastAsia="国标黑体" w:cs="国标黑体"/>
          <w:sz w:val="32"/>
          <w:szCs w:val="32"/>
          <w:lang w:eastAsia="zh-CN"/>
        </w:rPr>
        <w:t>单位</w:t>
      </w:r>
      <w:r>
        <w:rPr>
          <w:rFonts w:hint="eastAsia" w:ascii="国标黑体" w:hAnsi="国标黑体" w:eastAsia="国标黑体" w:cs="国标黑体"/>
          <w:sz w:val="32"/>
          <w:szCs w:val="32"/>
        </w:rPr>
        <w:t>基本情况</w:t>
      </w:r>
    </w:p>
    <w:p w14:paraId="69E44BC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（一）职能职责</w:t>
      </w:r>
    </w:p>
    <w:p w14:paraId="5E37C823">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重庆市綦江区交通运输工程建设管理中心承担全区交通运输工程项目管理的相关辅助性、事务性、技术性等具体工作。</w:t>
      </w:r>
    </w:p>
    <w:p w14:paraId="3779230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（二）机构设置</w:t>
      </w:r>
    </w:p>
    <w:p w14:paraId="7964350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本单位内设</w:t>
      </w:r>
      <w:r>
        <w:rPr>
          <w:rFonts w:hint="default" w:ascii="Times New Roman" w:hAnsi="Times New Roman" w:eastAsia="方正仿宋_GBK" w:cs="Times New Roman"/>
          <w:sz w:val="32"/>
          <w:szCs w:val="32"/>
          <w:lang w:val="en-US" w:eastAsia="zh-CN"/>
        </w:rPr>
        <w:t>综合科、质量监督科、建设管理科、安全科。综合科负责单位日常行政、人事劳资、目标考核、党建、宣传、意识形态领域和精神文明建设、工会、采购、资产管理、财务管理、信访、举报、双拥等工作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质量监督科负责区内在建公路（包括农村公路）、水运建设项目工程质量安全监督，竣（交）工质量检测、鉴定、核定，业务指导，从业单位及人员信用评价等工作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建设管理科负责区内交通运输行业政府投资项目（不含村民小组通畅公路）建设单位的事务性工作，交通建设项目资料的收集归档等工作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安全科负责区内在建项目安全监督、行业安全监督，业务指导，平安稳定，应急管理，安全法制、社会治安综合治理等工作。</w:t>
      </w:r>
    </w:p>
    <w:p w14:paraId="32EE55F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（三）</w:t>
      </w:r>
      <w:r>
        <w:rPr>
          <w:rFonts w:hint="eastAsia" w:ascii="国标楷体" w:hAnsi="国标楷体" w:eastAsia="国标楷体" w:cs="国标楷体"/>
          <w:sz w:val="32"/>
          <w:szCs w:val="32"/>
        </w:rPr>
        <w:t>单位构成</w:t>
      </w:r>
    </w:p>
    <w:p w14:paraId="0F41824D">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本单位无下级预算单位。</w:t>
      </w:r>
    </w:p>
    <w:p w14:paraId="4E712EB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w:t>
      </w:r>
      <w:r>
        <w:rPr>
          <w:rFonts w:hint="eastAsia" w:ascii="国标黑体" w:hAnsi="国标黑体" w:eastAsia="国标黑体" w:cs="国标黑体"/>
          <w:sz w:val="32"/>
          <w:szCs w:val="32"/>
          <w:lang w:eastAsia="zh-CN"/>
        </w:rPr>
        <w:t>单位</w:t>
      </w:r>
      <w:r>
        <w:rPr>
          <w:rFonts w:hint="eastAsia" w:ascii="国标黑体" w:hAnsi="国标黑体" w:eastAsia="国标黑体" w:cs="国标黑体"/>
          <w:sz w:val="32"/>
          <w:szCs w:val="32"/>
        </w:rPr>
        <w:t>决算</w:t>
      </w:r>
      <w:r>
        <w:rPr>
          <w:rFonts w:hint="eastAsia" w:ascii="国标黑体" w:hAnsi="国标黑体" w:eastAsia="国标黑体" w:cs="国标黑体"/>
          <w:sz w:val="32"/>
          <w:szCs w:val="32"/>
          <w:lang w:eastAsia="zh-CN"/>
        </w:rPr>
        <w:t>收支</w:t>
      </w:r>
      <w:r>
        <w:rPr>
          <w:rFonts w:hint="eastAsia" w:ascii="国标黑体" w:hAnsi="国标黑体" w:eastAsia="国标黑体" w:cs="国标黑体"/>
          <w:sz w:val="32"/>
          <w:szCs w:val="32"/>
        </w:rPr>
        <w:t>情况说明</w:t>
      </w:r>
    </w:p>
    <w:p w14:paraId="375DFA0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（一）收入支出决算总体情况说明</w:t>
      </w:r>
    </w:p>
    <w:p w14:paraId="0210BBF9">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rPr>
        <w:t>356.20万元。收、支与2023年度相比，减少24.29万元，下降6.4%，主要原因是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w:t>
      </w:r>
    </w:p>
    <w:p w14:paraId="5921D016">
      <w:pPr>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.收入情况。</w:t>
      </w:r>
      <w:r>
        <w:rPr>
          <w:rFonts w:hint="default" w:ascii="Times New Roman" w:hAnsi="Times New Roman" w:eastAsia="方正仿宋_GBK" w:cs="Times New Roman"/>
          <w:sz w:val="32"/>
          <w:szCs w:val="32"/>
        </w:rPr>
        <w:t>2024年度收入合计356.20万元，与2023年度相比，减少24.29万元，下降6.4%，主要原因是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。其中：财政拨款收入356.20万元，占100.0%；事业收入0.00万元，占0.0%；经营收入0.00万元，占0.0%；其他收入0.00万元，占0.0%。此外，使用非财政拨款结余（含专用结余）0.00万元，年初结转和结余0.00万元。</w:t>
      </w:r>
    </w:p>
    <w:p w14:paraId="56922F44">
      <w:pPr>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.支出情况。</w:t>
      </w:r>
      <w:r>
        <w:rPr>
          <w:rFonts w:hint="default" w:ascii="Times New Roman" w:hAnsi="Times New Roman" w:eastAsia="方正仿宋_GBK" w:cs="Times New Roman"/>
          <w:sz w:val="32"/>
          <w:szCs w:val="32"/>
        </w:rPr>
        <w:t>2024年度支出合计356.20万元，与2023年度相比，减少24.29万元，下降6.4%，主要原因是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。其中：基本支出311.15万元，占87.4%；项目支出45.05万元，占12.7%；经营支出0.00万元，占0.0%。此外，结余分配0.00万元。</w:t>
      </w:r>
    </w:p>
    <w:p w14:paraId="0405A5F6">
      <w:pPr>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.结转结余情况。</w:t>
      </w:r>
      <w:r>
        <w:rPr>
          <w:rFonts w:hint="default" w:ascii="Times New Roman" w:hAnsi="Times New Roman" w:eastAsia="方正仿宋_GBK" w:cs="Times New Roman"/>
          <w:sz w:val="32"/>
          <w:szCs w:val="32"/>
        </w:rPr>
        <w:t>2024年度年末结转和结余0.00万元，与2023年度相比，无增减，主要原因是</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结转和结余，较</w:t>
      </w:r>
      <w:r>
        <w:rPr>
          <w:rFonts w:hint="default" w:ascii="Times New Roman" w:hAnsi="Times New Roman" w:eastAsia="方正仿宋_GBK" w:cs="Times New Roman"/>
          <w:sz w:val="32"/>
          <w:szCs w:val="32"/>
          <w:lang w:eastAsia="zh-CN"/>
        </w:rPr>
        <w:t>与上年持平</w:t>
      </w:r>
      <w:r>
        <w:rPr>
          <w:rFonts w:hint="default" w:ascii="Times New Roman" w:hAnsi="Times New Roman" w:eastAsia="方正仿宋_GBK" w:cs="Times New Roman"/>
          <w:sz w:val="32"/>
          <w:szCs w:val="32"/>
        </w:rPr>
        <w:t>。</w:t>
      </w:r>
    </w:p>
    <w:p w14:paraId="7BBD218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（二）财政拨款收入支出决算总体情况说明</w:t>
      </w:r>
    </w:p>
    <w:p w14:paraId="07B9B458">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2024年度财政拨款收、支总计均为356.20万元。与2023年</w:t>
      </w:r>
      <w:r>
        <w:rPr>
          <w:rFonts w:hint="default" w:ascii="Times New Roman" w:hAnsi="Times New Roman" w:eastAsia="方正仿宋_GBK" w:cs="Times New Roman"/>
          <w:sz w:val="32"/>
          <w:szCs w:val="32"/>
          <w:lang w:eastAsia="zh-CN"/>
        </w:rPr>
        <w:t>度</w:t>
      </w:r>
      <w:r>
        <w:rPr>
          <w:rFonts w:hint="default" w:ascii="Times New Roman" w:hAnsi="Times New Roman" w:eastAsia="方正仿宋_GBK" w:cs="Times New Roman"/>
          <w:sz w:val="32"/>
          <w:szCs w:val="32"/>
        </w:rPr>
        <w:t>相比，财政拨款收、支总计各减少24.29万元，下降6.4%。主要原因是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w:t>
      </w:r>
    </w:p>
    <w:p w14:paraId="49A03EE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（三）一般公共预算财政拨款收入支出决算情况说明</w:t>
      </w:r>
    </w:p>
    <w:p w14:paraId="667F412D">
      <w:pPr>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2024年度一般公共预算财政拨款收入356.20万元，与2023年度相比，减少24.29万元，下降6.4%。主要原因是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。较年初预算数减少28.18万元，下降7.3%。主要原因是</w:t>
      </w:r>
      <w:r>
        <w:rPr>
          <w:rFonts w:hint="default" w:ascii="Times New Roman" w:hAnsi="Times New Roman" w:eastAsia="方正仿宋_GBK" w:cs="Times New Roman"/>
          <w:sz w:val="32"/>
          <w:szCs w:val="32"/>
          <w:lang w:eastAsia="zh-CN"/>
        </w:rPr>
        <w:t>人员经费、公用经费和项目经费减少</w:t>
      </w:r>
      <w:r>
        <w:rPr>
          <w:rFonts w:hint="default" w:ascii="Times New Roman" w:hAnsi="Times New Roman" w:eastAsia="方正仿宋_GBK" w:cs="Times New Roman"/>
          <w:sz w:val="32"/>
          <w:szCs w:val="32"/>
        </w:rPr>
        <w:t>。此外，年初财政拨款结转和结余0.00万元。</w:t>
      </w:r>
    </w:p>
    <w:p w14:paraId="5275279D">
      <w:pPr>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2024年度一般公共预算财政拨款支出356.20万元，与2023年度相比，减少24.29万元，下降6.4%。主要原因是</w:t>
      </w:r>
      <w:r>
        <w:rPr>
          <w:rFonts w:hint="default" w:ascii="Times New Roman" w:hAnsi="Times New Roman" w:eastAsia="方正仿宋_GBK" w:cs="Times New Roman"/>
          <w:sz w:val="32"/>
          <w:szCs w:val="32"/>
          <w:lang w:eastAsia="zh-CN"/>
        </w:rPr>
        <w:t>人员经费和项目经费减少</w:t>
      </w:r>
      <w:r>
        <w:rPr>
          <w:rFonts w:hint="default" w:ascii="Times New Roman" w:hAnsi="Times New Roman" w:eastAsia="方正仿宋_GBK" w:cs="Times New Roman"/>
          <w:sz w:val="32"/>
          <w:szCs w:val="32"/>
        </w:rPr>
        <w:t>。较年初预算数减少28.18万元，下降7.3%。主要原因是</w:t>
      </w:r>
      <w:r>
        <w:rPr>
          <w:rFonts w:hint="default" w:ascii="Times New Roman" w:hAnsi="Times New Roman" w:eastAsia="方正仿宋_GBK" w:cs="Times New Roman"/>
          <w:sz w:val="32"/>
          <w:szCs w:val="32"/>
          <w:lang w:eastAsia="zh-CN"/>
        </w:rPr>
        <w:t>人员经费、公用经费和项目经费减少</w:t>
      </w:r>
      <w:r>
        <w:rPr>
          <w:rFonts w:hint="default" w:ascii="Times New Roman" w:hAnsi="Times New Roman" w:eastAsia="方正仿宋_GBK" w:cs="Times New Roman"/>
          <w:sz w:val="32"/>
          <w:szCs w:val="32"/>
        </w:rPr>
        <w:t>。</w:t>
      </w:r>
    </w:p>
    <w:p w14:paraId="7BE22DB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一般公共预算财政拨款支出主要</w:t>
      </w:r>
      <w:r>
        <w:rPr>
          <w:rFonts w:hint="default" w:ascii="Times New Roman" w:hAnsi="Times New Roman" w:eastAsia="方正仿宋_GBK" w:cs="Times New Roman"/>
          <w:sz w:val="32"/>
          <w:szCs w:val="32"/>
          <w:lang w:eastAsia="zh-CN"/>
        </w:rPr>
        <w:t>用途如下</w:t>
      </w:r>
      <w:r>
        <w:rPr>
          <w:rFonts w:hint="default" w:ascii="Times New Roman" w:hAnsi="Times New Roman" w:eastAsia="方正仿宋_GBK" w:cs="Times New Roman"/>
          <w:sz w:val="32"/>
          <w:szCs w:val="32"/>
        </w:rPr>
        <w:t>：</w:t>
      </w:r>
    </w:p>
    <w:p w14:paraId="0105649F">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就业支出60.21万元，占16.9%，较年初预算数增加26.27万元，增长77.4%，主要原因是</w:t>
      </w:r>
      <w:r>
        <w:rPr>
          <w:rFonts w:hint="default" w:ascii="Times New Roman" w:hAnsi="Times New Roman" w:eastAsia="方正仿宋_GBK" w:cs="Times New Roman"/>
          <w:sz w:val="32"/>
          <w:szCs w:val="32"/>
          <w:lang w:eastAsia="zh-CN"/>
        </w:rPr>
        <w:t>社保基数变大</w:t>
      </w:r>
      <w:r>
        <w:rPr>
          <w:rFonts w:hint="default" w:ascii="Times New Roman" w:hAnsi="Times New Roman" w:eastAsia="方正仿宋_GBK" w:cs="Times New Roman"/>
          <w:sz w:val="32"/>
          <w:szCs w:val="32"/>
        </w:rPr>
        <w:t>。</w:t>
      </w:r>
    </w:p>
    <w:p w14:paraId="17418040">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）卫生健康支出11.29万元，占3.2%，较年初预算数减少2.53万元，下降18.3%，主要原因是</w:t>
      </w:r>
      <w:r>
        <w:rPr>
          <w:rFonts w:hint="default" w:ascii="Times New Roman" w:hAnsi="Times New Roman" w:eastAsia="方正仿宋_GBK" w:cs="Times New Roman"/>
          <w:sz w:val="32"/>
          <w:szCs w:val="32"/>
          <w:lang w:eastAsia="zh-CN"/>
        </w:rPr>
        <w:t>社保基数变大</w:t>
      </w:r>
      <w:r>
        <w:rPr>
          <w:rFonts w:hint="default" w:ascii="Times New Roman" w:hAnsi="Times New Roman" w:eastAsia="方正仿宋_GBK" w:cs="Times New Roman"/>
          <w:sz w:val="32"/>
          <w:szCs w:val="32"/>
        </w:rPr>
        <w:t>。</w:t>
      </w:r>
    </w:p>
    <w:p w14:paraId="314C14A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（3）交通运输支出273.56万元，占76.8%，较年初预算数减少48.72万元，下降15.1%，主要原因是</w:t>
      </w:r>
      <w:r>
        <w:rPr>
          <w:rFonts w:hint="default" w:ascii="Times New Roman" w:hAnsi="Times New Roman" w:eastAsia="方正仿宋_GBK" w:cs="Times New Roman"/>
          <w:sz w:val="32"/>
          <w:szCs w:val="32"/>
          <w:lang w:eastAsia="zh-CN"/>
        </w:rPr>
        <w:t>人员经费减少</w:t>
      </w:r>
      <w:r>
        <w:rPr>
          <w:rFonts w:hint="default" w:ascii="Times New Roman" w:hAnsi="Times New Roman" w:eastAsia="方正仿宋_GBK" w:cs="Times New Roman"/>
          <w:sz w:val="32"/>
          <w:szCs w:val="32"/>
        </w:rPr>
        <w:t>。</w:t>
      </w:r>
    </w:p>
    <w:p w14:paraId="5EAAC920">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）住房保障支出11.15万元，占3.1%，较年初预算数减少3.19万元，下降22.3%，主要原因是</w:t>
      </w:r>
      <w:r>
        <w:rPr>
          <w:rFonts w:hint="default" w:ascii="Times New Roman" w:hAnsi="Times New Roman" w:eastAsia="方正仿宋_GBK" w:cs="Times New Roman"/>
          <w:sz w:val="32"/>
          <w:szCs w:val="32"/>
          <w:lang w:eastAsia="zh-CN"/>
        </w:rPr>
        <w:t>调整了公积金缴费基数</w:t>
      </w:r>
      <w:r>
        <w:rPr>
          <w:rFonts w:hint="default" w:ascii="Times New Roman" w:hAnsi="Times New Roman" w:eastAsia="方正仿宋_GBK" w:cs="Times New Roman"/>
          <w:sz w:val="32"/>
          <w:szCs w:val="32"/>
        </w:rPr>
        <w:t>。</w:t>
      </w:r>
    </w:p>
    <w:p w14:paraId="42BB920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w:t>
      </w:r>
      <w:r>
        <w:rPr>
          <w:rFonts w:hint="default" w:ascii="Times New Roman" w:hAnsi="Times New Roman" w:eastAsia="方正仿宋_GBK" w:cs="Times New Roman"/>
          <w:sz w:val="32"/>
          <w:szCs w:val="32"/>
          <w:lang w:eastAsia="zh-CN"/>
        </w:rPr>
        <w:t>无结转结余，与上年持平</w:t>
      </w:r>
      <w:r>
        <w:rPr>
          <w:rFonts w:hint="default" w:ascii="Times New Roman" w:hAnsi="Times New Roman" w:eastAsia="方正仿宋_GBK" w:cs="Times New Roman"/>
          <w:sz w:val="32"/>
          <w:szCs w:val="32"/>
        </w:rPr>
        <w:t>。</w:t>
      </w:r>
    </w:p>
    <w:p w14:paraId="4B9719D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（四）一般公共预算财政拨款基本支出决算情况说明</w:t>
      </w:r>
    </w:p>
    <w:p w14:paraId="3963153F">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2024年度一般公共财政拨款基本支出311.15万元。</w:t>
      </w:r>
    </w:p>
    <w:p w14:paraId="62EC262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w:t>
      </w:r>
    </w:p>
    <w:p w14:paraId="2E11D77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人员经费251.12万元，与2023年度相比，减少5.02万元，下降2.0%，主要原因是</w:t>
      </w:r>
      <w:r>
        <w:rPr>
          <w:rFonts w:hint="default" w:ascii="Times New Roman" w:hAnsi="Times New Roman" w:eastAsia="方正仿宋_GBK" w:cs="Times New Roman"/>
          <w:sz w:val="32"/>
          <w:szCs w:val="32"/>
          <w:lang w:eastAsia="zh-CN"/>
        </w:rPr>
        <w:t>人员缴费减少</w:t>
      </w:r>
      <w:r>
        <w:rPr>
          <w:rFonts w:hint="default" w:ascii="Times New Roman" w:hAnsi="Times New Roman" w:eastAsia="方正仿宋_GBK" w:cs="Times New Roman"/>
          <w:sz w:val="32"/>
          <w:szCs w:val="32"/>
        </w:rPr>
        <w:t>。人员经费用途主要包括人员经费用途主要包括基本工资、津补贴、绩效工资、养老保险、职业年金、医疗保险、工伤保险、公积金、医疗费、其他工资福利支出。</w:t>
      </w:r>
    </w:p>
    <w:p w14:paraId="5B239DC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公用经费60.03万元，与2023年度相比，增加9.09万元，增长17.8%，主要原因是</w:t>
      </w:r>
      <w:r>
        <w:rPr>
          <w:rFonts w:hint="default" w:ascii="Times New Roman" w:hAnsi="Times New Roman" w:eastAsia="方正仿宋_GBK" w:cs="Times New Roman"/>
          <w:sz w:val="32"/>
          <w:szCs w:val="32"/>
          <w:lang w:val="en-US" w:eastAsia="zh-CN"/>
        </w:rPr>
        <w:t>2024年将独立运行补丁费用纳入了公用经费中，未单独作为项目支付公用经费，导致公用经费增加。</w:t>
      </w:r>
      <w:r>
        <w:rPr>
          <w:rFonts w:hint="default" w:ascii="Times New Roman" w:hAnsi="Times New Roman" w:eastAsia="方正仿宋_GBK" w:cs="Times New Roman"/>
          <w:sz w:val="32"/>
          <w:szCs w:val="32"/>
        </w:rPr>
        <w:t>公用经费用途主要包括公用经费用途主要包括办公费、水费、电费、印刷费、邮电费、差旅费、公务用车运行费、培训费、会议费、维修（护）费、劳务费、其他交通费用、办公设备购置、工会经费、福利费、其他商品和服务支出。</w:t>
      </w:r>
    </w:p>
    <w:p w14:paraId="7B526B1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（五）政府性基金预算收支决算情况说明</w:t>
      </w:r>
    </w:p>
    <w:p w14:paraId="2923FA2D">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年度无政府性基金预算财政拨款收支。</w:t>
      </w:r>
    </w:p>
    <w:p w14:paraId="2595665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（六）国有资本经营预算财政拨款支出决算情况说明</w:t>
      </w:r>
    </w:p>
    <w:p w14:paraId="1CF522F4">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年度无国有资本经营预算财政拨款支出。</w:t>
      </w:r>
    </w:p>
    <w:p w14:paraId="5412E7F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w:t>
      </w:r>
      <w:r>
        <w:rPr>
          <w:rFonts w:hint="eastAsia" w:ascii="国标黑体" w:hAnsi="国标黑体" w:eastAsia="国标黑体" w:cs="国标黑体"/>
          <w:sz w:val="32"/>
          <w:szCs w:val="32"/>
          <w:lang w:eastAsia="zh-CN"/>
        </w:rPr>
        <w:t>财政拨款</w:t>
      </w:r>
      <w:r>
        <w:rPr>
          <w:rFonts w:hint="eastAsia" w:ascii="国标黑体" w:hAnsi="国标黑体" w:eastAsia="国标黑体" w:cs="国标黑体"/>
          <w:sz w:val="32"/>
          <w:szCs w:val="32"/>
        </w:rPr>
        <w:t>“三公”经费情况说明</w:t>
      </w:r>
    </w:p>
    <w:p w14:paraId="08973DF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（一）“三公”经费支出总体情况说明</w:t>
      </w:r>
    </w:p>
    <w:p w14:paraId="0D82E32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2024年度“三公”经费支出共计4.76万元，较年初预算数减少0.74万元，下降13.5%，主要原因是</w:t>
      </w:r>
      <w:r>
        <w:rPr>
          <w:rFonts w:hint="default" w:ascii="Times New Roman" w:hAnsi="Times New Roman" w:eastAsia="方正仿宋_GBK" w:cs="Times New Roman"/>
          <w:sz w:val="32"/>
          <w:szCs w:val="32"/>
          <w:lang w:eastAsia="zh-CN"/>
        </w:rPr>
        <w:t>公务车油费减少</w:t>
      </w:r>
      <w:r>
        <w:rPr>
          <w:rFonts w:hint="default" w:ascii="Times New Roman" w:hAnsi="Times New Roman" w:eastAsia="方正仿宋_GBK" w:cs="Times New Roman"/>
          <w:sz w:val="32"/>
          <w:szCs w:val="32"/>
        </w:rPr>
        <w:t>。较上年支出数减少2.23万元，下降31.9%，主要原因是</w:t>
      </w:r>
      <w:r>
        <w:rPr>
          <w:rFonts w:hint="default" w:ascii="Times New Roman" w:hAnsi="Times New Roman" w:eastAsia="方正仿宋_GBK" w:cs="Times New Roman"/>
          <w:sz w:val="32"/>
          <w:szCs w:val="32"/>
          <w:lang w:eastAsia="zh-CN"/>
        </w:rPr>
        <w:t>公务车维修费减少</w:t>
      </w:r>
      <w:r>
        <w:rPr>
          <w:rFonts w:hint="default" w:ascii="Times New Roman" w:hAnsi="Times New Roman" w:eastAsia="方正仿宋_GBK" w:cs="Times New Roman"/>
          <w:sz w:val="32"/>
          <w:szCs w:val="32"/>
        </w:rPr>
        <w:t>。</w:t>
      </w:r>
    </w:p>
    <w:p w14:paraId="183ED1C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（二）“三公”经费分项支出情况</w:t>
      </w:r>
    </w:p>
    <w:p w14:paraId="316A25A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年度本本单位因公出国（境）未发生支出。</w:t>
      </w:r>
    </w:p>
    <w:p w14:paraId="08DEF411">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年度本单位公务车购置未发生支出。</w:t>
      </w:r>
    </w:p>
    <w:p w14:paraId="33DBA5AF">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lang w:eastAsia="zh-CN"/>
        </w:rPr>
        <w:t>用</w:t>
      </w:r>
      <w:r>
        <w:rPr>
          <w:rFonts w:hint="default" w:ascii="Times New Roman" w:hAnsi="Times New Roman" w:eastAsia="方正仿宋_GBK" w:cs="Times New Roman"/>
          <w:sz w:val="32"/>
          <w:szCs w:val="32"/>
        </w:rPr>
        <w:t>车运行维护费4.76万元，主要用于日常燃油费、维修费、路桥费、洗停费、保险费。费用支出较年初预算数减少0.74万元，下降13.5%，主要原因是</w:t>
      </w:r>
      <w:r>
        <w:rPr>
          <w:rFonts w:hint="default" w:ascii="Times New Roman" w:hAnsi="Times New Roman" w:eastAsia="方正仿宋_GBK" w:cs="Times New Roman"/>
          <w:sz w:val="32"/>
          <w:szCs w:val="32"/>
          <w:lang w:eastAsia="zh-CN"/>
        </w:rPr>
        <w:t>公务车油费减少</w:t>
      </w:r>
      <w:r>
        <w:rPr>
          <w:rFonts w:hint="default" w:ascii="Times New Roman" w:hAnsi="Times New Roman" w:eastAsia="方正仿宋_GBK" w:cs="Times New Roman"/>
          <w:sz w:val="32"/>
          <w:szCs w:val="32"/>
        </w:rPr>
        <w:t>。较上年支出数减少2.23万元，下降31.9%，主要原因是</w:t>
      </w:r>
      <w:r>
        <w:rPr>
          <w:rFonts w:hint="default" w:ascii="Times New Roman" w:hAnsi="Times New Roman" w:eastAsia="方正仿宋_GBK" w:cs="Times New Roman"/>
          <w:sz w:val="32"/>
          <w:szCs w:val="32"/>
          <w:lang w:eastAsia="zh-CN"/>
        </w:rPr>
        <w:t>公务车维修费减少</w:t>
      </w:r>
      <w:r>
        <w:rPr>
          <w:rFonts w:hint="default" w:ascii="Times New Roman" w:hAnsi="Times New Roman" w:eastAsia="方正仿宋_GBK" w:cs="Times New Roman"/>
          <w:sz w:val="32"/>
          <w:szCs w:val="32"/>
        </w:rPr>
        <w:t>。</w:t>
      </w:r>
    </w:p>
    <w:p w14:paraId="144FD713">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年度本单位公务接待费未发生支出。</w:t>
      </w:r>
    </w:p>
    <w:p w14:paraId="6A2F15D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（三）“三公”经费实物量情况</w:t>
      </w:r>
    </w:p>
    <w:p w14:paraId="6C247C07">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因公出国（境）共计0个团组，0人；公务用车购置0辆，公务车保有量为2辆；国内公务接待0批次0人，其中：国内外事接待0批次，0人；国（境）外公务接待0批次，0人。2024年本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人均接待费0元，车均购置费0万元，车均维护费2.38万元。</w:t>
      </w:r>
    </w:p>
    <w:p w14:paraId="189756A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四、其他需要说明的事项</w:t>
      </w:r>
    </w:p>
    <w:p w14:paraId="799D22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（一）财政拨款会议费、培训费和差旅费情况说明</w:t>
      </w:r>
    </w:p>
    <w:p w14:paraId="4D424F41">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本年度会议费支出0.00万元，与2023年度相比，减少0.16万元，下降100.0%，主要原因是</w:t>
      </w:r>
      <w:r>
        <w:rPr>
          <w:rFonts w:hint="default" w:ascii="Times New Roman" w:hAnsi="Times New Roman" w:eastAsia="方正仿宋_GBK" w:cs="Times New Roman"/>
          <w:sz w:val="32"/>
          <w:szCs w:val="32"/>
          <w:lang w:eastAsia="zh-CN"/>
        </w:rPr>
        <w:t>会议减少</w:t>
      </w:r>
      <w:r>
        <w:rPr>
          <w:rFonts w:hint="default" w:ascii="Times New Roman" w:hAnsi="Times New Roman" w:eastAsia="方正仿宋_GBK" w:cs="Times New Roman"/>
          <w:sz w:val="32"/>
          <w:szCs w:val="32"/>
        </w:rPr>
        <w:t>。本年度培训费支出1.79万元，与2023年度相比，减少0.53万元，下降22.8%，主要原因是</w:t>
      </w:r>
      <w:r>
        <w:rPr>
          <w:rFonts w:hint="default" w:ascii="Times New Roman" w:hAnsi="Times New Roman" w:eastAsia="方正仿宋_GBK" w:cs="Times New Roman"/>
          <w:sz w:val="32"/>
          <w:szCs w:val="32"/>
          <w:lang w:eastAsia="zh-CN"/>
        </w:rPr>
        <w:t>人员培训减少</w:t>
      </w:r>
      <w:r>
        <w:rPr>
          <w:rFonts w:hint="default" w:ascii="Times New Roman" w:hAnsi="Times New Roman" w:eastAsia="方正仿宋_GBK" w:cs="Times New Roman"/>
          <w:sz w:val="32"/>
          <w:szCs w:val="32"/>
        </w:rPr>
        <w:t>。</w:t>
      </w:r>
    </w:p>
    <w:p w14:paraId="734B6C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（二）机关运行经费情况说明</w:t>
      </w:r>
    </w:p>
    <w:p w14:paraId="6260FFCC">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6383AD4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（三）国有资产占用情况说明</w:t>
      </w:r>
    </w:p>
    <w:p w14:paraId="57850A54">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共有车辆2辆，其中，副部（省）级及以上领导用车0辆、主要负责人用车0辆、机要通信用车0辆、应急保障用车2辆、执法执勤用车0辆，特种专业技术用车0辆，离退休干部用车0辆。单价100万元（含）以上专用设备0台（套）。</w:t>
      </w:r>
    </w:p>
    <w:p w14:paraId="54C3353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（四）政府采购支出情况说明</w:t>
      </w:r>
    </w:p>
    <w:p w14:paraId="216C967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sectPr>
          <w:headerReference r:id="rId3" w:type="default"/>
          <w:footerReference r:id="rId4" w:type="default"/>
          <w:pgSz w:w="11915" w:h="16840"/>
          <w:pgMar w:top="2098" w:right="1474" w:bottom="1984" w:left="1587" w:header="851" w:footer="992" w:gutter="0"/>
          <w:pgNumType w:fmt="decimal"/>
          <w:cols w:space="0" w:num="1"/>
          <w:rtlGutter w:val="0"/>
          <w:docGrid w:type="lines" w:linePitch="332" w:charSpace="0"/>
        </w:sectPr>
      </w:pPr>
      <w:r>
        <w:rPr>
          <w:rFonts w:hint="default" w:ascii="Times New Roman" w:hAnsi="Times New Roman" w:eastAsia="方正仿宋_GBK" w:cs="Times New Roman"/>
          <w:sz w:val="32"/>
          <w:szCs w:val="32"/>
        </w:rPr>
        <w:t>2024年度本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政府采购支出总额476.60万元，其中：政府采购货物支出0.16万元、政府采购工程支出476.43万元、政府采购服务支出0.00万元。授予中小企业合同金额476.60万元，占政府采购支出总额的100.0%，其中：授予小微企业合同金额0.16万元，占政府采购支出总额的0.0 %。主要用于</w:t>
      </w:r>
      <w:r>
        <w:rPr>
          <w:rFonts w:hint="default" w:ascii="Times New Roman" w:hAnsi="Times New Roman" w:eastAsia="方正仿宋_GBK" w:cs="Times New Roman"/>
          <w:sz w:val="32"/>
          <w:szCs w:val="32"/>
          <w:lang w:val="en-US" w:eastAsia="zh-CN"/>
        </w:rPr>
        <w:t>A4</w:t>
      </w:r>
      <w:r>
        <w:rPr>
          <w:rFonts w:hint="default" w:ascii="Times New Roman" w:hAnsi="Times New Roman" w:eastAsia="方正仿宋_GBK" w:cs="Times New Roman"/>
          <w:sz w:val="32"/>
          <w:szCs w:val="32"/>
          <w:lang w:eastAsia="zh-CN"/>
        </w:rPr>
        <w:t>复印纸及工程项目的采购。</w:t>
      </w:r>
      <w:bookmarkStart w:id="0" w:name="_GoBack"/>
      <w:bookmarkEnd w:id="0"/>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3D7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058A10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E84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640184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重庆市綦江区交通运输工程建设管理中心</w:t>
            </w:r>
          </w:p>
        </w:tc>
        <w:tc>
          <w:tcPr>
            <w:tcW w:w="4419" w:type="dxa"/>
            <w:tcBorders>
              <w:top w:val="nil"/>
              <w:left w:val="nil"/>
              <w:bottom w:val="nil"/>
              <w:right w:val="nil"/>
            </w:tcBorders>
            <w:shd w:val="clear" w:color="auto" w:fill="auto"/>
            <w:vAlign w:val="bottom"/>
          </w:tcPr>
          <w:p w14:paraId="53C2F6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BCB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9EA5184">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C8BC2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CA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27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9048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FC5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9C1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3ADD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3A9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05C6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152AC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DCC3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CB1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C3B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DE96D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16A6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D7A1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8FCE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16B1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F7E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E1E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7A7C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8319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4950" w:type="dxa"/>
            <w:tcBorders>
              <w:top w:val="nil"/>
              <w:left w:val="nil"/>
              <w:bottom w:val="single" w:color="000000" w:sz="4" w:space="0"/>
              <w:right w:val="single" w:color="000000" w:sz="4" w:space="0"/>
            </w:tcBorders>
            <w:shd w:val="clear" w:color="auto" w:fill="auto"/>
            <w:vAlign w:val="center"/>
          </w:tcPr>
          <w:p w14:paraId="3FE4E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1A9B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1383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7B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6D05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D7E2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3924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997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7371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CD7F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E6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3F0D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F0A9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C0AC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F3DC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146D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FDC1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F9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C40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3FB8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D7F3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32A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AE69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1866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D6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4A2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B69D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C2CE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5B2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48F4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C08D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E5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E638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2E7F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21E5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91A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1E1F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CA47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58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FDF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CB16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2574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D1F6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B0E3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51F1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48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5A3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E538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DBB9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91F5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6FA2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56CF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602,051.96 </w:t>
            </w:r>
          </w:p>
        </w:tc>
      </w:tr>
      <w:tr w14:paraId="2B80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A578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18D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072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9C7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6052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F4CB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112,856.40 </w:t>
            </w:r>
          </w:p>
        </w:tc>
      </w:tr>
      <w:tr w14:paraId="0030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E099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37D2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651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F2C3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802B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F159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28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D1C1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2D55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917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5801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55F2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F1C0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99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7D08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A664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FD3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9B1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1FE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73D9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6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0F74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146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1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C38D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E8EF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26C7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2,735,612.75 </w:t>
            </w:r>
          </w:p>
        </w:tc>
      </w:tr>
      <w:tr w14:paraId="7EE0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98D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AF6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F1F9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8B6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2939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A8EB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3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CF8B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F8D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050C2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545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39E0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DBB4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65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3521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8FC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7CEEA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3AA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EB14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C319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60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190F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E76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045E3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FBA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3E27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A8CA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BC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FA63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E37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F26A8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F0DD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9F16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8D08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62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959C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50D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15A6F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B4F9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0F10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29DE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111,487.20 </w:t>
            </w:r>
          </w:p>
        </w:tc>
      </w:tr>
      <w:tr w14:paraId="5E7D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CFEB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A03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F7ABF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22F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ABAE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55F3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CF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71A6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842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2E954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1C42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DA6B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D45F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71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588E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169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406A5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02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BCFE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6CF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0B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4B60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DB1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69959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44F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8260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15C5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33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4419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797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1B911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A5E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7AEF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911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F5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C65A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15A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2FAE4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BDB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77A5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300B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A7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3DBB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B1C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14614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81D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9794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B22E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1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6F1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9D2B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A997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4950" w:type="dxa"/>
            <w:tcBorders>
              <w:top w:val="nil"/>
              <w:left w:val="nil"/>
              <w:bottom w:val="single" w:color="000000" w:sz="4" w:space="0"/>
              <w:right w:val="single" w:color="000000" w:sz="4" w:space="0"/>
            </w:tcBorders>
            <w:shd w:val="clear" w:color="auto" w:fill="auto"/>
            <w:vAlign w:val="center"/>
          </w:tcPr>
          <w:p w14:paraId="65162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6853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8F26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3,562,008.31 </w:t>
            </w:r>
          </w:p>
        </w:tc>
      </w:tr>
      <w:tr w14:paraId="4B5F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6815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84AE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8F10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A2FA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4BF0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8C97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5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D8BF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E2A3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2ABB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4803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FC77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FE5E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CC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ACA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2C3E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1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4950" w:type="dxa"/>
            <w:tcBorders>
              <w:top w:val="nil"/>
              <w:left w:val="nil"/>
              <w:bottom w:val="single" w:color="000000" w:sz="4" w:space="0"/>
              <w:right w:val="single" w:color="000000" w:sz="4" w:space="0"/>
            </w:tcBorders>
            <w:shd w:val="clear" w:color="auto" w:fill="auto"/>
            <w:vAlign w:val="center"/>
          </w:tcPr>
          <w:p w14:paraId="3FE4D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4316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BCAB5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3,562,008.31</w:t>
            </w:r>
          </w:p>
        </w:tc>
      </w:tr>
    </w:tbl>
    <w:p w14:paraId="080D90E6">
      <w:pPr>
        <w:pStyle w:val="10"/>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14:paraId="5358EAE6">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DFA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3D8E8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DCF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381D28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重庆市綦江区交通运输工程建设管理中心</w:t>
            </w:r>
          </w:p>
        </w:tc>
        <w:tc>
          <w:tcPr>
            <w:tcW w:w="2408" w:type="dxa"/>
            <w:tcBorders>
              <w:top w:val="nil"/>
              <w:left w:val="nil"/>
              <w:right w:val="nil"/>
            </w:tcBorders>
            <w:shd w:val="clear" w:color="auto" w:fill="auto"/>
            <w:vAlign w:val="bottom"/>
          </w:tcPr>
          <w:p w14:paraId="75C7EF3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451C8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BD0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72D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0C4A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0B9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66E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F78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220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AFB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1C90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D5960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1FA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0D3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41E59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1195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7DD0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09E5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DD9D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1E65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E19CE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D81236">
            <w:pPr>
              <w:jc w:val="center"/>
              <w:rPr>
                <w:rFonts w:hint="eastAsia" w:ascii="宋体" w:hAnsi="宋体" w:eastAsia="宋体" w:cs="宋体"/>
                <w:i w:val="0"/>
                <w:iCs w:val="0"/>
                <w:color w:val="000000"/>
                <w:sz w:val="22"/>
                <w:szCs w:val="22"/>
                <w:u w:val="none"/>
              </w:rPr>
            </w:pPr>
          </w:p>
        </w:tc>
      </w:tr>
      <w:tr w14:paraId="5D4D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11C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FD3A4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C104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0FCE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F0B8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C9DE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39FD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ABE15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AA8CC0E">
            <w:pPr>
              <w:jc w:val="center"/>
              <w:rPr>
                <w:rFonts w:hint="eastAsia" w:ascii="宋体" w:hAnsi="宋体" w:eastAsia="宋体" w:cs="宋体"/>
                <w:i w:val="0"/>
                <w:iCs w:val="0"/>
                <w:color w:val="000000"/>
                <w:sz w:val="22"/>
                <w:szCs w:val="22"/>
                <w:u w:val="none"/>
              </w:rPr>
            </w:pPr>
          </w:p>
        </w:tc>
      </w:tr>
      <w:tr w14:paraId="739F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128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1A262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0099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76A4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59B25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9FEF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FB1A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5EACA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7329A04">
            <w:pPr>
              <w:jc w:val="center"/>
              <w:rPr>
                <w:rFonts w:hint="eastAsia" w:ascii="宋体" w:hAnsi="宋体" w:eastAsia="宋体" w:cs="宋体"/>
                <w:i w:val="0"/>
                <w:iCs w:val="0"/>
                <w:color w:val="000000"/>
                <w:sz w:val="22"/>
                <w:szCs w:val="22"/>
                <w:u w:val="none"/>
              </w:rPr>
            </w:pPr>
          </w:p>
        </w:tc>
      </w:tr>
      <w:tr w14:paraId="6EE7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89A2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02DD9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853D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1552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D403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E323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30A4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7A50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E51F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6AD9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93AF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0A4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2BB75ED">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FE8375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0ED938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2FD6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0887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3,562,008.31 </w:t>
            </w:r>
          </w:p>
        </w:tc>
        <w:tc>
          <w:tcPr>
            <w:tcW w:w="2403" w:type="dxa"/>
            <w:tcBorders>
              <w:top w:val="nil"/>
              <w:left w:val="nil"/>
              <w:bottom w:val="single" w:color="000000" w:sz="4" w:space="0"/>
              <w:right w:val="single" w:color="000000" w:sz="4" w:space="0"/>
            </w:tcBorders>
            <w:shd w:val="clear" w:color="auto" w:fill="auto"/>
            <w:vAlign w:val="center"/>
          </w:tcPr>
          <w:p w14:paraId="1BF68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3,562,008.31 </w:t>
            </w:r>
          </w:p>
        </w:tc>
        <w:tc>
          <w:tcPr>
            <w:tcW w:w="2403" w:type="dxa"/>
            <w:tcBorders>
              <w:top w:val="nil"/>
              <w:left w:val="nil"/>
              <w:bottom w:val="single" w:color="000000" w:sz="4" w:space="0"/>
              <w:right w:val="single" w:color="000000" w:sz="4" w:space="0"/>
            </w:tcBorders>
            <w:shd w:val="clear" w:color="auto" w:fill="auto"/>
            <w:vAlign w:val="center"/>
          </w:tcPr>
          <w:p w14:paraId="4992C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8B89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6C53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2A7D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B55D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03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6DE49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C27D8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1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C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C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9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A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56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51BA9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E90DD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2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9D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1D2FA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053FA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8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291,389.44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291,389.44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9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7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3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1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2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89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2B26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74E1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132,817.80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6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132,817.80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8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6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D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E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7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15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D9408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3B82F3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6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6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B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2B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4BBB4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0E8FA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C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0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B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6F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FD41A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726C1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D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5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60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7B475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148E6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90,456.40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4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90,456.40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2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14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33541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E7831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6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D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69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D9039C">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293C15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3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5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E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8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73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B7BB5A">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16ADE4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D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D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2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2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77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5D399">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14:paraId="52D452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8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2,735,612.75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3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C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4E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29433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FAEA1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4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5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4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0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F9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9FC80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BB5CB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C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C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B2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E7859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2355A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D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111,487.20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3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F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4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5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2210C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58D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9C95CA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5DD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B50CC4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重庆市綦江区交通运输工程建设管理中心 </w:t>
            </w:r>
          </w:p>
        </w:tc>
        <w:tc>
          <w:tcPr>
            <w:tcW w:w="2741" w:type="dxa"/>
            <w:tcBorders>
              <w:top w:val="nil"/>
              <w:left w:val="nil"/>
              <w:bottom w:val="nil"/>
              <w:right w:val="nil"/>
            </w:tcBorders>
            <w:shd w:val="clear" w:color="auto" w:fill="auto"/>
            <w:vAlign w:val="bottom"/>
          </w:tcPr>
          <w:p w14:paraId="79469C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A38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2CE0549">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33912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56B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B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2852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118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733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AE0C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7B9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34457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4DE4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BD0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ECA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1E2ABF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68DB9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0FBD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7C5FF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F667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025A5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EC3498">
            <w:pPr>
              <w:jc w:val="center"/>
              <w:rPr>
                <w:rFonts w:hint="eastAsia" w:ascii="宋体" w:hAnsi="宋体" w:eastAsia="宋体" w:cs="宋体"/>
                <w:i w:val="0"/>
                <w:iCs w:val="0"/>
                <w:color w:val="000000"/>
                <w:sz w:val="22"/>
                <w:szCs w:val="22"/>
                <w:u w:val="none"/>
              </w:rPr>
            </w:pPr>
          </w:p>
        </w:tc>
      </w:tr>
      <w:tr w14:paraId="1F65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0E8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E70D9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208B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0690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1281D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987F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7FD9F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BF3288D">
            <w:pPr>
              <w:jc w:val="center"/>
              <w:rPr>
                <w:rFonts w:hint="eastAsia" w:ascii="宋体" w:hAnsi="宋体" w:eastAsia="宋体" w:cs="宋体"/>
                <w:i w:val="0"/>
                <w:iCs w:val="0"/>
                <w:color w:val="000000"/>
                <w:sz w:val="22"/>
                <w:szCs w:val="22"/>
                <w:u w:val="none"/>
              </w:rPr>
            </w:pPr>
          </w:p>
        </w:tc>
      </w:tr>
      <w:tr w14:paraId="0141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FAB0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5F520E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C068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0EA7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28229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2F9E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D229C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23525E8">
            <w:pPr>
              <w:jc w:val="center"/>
              <w:rPr>
                <w:rFonts w:hint="eastAsia" w:ascii="宋体" w:hAnsi="宋体" w:eastAsia="宋体" w:cs="宋体"/>
                <w:i w:val="0"/>
                <w:iCs w:val="0"/>
                <w:color w:val="000000"/>
                <w:sz w:val="22"/>
                <w:szCs w:val="22"/>
                <w:u w:val="none"/>
              </w:rPr>
            </w:pPr>
          </w:p>
        </w:tc>
      </w:tr>
      <w:tr w14:paraId="7CC7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2297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4599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FA542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67BF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469E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8E2E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8311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5226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5D6D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FFE9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972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35199B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D30AB0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EA2683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870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8F1D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3,562,008.31 </w:t>
            </w:r>
          </w:p>
        </w:tc>
        <w:tc>
          <w:tcPr>
            <w:tcW w:w="2737" w:type="dxa"/>
            <w:tcBorders>
              <w:top w:val="nil"/>
              <w:left w:val="nil"/>
              <w:bottom w:val="single" w:color="000000" w:sz="4" w:space="0"/>
              <w:right w:val="single" w:color="000000" w:sz="4" w:space="0"/>
            </w:tcBorders>
            <w:shd w:val="clear" w:color="auto" w:fill="auto"/>
            <w:vAlign w:val="center"/>
          </w:tcPr>
          <w:p w14:paraId="35B1C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3,111,460.47 </w:t>
            </w:r>
          </w:p>
        </w:tc>
        <w:tc>
          <w:tcPr>
            <w:tcW w:w="2737" w:type="dxa"/>
            <w:tcBorders>
              <w:top w:val="nil"/>
              <w:left w:val="nil"/>
              <w:bottom w:val="single" w:color="000000" w:sz="4" w:space="0"/>
              <w:right w:val="single" w:color="000000" w:sz="4" w:space="0"/>
            </w:tcBorders>
            <w:shd w:val="clear" w:color="auto" w:fill="auto"/>
            <w:vAlign w:val="center"/>
          </w:tcPr>
          <w:p w14:paraId="7062B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450,547.84 </w:t>
            </w:r>
          </w:p>
        </w:tc>
        <w:tc>
          <w:tcPr>
            <w:tcW w:w="2737" w:type="dxa"/>
            <w:tcBorders>
              <w:top w:val="nil"/>
              <w:left w:val="nil"/>
              <w:bottom w:val="single" w:color="000000" w:sz="4" w:space="0"/>
              <w:right w:val="single" w:color="000000" w:sz="4" w:space="0"/>
            </w:tcBorders>
            <w:shd w:val="clear" w:color="auto" w:fill="auto"/>
            <w:vAlign w:val="center"/>
          </w:tcPr>
          <w:p w14:paraId="5F53E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5C1E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9123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E74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28EE0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D8BC4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A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E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4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04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91CBF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65591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A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C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602,051.96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72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9EA2A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52D7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291,389.44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3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291,389.44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72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E1AB8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8258B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7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132,817.80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132,817.80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E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D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20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6C341D">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2A00CF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E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4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65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C3A98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9BC44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4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3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6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7B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6BAB0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32CCC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C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7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112,856.40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9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8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E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BB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23184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20A6F0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90,456.40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90,456.40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C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44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4DAD0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616E13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05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34DE69">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1F7846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8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2,285,064.91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450,547.84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C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F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F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FB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432007">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1E678E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D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2,735,612.75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2,285,064.91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450,547.84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9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EE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45FA25">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14:paraId="349386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2,735,612.75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2,285,064.91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7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450,547.84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3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22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CEA60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4AD6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7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05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44AEA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725D1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9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2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D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D3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CB9DA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77C4E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A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B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111,487.20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9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4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214CD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388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6D76D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B28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46452D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2874" w:type="dxa"/>
            <w:tcBorders>
              <w:top w:val="nil"/>
              <w:left w:val="nil"/>
              <w:bottom w:val="nil"/>
              <w:right w:val="nil"/>
            </w:tcBorders>
            <w:shd w:val="clear" w:color="auto" w:fill="auto"/>
            <w:vAlign w:val="bottom"/>
          </w:tcPr>
          <w:p w14:paraId="06BD84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73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C0370B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4A923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BA6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DB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25C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A08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EF3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9F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4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39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1D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7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9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EB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7F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A9C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AA3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C28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A96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F2B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854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FF1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061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3B4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1603">
            <w:pPr>
              <w:jc w:val="center"/>
              <w:rPr>
                <w:rFonts w:hint="eastAsia" w:ascii="宋体" w:hAnsi="宋体" w:eastAsia="宋体" w:cs="宋体"/>
                <w:i w:val="0"/>
                <w:iCs w:val="0"/>
                <w:color w:val="000000"/>
                <w:sz w:val="22"/>
                <w:szCs w:val="22"/>
                <w:u w:val="none"/>
              </w:rPr>
            </w:pPr>
          </w:p>
        </w:tc>
      </w:tr>
      <w:tr w14:paraId="6BAE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A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F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5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3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E6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7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1C6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B7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4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8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03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D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88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B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D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9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4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B6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D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F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D8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1E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EB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5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3C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67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3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2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710C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FA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C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9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C8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D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0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6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5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63A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5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0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3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0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AA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09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1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4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E73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CA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56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B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14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6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8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536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B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D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D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50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A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9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B6E4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2B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9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A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602,051.96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54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602,051.96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89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89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BD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2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2D12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AB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C2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112,856.40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112,856.40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04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B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00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56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1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20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4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A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53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7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D1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BC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A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D4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9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B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6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D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A1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0F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F4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4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0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2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63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6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5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B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8F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20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77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3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E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A0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F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6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2,735,612.75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49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2,735,612.75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7F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97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01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D6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2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FE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D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D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D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22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17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A3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8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9A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4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5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A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0D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63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B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8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8A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3E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5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D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A9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D2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E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EE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6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C2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FA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7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2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64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A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4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A2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A1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30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76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D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4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9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4F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0D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BF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CA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C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3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111,487.20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111,487.20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9E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21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07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9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7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9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14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F4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0E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D1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8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F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6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18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9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2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DF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C3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0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E8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8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B0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DD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0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9C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D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E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A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E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9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5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4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9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E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63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05C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FC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3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64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A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E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C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0E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2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3A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C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0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0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C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43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A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D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2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3F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1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D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6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8D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0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1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0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D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1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A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65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9A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47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2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A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5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E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2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28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B0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72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FD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E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37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CD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D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02AD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5C1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60E5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C7A1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1E0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1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7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D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4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0B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0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8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1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128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7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C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D3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9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E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FE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BB9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8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C2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2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7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3,562,008.31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2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1A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C556F19">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46D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9FDBC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F13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97965C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1156" w:type="dxa"/>
            <w:tcBorders>
              <w:top w:val="nil"/>
              <w:left w:val="nil"/>
              <w:bottom w:val="nil"/>
              <w:right w:val="nil"/>
            </w:tcBorders>
            <w:shd w:val="clear" w:color="auto" w:fill="auto"/>
            <w:vAlign w:val="bottom"/>
          </w:tcPr>
          <w:p w14:paraId="51AA6C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790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436364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20246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12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3A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118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217A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C51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DFF2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FD7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9AA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FC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D786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D9FB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ADBF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474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842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5D36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DB91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BC82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336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02D6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4FC0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C1B9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12EA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916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53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18DD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0FF4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5D68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B5436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47979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22C3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029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3951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75A4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0A36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F47A6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32B7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D05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24AD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0E4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96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A1C6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94AA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3273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8E2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C71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E281D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CED2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6F1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8A726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81CD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26F98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3A01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322F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E4081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60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92F9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EA5D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35E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AA7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7C34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6452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7AB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6081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31B6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BD10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2BB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5611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223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21B4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BC7C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7C6C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71F9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A89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4DDB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4EC39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CBE6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A0E0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C122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6AE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9981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9E1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3,562,008.31 </w:t>
            </w:r>
          </w:p>
        </w:tc>
        <w:tc>
          <w:tcPr>
            <w:tcW w:w="1666" w:type="dxa"/>
            <w:tcBorders>
              <w:top w:val="nil"/>
              <w:left w:val="nil"/>
              <w:bottom w:val="single" w:color="000000" w:sz="4" w:space="0"/>
              <w:right w:val="single" w:color="000000" w:sz="4" w:space="0"/>
            </w:tcBorders>
            <w:shd w:val="clear" w:color="auto" w:fill="auto"/>
            <w:vAlign w:val="center"/>
          </w:tcPr>
          <w:p w14:paraId="74621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3,111,460.47 </w:t>
            </w:r>
          </w:p>
        </w:tc>
        <w:tc>
          <w:tcPr>
            <w:tcW w:w="1684" w:type="dxa"/>
            <w:tcBorders>
              <w:top w:val="nil"/>
              <w:left w:val="nil"/>
              <w:bottom w:val="single" w:color="000000" w:sz="4" w:space="0"/>
              <w:right w:val="single" w:color="000000" w:sz="4" w:space="0"/>
            </w:tcBorders>
            <w:shd w:val="clear" w:color="auto" w:fill="auto"/>
            <w:vAlign w:val="center"/>
          </w:tcPr>
          <w:p w14:paraId="1C45A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450,547.84 </w:t>
            </w:r>
          </w:p>
        </w:tc>
        <w:tc>
          <w:tcPr>
            <w:tcW w:w="1750" w:type="dxa"/>
            <w:tcBorders>
              <w:top w:val="nil"/>
              <w:left w:val="nil"/>
              <w:bottom w:val="single" w:color="000000" w:sz="4" w:space="0"/>
              <w:right w:val="single" w:color="000000" w:sz="4" w:space="0"/>
            </w:tcBorders>
            <w:shd w:val="clear" w:color="auto" w:fill="auto"/>
            <w:vAlign w:val="center"/>
          </w:tcPr>
          <w:p w14:paraId="51636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3,562,008.31 </w:t>
            </w:r>
          </w:p>
        </w:tc>
        <w:tc>
          <w:tcPr>
            <w:tcW w:w="1700" w:type="dxa"/>
            <w:tcBorders>
              <w:top w:val="nil"/>
              <w:left w:val="nil"/>
              <w:bottom w:val="single" w:color="000000" w:sz="4" w:space="0"/>
              <w:right w:val="single" w:color="000000" w:sz="4" w:space="0"/>
            </w:tcBorders>
            <w:shd w:val="clear" w:color="auto" w:fill="auto"/>
            <w:vAlign w:val="center"/>
          </w:tcPr>
          <w:p w14:paraId="6C857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3,111,460.47 </w:t>
            </w:r>
          </w:p>
        </w:tc>
        <w:tc>
          <w:tcPr>
            <w:tcW w:w="1733" w:type="dxa"/>
            <w:tcBorders>
              <w:top w:val="nil"/>
              <w:left w:val="nil"/>
              <w:bottom w:val="single" w:color="000000" w:sz="4" w:space="0"/>
              <w:right w:val="single" w:color="000000" w:sz="4" w:space="0"/>
            </w:tcBorders>
            <w:shd w:val="clear" w:color="auto" w:fill="auto"/>
            <w:vAlign w:val="center"/>
          </w:tcPr>
          <w:p w14:paraId="6B4A2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450,547.84 </w:t>
            </w:r>
          </w:p>
        </w:tc>
        <w:tc>
          <w:tcPr>
            <w:tcW w:w="1583" w:type="dxa"/>
            <w:tcBorders>
              <w:top w:val="nil"/>
              <w:left w:val="nil"/>
              <w:bottom w:val="single" w:color="000000" w:sz="4" w:space="0"/>
              <w:right w:val="single" w:color="000000" w:sz="4" w:space="0"/>
            </w:tcBorders>
            <w:shd w:val="clear" w:color="auto" w:fill="auto"/>
            <w:vAlign w:val="center"/>
          </w:tcPr>
          <w:p w14:paraId="73EBD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17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9ED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9C0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55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375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82D1A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75B2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9F1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561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00E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666" w:type="dxa"/>
            <w:tcBorders>
              <w:top w:val="nil"/>
              <w:left w:val="nil"/>
              <w:bottom w:val="single" w:color="000000" w:sz="4" w:space="0"/>
              <w:right w:val="single" w:color="000000" w:sz="4" w:space="0"/>
            </w:tcBorders>
            <w:shd w:val="clear" w:color="auto" w:fill="auto"/>
            <w:vAlign w:val="center"/>
          </w:tcPr>
          <w:p w14:paraId="65E43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684" w:type="dxa"/>
            <w:tcBorders>
              <w:top w:val="nil"/>
              <w:left w:val="nil"/>
              <w:bottom w:val="single" w:color="000000" w:sz="4" w:space="0"/>
              <w:right w:val="single" w:color="000000" w:sz="4" w:space="0"/>
            </w:tcBorders>
            <w:shd w:val="clear" w:color="auto" w:fill="auto"/>
            <w:vAlign w:val="center"/>
          </w:tcPr>
          <w:p w14:paraId="3635C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459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700" w:type="dxa"/>
            <w:tcBorders>
              <w:top w:val="nil"/>
              <w:left w:val="nil"/>
              <w:bottom w:val="single" w:color="000000" w:sz="4" w:space="0"/>
              <w:right w:val="single" w:color="000000" w:sz="4" w:space="0"/>
            </w:tcBorders>
            <w:shd w:val="clear" w:color="auto" w:fill="auto"/>
            <w:vAlign w:val="center"/>
          </w:tcPr>
          <w:p w14:paraId="6A8A0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733" w:type="dxa"/>
            <w:tcBorders>
              <w:top w:val="nil"/>
              <w:left w:val="nil"/>
              <w:bottom w:val="single" w:color="000000" w:sz="4" w:space="0"/>
              <w:right w:val="single" w:color="000000" w:sz="4" w:space="0"/>
            </w:tcBorders>
            <w:shd w:val="clear" w:color="auto" w:fill="auto"/>
            <w:vAlign w:val="center"/>
          </w:tcPr>
          <w:p w14:paraId="076AB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402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88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DD3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ED7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35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A96E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27A5F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AA5A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E6B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684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08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666" w:type="dxa"/>
            <w:tcBorders>
              <w:top w:val="nil"/>
              <w:left w:val="nil"/>
              <w:bottom w:val="single" w:color="000000" w:sz="4" w:space="0"/>
              <w:right w:val="single" w:color="000000" w:sz="4" w:space="0"/>
            </w:tcBorders>
            <w:shd w:val="clear" w:color="auto" w:fill="auto"/>
            <w:vAlign w:val="center"/>
          </w:tcPr>
          <w:p w14:paraId="12527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684" w:type="dxa"/>
            <w:tcBorders>
              <w:top w:val="nil"/>
              <w:left w:val="nil"/>
              <w:bottom w:val="single" w:color="000000" w:sz="4" w:space="0"/>
              <w:right w:val="single" w:color="000000" w:sz="4" w:space="0"/>
            </w:tcBorders>
            <w:shd w:val="clear" w:color="auto" w:fill="auto"/>
            <w:vAlign w:val="center"/>
          </w:tcPr>
          <w:p w14:paraId="69565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6EE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700" w:type="dxa"/>
            <w:tcBorders>
              <w:top w:val="nil"/>
              <w:left w:val="nil"/>
              <w:bottom w:val="single" w:color="000000" w:sz="4" w:space="0"/>
              <w:right w:val="single" w:color="000000" w:sz="4" w:space="0"/>
            </w:tcBorders>
            <w:shd w:val="clear" w:color="auto" w:fill="auto"/>
            <w:vAlign w:val="center"/>
          </w:tcPr>
          <w:p w14:paraId="5624C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602,051.96 </w:t>
            </w:r>
          </w:p>
        </w:tc>
        <w:tc>
          <w:tcPr>
            <w:tcW w:w="1733" w:type="dxa"/>
            <w:tcBorders>
              <w:top w:val="nil"/>
              <w:left w:val="nil"/>
              <w:bottom w:val="single" w:color="000000" w:sz="4" w:space="0"/>
              <w:right w:val="single" w:color="000000" w:sz="4" w:space="0"/>
            </w:tcBorders>
            <w:shd w:val="clear" w:color="auto" w:fill="auto"/>
            <w:vAlign w:val="center"/>
          </w:tcPr>
          <w:p w14:paraId="666E0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128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4A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9A9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C90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24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769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DBC91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1B79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34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1F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09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291,389.44 </w:t>
            </w:r>
          </w:p>
        </w:tc>
        <w:tc>
          <w:tcPr>
            <w:tcW w:w="1666" w:type="dxa"/>
            <w:tcBorders>
              <w:top w:val="nil"/>
              <w:left w:val="nil"/>
              <w:bottom w:val="single" w:color="000000" w:sz="4" w:space="0"/>
              <w:right w:val="single" w:color="000000" w:sz="4" w:space="0"/>
            </w:tcBorders>
            <w:shd w:val="clear" w:color="auto" w:fill="auto"/>
            <w:vAlign w:val="center"/>
          </w:tcPr>
          <w:p w14:paraId="7BE4C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291,389.44 </w:t>
            </w:r>
          </w:p>
        </w:tc>
        <w:tc>
          <w:tcPr>
            <w:tcW w:w="1684" w:type="dxa"/>
            <w:tcBorders>
              <w:top w:val="nil"/>
              <w:left w:val="nil"/>
              <w:bottom w:val="single" w:color="000000" w:sz="4" w:space="0"/>
              <w:right w:val="single" w:color="000000" w:sz="4" w:space="0"/>
            </w:tcBorders>
            <w:shd w:val="clear" w:color="auto" w:fill="auto"/>
            <w:vAlign w:val="center"/>
          </w:tcPr>
          <w:p w14:paraId="57877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147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291,389.44 </w:t>
            </w:r>
          </w:p>
        </w:tc>
        <w:tc>
          <w:tcPr>
            <w:tcW w:w="1700" w:type="dxa"/>
            <w:tcBorders>
              <w:top w:val="nil"/>
              <w:left w:val="nil"/>
              <w:bottom w:val="single" w:color="000000" w:sz="4" w:space="0"/>
              <w:right w:val="single" w:color="000000" w:sz="4" w:space="0"/>
            </w:tcBorders>
            <w:shd w:val="clear" w:color="auto" w:fill="auto"/>
            <w:vAlign w:val="center"/>
          </w:tcPr>
          <w:p w14:paraId="1460F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291,389.44 </w:t>
            </w:r>
          </w:p>
        </w:tc>
        <w:tc>
          <w:tcPr>
            <w:tcW w:w="1733" w:type="dxa"/>
            <w:tcBorders>
              <w:top w:val="nil"/>
              <w:left w:val="nil"/>
              <w:bottom w:val="single" w:color="000000" w:sz="4" w:space="0"/>
              <w:right w:val="single" w:color="000000" w:sz="4" w:space="0"/>
            </w:tcBorders>
            <w:shd w:val="clear" w:color="auto" w:fill="auto"/>
            <w:vAlign w:val="center"/>
          </w:tcPr>
          <w:p w14:paraId="26CE8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604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22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9E9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74B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93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7D57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D8DEF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AC42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BF7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74E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441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132,817.80 </w:t>
            </w:r>
          </w:p>
        </w:tc>
        <w:tc>
          <w:tcPr>
            <w:tcW w:w="1666" w:type="dxa"/>
            <w:tcBorders>
              <w:top w:val="nil"/>
              <w:left w:val="nil"/>
              <w:bottom w:val="single" w:color="000000" w:sz="4" w:space="0"/>
              <w:right w:val="single" w:color="000000" w:sz="4" w:space="0"/>
            </w:tcBorders>
            <w:shd w:val="clear" w:color="auto" w:fill="auto"/>
            <w:vAlign w:val="center"/>
          </w:tcPr>
          <w:p w14:paraId="44FD6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132,817.80 </w:t>
            </w:r>
          </w:p>
        </w:tc>
        <w:tc>
          <w:tcPr>
            <w:tcW w:w="1684" w:type="dxa"/>
            <w:tcBorders>
              <w:top w:val="nil"/>
              <w:left w:val="nil"/>
              <w:bottom w:val="single" w:color="000000" w:sz="4" w:space="0"/>
              <w:right w:val="single" w:color="000000" w:sz="4" w:space="0"/>
            </w:tcBorders>
            <w:shd w:val="clear" w:color="auto" w:fill="auto"/>
            <w:vAlign w:val="center"/>
          </w:tcPr>
          <w:p w14:paraId="403D0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E68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132,817.80 </w:t>
            </w:r>
          </w:p>
        </w:tc>
        <w:tc>
          <w:tcPr>
            <w:tcW w:w="1700" w:type="dxa"/>
            <w:tcBorders>
              <w:top w:val="nil"/>
              <w:left w:val="nil"/>
              <w:bottom w:val="single" w:color="000000" w:sz="4" w:space="0"/>
              <w:right w:val="single" w:color="000000" w:sz="4" w:space="0"/>
            </w:tcBorders>
            <w:shd w:val="clear" w:color="auto" w:fill="auto"/>
            <w:vAlign w:val="center"/>
          </w:tcPr>
          <w:p w14:paraId="1BE80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132,817.80 </w:t>
            </w:r>
          </w:p>
        </w:tc>
        <w:tc>
          <w:tcPr>
            <w:tcW w:w="1733" w:type="dxa"/>
            <w:tcBorders>
              <w:top w:val="nil"/>
              <w:left w:val="nil"/>
              <w:bottom w:val="single" w:color="000000" w:sz="4" w:space="0"/>
              <w:right w:val="single" w:color="000000" w:sz="4" w:space="0"/>
            </w:tcBorders>
            <w:shd w:val="clear" w:color="auto" w:fill="auto"/>
            <w:vAlign w:val="center"/>
          </w:tcPr>
          <w:p w14:paraId="21176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911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39F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BA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9F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93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B416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68F7F7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C9E0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570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EB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ACC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177,844.72 </w:t>
            </w:r>
          </w:p>
        </w:tc>
        <w:tc>
          <w:tcPr>
            <w:tcW w:w="1666" w:type="dxa"/>
            <w:tcBorders>
              <w:top w:val="nil"/>
              <w:left w:val="nil"/>
              <w:bottom w:val="single" w:color="000000" w:sz="4" w:space="0"/>
              <w:right w:val="single" w:color="000000" w:sz="4" w:space="0"/>
            </w:tcBorders>
            <w:shd w:val="clear" w:color="auto" w:fill="auto"/>
            <w:vAlign w:val="center"/>
          </w:tcPr>
          <w:p w14:paraId="3B0AA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177,844.72 </w:t>
            </w:r>
          </w:p>
        </w:tc>
        <w:tc>
          <w:tcPr>
            <w:tcW w:w="1684" w:type="dxa"/>
            <w:tcBorders>
              <w:top w:val="nil"/>
              <w:left w:val="nil"/>
              <w:bottom w:val="single" w:color="000000" w:sz="4" w:space="0"/>
              <w:right w:val="single" w:color="000000" w:sz="4" w:space="0"/>
            </w:tcBorders>
            <w:shd w:val="clear" w:color="auto" w:fill="auto"/>
            <w:vAlign w:val="center"/>
          </w:tcPr>
          <w:p w14:paraId="1B119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295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177,844.72 </w:t>
            </w:r>
          </w:p>
        </w:tc>
        <w:tc>
          <w:tcPr>
            <w:tcW w:w="1700" w:type="dxa"/>
            <w:tcBorders>
              <w:top w:val="nil"/>
              <w:left w:val="nil"/>
              <w:bottom w:val="single" w:color="000000" w:sz="4" w:space="0"/>
              <w:right w:val="single" w:color="000000" w:sz="4" w:space="0"/>
            </w:tcBorders>
            <w:shd w:val="clear" w:color="auto" w:fill="auto"/>
            <w:vAlign w:val="center"/>
          </w:tcPr>
          <w:p w14:paraId="1A471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177,844.72 </w:t>
            </w:r>
          </w:p>
        </w:tc>
        <w:tc>
          <w:tcPr>
            <w:tcW w:w="1733" w:type="dxa"/>
            <w:tcBorders>
              <w:top w:val="nil"/>
              <w:left w:val="nil"/>
              <w:bottom w:val="single" w:color="000000" w:sz="4" w:space="0"/>
              <w:right w:val="single" w:color="000000" w:sz="4" w:space="0"/>
            </w:tcBorders>
            <w:shd w:val="clear" w:color="auto" w:fill="auto"/>
            <w:vAlign w:val="center"/>
          </w:tcPr>
          <w:p w14:paraId="01CA9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DF1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51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B32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F8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DD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88DD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45B56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98B7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04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F78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D6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666" w:type="dxa"/>
            <w:tcBorders>
              <w:top w:val="nil"/>
              <w:left w:val="nil"/>
              <w:bottom w:val="single" w:color="000000" w:sz="4" w:space="0"/>
              <w:right w:val="single" w:color="000000" w:sz="4" w:space="0"/>
            </w:tcBorders>
            <w:shd w:val="clear" w:color="auto" w:fill="auto"/>
            <w:vAlign w:val="center"/>
          </w:tcPr>
          <w:p w14:paraId="1FA73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684" w:type="dxa"/>
            <w:tcBorders>
              <w:top w:val="nil"/>
              <w:left w:val="nil"/>
              <w:bottom w:val="single" w:color="000000" w:sz="4" w:space="0"/>
              <w:right w:val="single" w:color="000000" w:sz="4" w:space="0"/>
            </w:tcBorders>
            <w:shd w:val="clear" w:color="auto" w:fill="auto"/>
            <w:vAlign w:val="center"/>
          </w:tcPr>
          <w:p w14:paraId="737D8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01F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700" w:type="dxa"/>
            <w:tcBorders>
              <w:top w:val="nil"/>
              <w:left w:val="nil"/>
              <w:bottom w:val="single" w:color="000000" w:sz="4" w:space="0"/>
              <w:right w:val="single" w:color="000000" w:sz="4" w:space="0"/>
            </w:tcBorders>
            <w:shd w:val="clear" w:color="auto" w:fill="auto"/>
            <w:vAlign w:val="center"/>
          </w:tcPr>
          <w:p w14:paraId="7B6BE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733" w:type="dxa"/>
            <w:tcBorders>
              <w:top w:val="nil"/>
              <w:left w:val="nil"/>
              <w:bottom w:val="single" w:color="000000" w:sz="4" w:space="0"/>
              <w:right w:val="single" w:color="000000" w:sz="4" w:space="0"/>
            </w:tcBorders>
            <w:shd w:val="clear" w:color="auto" w:fill="auto"/>
            <w:vAlign w:val="center"/>
          </w:tcPr>
          <w:p w14:paraId="7A5E0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4C3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DC3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87C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4E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82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46DC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CCA6C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2078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D82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EBA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070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666" w:type="dxa"/>
            <w:tcBorders>
              <w:top w:val="nil"/>
              <w:left w:val="nil"/>
              <w:bottom w:val="single" w:color="000000" w:sz="4" w:space="0"/>
              <w:right w:val="single" w:color="000000" w:sz="4" w:space="0"/>
            </w:tcBorders>
            <w:shd w:val="clear" w:color="auto" w:fill="auto"/>
            <w:vAlign w:val="center"/>
          </w:tcPr>
          <w:p w14:paraId="525D0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684" w:type="dxa"/>
            <w:tcBorders>
              <w:top w:val="nil"/>
              <w:left w:val="nil"/>
              <w:bottom w:val="single" w:color="000000" w:sz="4" w:space="0"/>
              <w:right w:val="single" w:color="000000" w:sz="4" w:space="0"/>
            </w:tcBorders>
            <w:shd w:val="clear" w:color="auto" w:fill="auto"/>
            <w:vAlign w:val="center"/>
          </w:tcPr>
          <w:p w14:paraId="2B3A6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01C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700" w:type="dxa"/>
            <w:tcBorders>
              <w:top w:val="nil"/>
              <w:left w:val="nil"/>
              <w:bottom w:val="single" w:color="000000" w:sz="4" w:space="0"/>
              <w:right w:val="single" w:color="000000" w:sz="4" w:space="0"/>
            </w:tcBorders>
            <w:shd w:val="clear" w:color="auto" w:fill="auto"/>
            <w:vAlign w:val="center"/>
          </w:tcPr>
          <w:p w14:paraId="5D301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112,856.40 </w:t>
            </w:r>
          </w:p>
        </w:tc>
        <w:tc>
          <w:tcPr>
            <w:tcW w:w="1733" w:type="dxa"/>
            <w:tcBorders>
              <w:top w:val="nil"/>
              <w:left w:val="nil"/>
              <w:bottom w:val="single" w:color="000000" w:sz="4" w:space="0"/>
              <w:right w:val="single" w:color="000000" w:sz="4" w:space="0"/>
            </w:tcBorders>
            <w:shd w:val="clear" w:color="auto" w:fill="auto"/>
            <w:vAlign w:val="center"/>
          </w:tcPr>
          <w:p w14:paraId="653CF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0C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15C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E11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763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63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B849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A0D9E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EC4A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4BB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83B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706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90,456.40 </w:t>
            </w:r>
          </w:p>
        </w:tc>
        <w:tc>
          <w:tcPr>
            <w:tcW w:w="1666" w:type="dxa"/>
            <w:tcBorders>
              <w:top w:val="nil"/>
              <w:left w:val="nil"/>
              <w:bottom w:val="single" w:color="000000" w:sz="4" w:space="0"/>
              <w:right w:val="single" w:color="000000" w:sz="4" w:space="0"/>
            </w:tcBorders>
            <w:shd w:val="clear" w:color="auto" w:fill="auto"/>
            <w:vAlign w:val="center"/>
          </w:tcPr>
          <w:p w14:paraId="4AE02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90,456.40 </w:t>
            </w:r>
          </w:p>
        </w:tc>
        <w:tc>
          <w:tcPr>
            <w:tcW w:w="1684" w:type="dxa"/>
            <w:tcBorders>
              <w:top w:val="nil"/>
              <w:left w:val="nil"/>
              <w:bottom w:val="single" w:color="000000" w:sz="4" w:space="0"/>
              <w:right w:val="single" w:color="000000" w:sz="4" w:space="0"/>
            </w:tcBorders>
            <w:shd w:val="clear" w:color="auto" w:fill="auto"/>
            <w:vAlign w:val="center"/>
          </w:tcPr>
          <w:p w14:paraId="31F16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7B9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90,456.40 </w:t>
            </w:r>
          </w:p>
        </w:tc>
        <w:tc>
          <w:tcPr>
            <w:tcW w:w="1700" w:type="dxa"/>
            <w:tcBorders>
              <w:top w:val="nil"/>
              <w:left w:val="nil"/>
              <w:bottom w:val="single" w:color="000000" w:sz="4" w:space="0"/>
              <w:right w:val="single" w:color="000000" w:sz="4" w:space="0"/>
            </w:tcBorders>
            <w:shd w:val="clear" w:color="auto" w:fill="auto"/>
            <w:vAlign w:val="center"/>
          </w:tcPr>
          <w:p w14:paraId="41617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90,456.40 </w:t>
            </w:r>
          </w:p>
        </w:tc>
        <w:tc>
          <w:tcPr>
            <w:tcW w:w="1733" w:type="dxa"/>
            <w:tcBorders>
              <w:top w:val="nil"/>
              <w:left w:val="nil"/>
              <w:bottom w:val="single" w:color="000000" w:sz="4" w:space="0"/>
              <w:right w:val="single" w:color="000000" w:sz="4" w:space="0"/>
            </w:tcBorders>
            <w:shd w:val="clear" w:color="auto" w:fill="auto"/>
            <w:vAlign w:val="center"/>
          </w:tcPr>
          <w:p w14:paraId="61D8A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8A8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EFD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EA2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136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2D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A4A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85AA9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035B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485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053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5C3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22,400.00 </w:t>
            </w:r>
          </w:p>
        </w:tc>
        <w:tc>
          <w:tcPr>
            <w:tcW w:w="1666" w:type="dxa"/>
            <w:tcBorders>
              <w:top w:val="nil"/>
              <w:left w:val="nil"/>
              <w:bottom w:val="single" w:color="000000" w:sz="4" w:space="0"/>
              <w:right w:val="single" w:color="000000" w:sz="4" w:space="0"/>
            </w:tcBorders>
            <w:shd w:val="clear" w:color="auto" w:fill="auto"/>
            <w:vAlign w:val="center"/>
          </w:tcPr>
          <w:p w14:paraId="4EF2F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22,400.00 </w:t>
            </w:r>
          </w:p>
        </w:tc>
        <w:tc>
          <w:tcPr>
            <w:tcW w:w="1684" w:type="dxa"/>
            <w:tcBorders>
              <w:top w:val="nil"/>
              <w:left w:val="nil"/>
              <w:bottom w:val="single" w:color="000000" w:sz="4" w:space="0"/>
              <w:right w:val="single" w:color="000000" w:sz="4" w:space="0"/>
            </w:tcBorders>
            <w:shd w:val="clear" w:color="auto" w:fill="auto"/>
            <w:vAlign w:val="center"/>
          </w:tcPr>
          <w:p w14:paraId="15853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9D3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22,400.00 </w:t>
            </w:r>
          </w:p>
        </w:tc>
        <w:tc>
          <w:tcPr>
            <w:tcW w:w="1700" w:type="dxa"/>
            <w:tcBorders>
              <w:top w:val="nil"/>
              <w:left w:val="nil"/>
              <w:bottom w:val="single" w:color="000000" w:sz="4" w:space="0"/>
              <w:right w:val="single" w:color="000000" w:sz="4" w:space="0"/>
            </w:tcBorders>
            <w:shd w:val="clear" w:color="auto" w:fill="auto"/>
            <w:vAlign w:val="center"/>
          </w:tcPr>
          <w:p w14:paraId="180AA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22,400.00 </w:t>
            </w:r>
          </w:p>
        </w:tc>
        <w:tc>
          <w:tcPr>
            <w:tcW w:w="1733" w:type="dxa"/>
            <w:tcBorders>
              <w:top w:val="nil"/>
              <w:left w:val="nil"/>
              <w:bottom w:val="single" w:color="000000" w:sz="4" w:space="0"/>
              <w:right w:val="single" w:color="000000" w:sz="4" w:space="0"/>
            </w:tcBorders>
            <w:shd w:val="clear" w:color="auto" w:fill="auto"/>
            <w:vAlign w:val="center"/>
          </w:tcPr>
          <w:p w14:paraId="3CF0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DE5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894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521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5B1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3A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E199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38ECF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D9DA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E97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5CA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587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2,735,612.75 </w:t>
            </w:r>
          </w:p>
        </w:tc>
        <w:tc>
          <w:tcPr>
            <w:tcW w:w="1666" w:type="dxa"/>
            <w:tcBorders>
              <w:top w:val="nil"/>
              <w:left w:val="nil"/>
              <w:bottom w:val="single" w:color="000000" w:sz="4" w:space="0"/>
              <w:right w:val="single" w:color="000000" w:sz="4" w:space="0"/>
            </w:tcBorders>
            <w:shd w:val="clear" w:color="auto" w:fill="auto"/>
            <w:vAlign w:val="center"/>
          </w:tcPr>
          <w:p w14:paraId="4C7FC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2,285,064.91 </w:t>
            </w:r>
          </w:p>
        </w:tc>
        <w:tc>
          <w:tcPr>
            <w:tcW w:w="1684" w:type="dxa"/>
            <w:tcBorders>
              <w:top w:val="nil"/>
              <w:left w:val="nil"/>
              <w:bottom w:val="single" w:color="000000" w:sz="4" w:space="0"/>
              <w:right w:val="single" w:color="000000" w:sz="4" w:space="0"/>
            </w:tcBorders>
            <w:shd w:val="clear" w:color="auto" w:fill="auto"/>
            <w:vAlign w:val="center"/>
          </w:tcPr>
          <w:p w14:paraId="2E00C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450,547.84 </w:t>
            </w:r>
          </w:p>
        </w:tc>
        <w:tc>
          <w:tcPr>
            <w:tcW w:w="1750" w:type="dxa"/>
            <w:tcBorders>
              <w:top w:val="nil"/>
              <w:left w:val="nil"/>
              <w:bottom w:val="single" w:color="000000" w:sz="4" w:space="0"/>
              <w:right w:val="single" w:color="000000" w:sz="4" w:space="0"/>
            </w:tcBorders>
            <w:shd w:val="clear" w:color="auto" w:fill="auto"/>
            <w:vAlign w:val="center"/>
          </w:tcPr>
          <w:p w14:paraId="53693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2,735,612.75 </w:t>
            </w:r>
          </w:p>
        </w:tc>
        <w:tc>
          <w:tcPr>
            <w:tcW w:w="1700" w:type="dxa"/>
            <w:tcBorders>
              <w:top w:val="nil"/>
              <w:left w:val="nil"/>
              <w:bottom w:val="single" w:color="000000" w:sz="4" w:space="0"/>
              <w:right w:val="single" w:color="000000" w:sz="4" w:space="0"/>
            </w:tcBorders>
            <w:shd w:val="clear" w:color="auto" w:fill="auto"/>
            <w:vAlign w:val="center"/>
          </w:tcPr>
          <w:p w14:paraId="280BC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2,285,064.91 </w:t>
            </w:r>
          </w:p>
        </w:tc>
        <w:tc>
          <w:tcPr>
            <w:tcW w:w="1733" w:type="dxa"/>
            <w:tcBorders>
              <w:top w:val="nil"/>
              <w:left w:val="nil"/>
              <w:bottom w:val="single" w:color="000000" w:sz="4" w:space="0"/>
              <w:right w:val="single" w:color="000000" w:sz="4" w:space="0"/>
            </w:tcBorders>
            <w:shd w:val="clear" w:color="auto" w:fill="auto"/>
            <w:vAlign w:val="center"/>
          </w:tcPr>
          <w:p w14:paraId="00AE3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450,547.84 </w:t>
            </w:r>
          </w:p>
        </w:tc>
        <w:tc>
          <w:tcPr>
            <w:tcW w:w="1583" w:type="dxa"/>
            <w:tcBorders>
              <w:top w:val="nil"/>
              <w:left w:val="nil"/>
              <w:bottom w:val="single" w:color="000000" w:sz="4" w:space="0"/>
              <w:right w:val="single" w:color="000000" w:sz="4" w:space="0"/>
            </w:tcBorders>
            <w:shd w:val="clear" w:color="auto" w:fill="auto"/>
            <w:vAlign w:val="center"/>
          </w:tcPr>
          <w:p w14:paraId="443EC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FD1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DF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4F8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BB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69AF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4EAE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E07A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EC6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0CC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EFB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2,735,612.75 </w:t>
            </w:r>
          </w:p>
        </w:tc>
        <w:tc>
          <w:tcPr>
            <w:tcW w:w="1666" w:type="dxa"/>
            <w:tcBorders>
              <w:top w:val="nil"/>
              <w:left w:val="nil"/>
              <w:bottom w:val="single" w:color="000000" w:sz="4" w:space="0"/>
              <w:right w:val="single" w:color="000000" w:sz="4" w:space="0"/>
            </w:tcBorders>
            <w:shd w:val="clear" w:color="auto" w:fill="auto"/>
            <w:vAlign w:val="center"/>
          </w:tcPr>
          <w:p w14:paraId="4B44E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2,285,064.91 </w:t>
            </w:r>
          </w:p>
        </w:tc>
        <w:tc>
          <w:tcPr>
            <w:tcW w:w="1684" w:type="dxa"/>
            <w:tcBorders>
              <w:top w:val="nil"/>
              <w:left w:val="nil"/>
              <w:bottom w:val="single" w:color="000000" w:sz="4" w:space="0"/>
              <w:right w:val="single" w:color="000000" w:sz="4" w:space="0"/>
            </w:tcBorders>
            <w:shd w:val="clear" w:color="auto" w:fill="auto"/>
            <w:vAlign w:val="center"/>
          </w:tcPr>
          <w:p w14:paraId="7C6E0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450,547.84 </w:t>
            </w:r>
          </w:p>
        </w:tc>
        <w:tc>
          <w:tcPr>
            <w:tcW w:w="1750" w:type="dxa"/>
            <w:tcBorders>
              <w:top w:val="nil"/>
              <w:left w:val="nil"/>
              <w:bottom w:val="single" w:color="000000" w:sz="4" w:space="0"/>
              <w:right w:val="single" w:color="000000" w:sz="4" w:space="0"/>
            </w:tcBorders>
            <w:shd w:val="clear" w:color="auto" w:fill="auto"/>
            <w:vAlign w:val="center"/>
          </w:tcPr>
          <w:p w14:paraId="0297D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2,735,612.75 </w:t>
            </w:r>
          </w:p>
        </w:tc>
        <w:tc>
          <w:tcPr>
            <w:tcW w:w="1700" w:type="dxa"/>
            <w:tcBorders>
              <w:top w:val="nil"/>
              <w:left w:val="nil"/>
              <w:bottom w:val="single" w:color="000000" w:sz="4" w:space="0"/>
              <w:right w:val="single" w:color="000000" w:sz="4" w:space="0"/>
            </w:tcBorders>
            <w:shd w:val="clear" w:color="auto" w:fill="auto"/>
            <w:vAlign w:val="center"/>
          </w:tcPr>
          <w:p w14:paraId="3B609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2,285,064.91 </w:t>
            </w:r>
          </w:p>
        </w:tc>
        <w:tc>
          <w:tcPr>
            <w:tcW w:w="1733" w:type="dxa"/>
            <w:tcBorders>
              <w:top w:val="nil"/>
              <w:left w:val="nil"/>
              <w:bottom w:val="single" w:color="000000" w:sz="4" w:space="0"/>
              <w:right w:val="single" w:color="000000" w:sz="4" w:space="0"/>
            </w:tcBorders>
            <w:shd w:val="clear" w:color="auto" w:fill="auto"/>
            <w:vAlign w:val="center"/>
          </w:tcPr>
          <w:p w14:paraId="7B6F4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450,547.84 </w:t>
            </w:r>
          </w:p>
        </w:tc>
        <w:tc>
          <w:tcPr>
            <w:tcW w:w="1583" w:type="dxa"/>
            <w:tcBorders>
              <w:top w:val="nil"/>
              <w:left w:val="nil"/>
              <w:bottom w:val="single" w:color="000000" w:sz="4" w:space="0"/>
              <w:right w:val="single" w:color="000000" w:sz="4" w:space="0"/>
            </w:tcBorders>
            <w:shd w:val="clear" w:color="auto" w:fill="auto"/>
            <w:vAlign w:val="center"/>
          </w:tcPr>
          <w:p w14:paraId="6CDA6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2AA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189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907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BF56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7D634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40ABD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7D4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B11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6BE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2,735,612.75 </w:t>
            </w:r>
          </w:p>
        </w:tc>
        <w:tc>
          <w:tcPr>
            <w:tcW w:w="1666" w:type="dxa"/>
            <w:tcBorders>
              <w:top w:val="nil"/>
              <w:left w:val="nil"/>
              <w:bottom w:val="single" w:color="000000" w:sz="4" w:space="0"/>
              <w:right w:val="single" w:color="000000" w:sz="4" w:space="0"/>
            </w:tcBorders>
            <w:shd w:val="clear" w:color="auto" w:fill="auto"/>
            <w:vAlign w:val="center"/>
          </w:tcPr>
          <w:p w14:paraId="41AFE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2,285,064.91 </w:t>
            </w:r>
          </w:p>
        </w:tc>
        <w:tc>
          <w:tcPr>
            <w:tcW w:w="1684" w:type="dxa"/>
            <w:tcBorders>
              <w:top w:val="nil"/>
              <w:left w:val="nil"/>
              <w:bottom w:val="single" w:color="000000" w:sz="4" w:space="0"/>
              <w:right w:val="single" w:color="000000" w:sz="4" w:space="0"/>
            </w:tcBorders>
            <w:shd w:val="clear" w:color="auto" w:fill="auto"/>
            <w:vAlign w:val="center"/>
          </w:tcPr>
          <w:p w14:paraId="495FC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450,547.84 </w:t>
            </w:r>
          </w:p>
        </w:tc>
        <w:tc>
          <w:tcPr>
            <w:tcW w:w="1750" w:type="dxa"/>
            <w:tcBorders>
              <w:top w:val="nil"/>
              <w:left w:val="nil"/>
              <w:bottom w:val="single" w:color="000000" w:sz="4" w:space="0"/>
              <w:right w:val="single" w:color="000000" w:sz="4" w:space="0"/>
            </w:tcBorders>
            <w:shd w:val="clear" w:color="auto" w:fill="auto"/>
            <w:vAlign w:val="center"/>
          </w:tcPr>
          <w:p w14:paraId="1493C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2,735,612.75 </w:t>
            </w:r>
          </w:p>
        </w:tc>
        <w:tc>
          <w:tcPr>
            <w:tcW w:w="1700" w:type="dxa"/>
            <w:tcBorders>
              <w:top w:val="nil"/>
              <w:left w:val="nil"/>
              <w:bottom w:val="single" w:color="000000" w:sz="4" w:space="0"/>
              <w:right w:val="single" w:color="000000" w:sz="4" w:space="0"/>
            </w:tcBorders>
            <w:shd w:val="clear" w:color="auto" w:fill="auto"/>
            <w:vAlign w:val="center"/>
          </w:tcPr>
          <w:p w14:paraId="21793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2,285,064.91 </w:t>
            </w:r>
          </w:p>
        </w:tc>
        <w:tc>
          <w:tcPr>
            <w:tcW w:w="1733" w:type="dxa"/>
            <w:tcBorders>
              <w:top w:val="nil"/>
              <w:left w:val="nil"/>
              <w:bottom w:val="single" w:color="000000" w:sz="4" w:space="0"/>
              <w:right w:val="single" w:color="000000" w:sz="4" w:space="0"/>
            </w:tcBorders>
            <w:shd w:val="clear" w:color="auto" w:fill="auto"/>
            <w:vAlign w:val="center"/>
          </w:tcPr>
          <w:p w14:paraId="25B33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450,547.84 </w:t>
            </w:r>
          </w:p>
        </w:tc>
        <w:tc>
          <w:tcPr>
            <w:tcW w:w="1583" w:type="dxa"/>
            <w:tcBorders>
              <w:top w:val="nil"/>
              <w:left w:val="nil"/>
              <w:bottom w:val="single" w:color="000000" w:sz="4" w:space="0"/>
              <w:right w:val="single" w:color="000000" w:sz="4" w:space="0"/>
            </w:tcBorders>
            <w:shd w:val="clear" w:color="auto" w:fill="auto"/>
            <w:vAlign w:val="center"/>
          </w:tcPr>
          <w:p w14:paraId="59E4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20B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B9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B42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72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9928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BE733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2CC0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269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F32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AE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666" w:type="dxa"/>
            <w:tcBorders>
              <w:top w:val="nil"/>
              <w:left w:val="nil"/>
              <w:bottom w:val="single" w:color="000000" w:sz="4" w:space="0"/>
              <w:right w:val="single" w:color="000000" w:sz="4" w:space="0"/>
            </w:tcBorders>
            <w:shd w:val="clear" w:color="auto" w:fill="auto"/>
            <w:vAlign w:val="center"/>
          </w:tcPr>
          <w:p w14:paraId="4FD41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684" w:type="dxa"/>
            <w:tcBorders>
              <w:top w:val="nil"/>
              <w:left w:val="nil"/>
              <w:bottom w:val="single" w:color="000000" w:sz="4" w:space="0"/>
              <w:right w:val="single" w:color="000000" w:sz="4" w:space="0"/>
            </w:tcBorders>
            <w:shd w:val="clear" w:color="auto" w:fill="auto"/>
            <w:vAlign w:val="center"/>
          </w:tcPr>
          <w:p w14:paraId="357B7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ACD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700" w:type="dxa"/>
            <w:tcBorders>
              <w:top w:val="nil"/>
              <w:left w:val="nil"/>
              <w:bottom w:val="single" w:color="000000" w:sz="4" w:space="0"/>
              <w:right w:val="single" w:color="000000" w:sz="4" w:space="0"/>
            </w:tcBorders>
            <w:shd w:val="clear" w:color="auto" w:fill="auto"/>
            <w:vAlign w:val="center"/>
          </w:tcPr>
          <w:p w14:paraId="77DF4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733" w:type="dxa"/>
            <w:tcBorders>
              <w:top w:val="nil"/>
              <w:left w:val="nil"/>
              <w:bottom w:val="single" w:color="000000" w:sz="4" w:space="0"/>
              <w:right w:val="single" w:color="000000" w:sz="4" w:space="0"/>
            </w:tcBorders>
            <w:shd w:val="clear" w:color="auto" w:fill="auto"/>
            <w:vAlign w:val="center"/>
          </w:tcPr>
          <w:p w14:paraId="659DA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AF5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1C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8AD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4D8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A9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DEDC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30AEB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F699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5CC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247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18B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666" w:type="dxa"/>
            <w:tcBorders>
              <w:top w:val="nil"/>
              <w:left w:val="nil"/>
              <w:bottom w:val="single" w:color="000000" w:sz="4" w:space="0"/>
              <w:right w:val="single" w:color="000000" w:sz="4" w:space="0"/>
            </w:tcBorders>
            <w:shd w:val="clear" w:color="auto" w:fill="auto"/>
            <w:vAlign w:val="center"/>
          </w:tcPr>
          <w:p w14:paraId="47436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684" w:type="dxa"/>
            <w:tcBorders>
              <w:top w:val="nil"/>
              <w:left w:val="nil"/>
              <w:bottom w:val="single" w:color="000000" w:sz="4" w:space="0"/>
              <w:right w:val="single" w:color="000000" w:sz="4" w:space="0"/>
            </w:tcBorders>
            <w:shd w:val="clear" w:color="auto" w:fill="auto"/>
            <w:vAlign w:val="center"/>
          </w:tcPr>
          <w:p w14:paraId="4C2F3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946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700" w:type="dxa"/>
            <w:tcBorders>
              <w:top w:val="nil"/>
              <w:left w:val="nil"/>
              <w:bottom w:val="single" w:color="000000" w:sz="4" w:space="0"/>
              <w:right w:val="single" w:color="000000" w:sz="4" w:space="0"/>
            </w:tcBorders>
            <w:shd w:val="clear" w:color="auto" w:fill="auto"/>
            <w:vAlign w:val="center"/>
          </w:tcPr>
          <w:p w14:paraId="455C0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111,487.20 </w:t>
            </w:r>
          </w:p>
        </w:tc>
        <w:tc>
          <w:tcPr>
            <w:tcW w:w="1733" w:type="dxa"/>
            <w:tcBorders>
              <w:top w:val="nil"/>
              <w:left w:val="nil"/>
              <w:bottom w:val="single" w:color="000000" w:sz="4" w:space="0"/>
              <w:right w:val="single" w:color="000000" w:sz="4" w:space="0"/>
            </w:tcBorders>
            <w:shd w:val="clear" w:color="auto" w:fill="auto"/>
            <w:vAlign w:val="center"/>
          </w:tcPr>
          <w:p w14:paraId="3719F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F46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EFF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B9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130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08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98A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9D9A3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2A79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1A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CA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6A4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111,487.20 </w:t>
            </w:r>
          </w:p>
        </w:tc>
        <w:tc>
          <w:tcPr>
            <w:tcW w:w="1666" w:type="dxa"/>
            <w:tcBorders>
              <w:top w:val="nil"/>
              <w:left w:val="nil"/>
              <w:bottom w:val="single" w:color="000000" w:sz="4" w:space="0"/>
              <w:right w:val="single" w:color="000000" w:sz="4" w:space="0"/>
            </w:tcBorders>
            <w:shd w:val="clear" w:color="auto" w:fill="auto"/>
            <w:vAlign w:val="center"/>
          </w:tcPr>
          <w:p w14:paraId="3CD6B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111,487.20 </w:t>
            </w:r>
          </w:p>
        </w:tc>
        <w:tc>
          <w:tcPr>
            <w:tcW w:w="1684" w:type="dxa"/>
            <w:tcBorders>
              <w:top w:val="nil"/>
              <w:left w:val="nil"/>
              <w:bottom w:val="single" w:color="000000" w:sz="4" w:space="0"/>
              <w:right w:val="single" w:color="000000" w:sz="4" w:space="0"/>
            </w:tcBorders>
            <w:shd w:val="clear" w:color="auto" w:fill="auto"/>
            <w:vAlign w:val="center"/>
          </w:tcPr>
          <w:p w14:paraId="48556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05F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111,487.20 </w:t>
            </w:r>
          </w:p>
        </w:tc>
        <w:tc>
          <w:tcPr>
            <w:tcW w:w="1700" w:type="dxa"/>
            <w:tcBorders>
              <w:top w:val="nil"/>
              <w:left w:val="nil"/>
              <w:bottom w:val="single" w:color="000000" w:sz="4" w:space="0"/>
              <w:right w:val="single" w:color="000000" w:sz="4" w:space="0"/>
            </w:tcBorders>
            <w:shd w:val="clear" w:color="auto" w:fill="auto"/>
            <w:vAlign w:val="center"/>
          </w:tcPr>
          <w:p w14:paraId="323DA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111,487.20 </w:t>
            </w:r>
          </w:p>
        </w:tc>
        <w:tc>
          <w:tcPr>
            <w:tcW w:w="1733" w:type="dxa"/>
            <w:tcBorders>
              <w:top w:val="nil"/>
              <w:left w:val="nil"/>
              <w:bottom w:val="single" w:color="000000" w:sz="4" w:space="0"/>
              <w:right w:val="single" w:color="000000" w:sz="4" w:space="0"/>
            </w:tcBorders>
            <w:shd w:val="clear" w:color="auto" w:fill="auto"/>
            <w:vAlign w:val="center"/>
          </w:tcPr>
          <w:p w14:paraId="29248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042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5C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2A6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A4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8D29F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C3A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345894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033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20D894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2682" w:type="dxa"/>
            <w:tcBorders>
              <w:top w:val="nil"/>
              <w:left w:val="nil"/>
              <w:bottom w:val="nil"/>
              <w:right w:val="nil"/>
            </w:tcBorders>
            <w:shd w:val="clear" w:color="auto" w:fill="auto"/>
            <w:vAlign w:val="bottom"/>
          </w:tcPr>
          <w:p w14:paraId="211858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12E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4B7AD7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4BC97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96F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35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F61F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D8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7D413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557FC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A752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5C5C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8D9A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2F353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6F7E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37AA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7B13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908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1E8E12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1AD345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9EFDAB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205870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63F75D4">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6BC1FB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9519AC0">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D7BFCA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6057F2F">
            <w:pPr>
              <w:jc w:val="center"/>
              <w:rPr>
                <w:rFonts w:hint="eastAsia" w:ascii="宋体" w:hAnsi="宋体" w:eastAsia="宋体" w:cs="宋体"/>
                <w:i w:val="0"/>
                <w:iCs w:val="0"/>
                <w:color w:val="000000"/>
                <w:sz w:val="22"/>
                <w:szCs w:val="22"/>
                <w:u w:val="none"/>
              </w:rPr>
            </w:pPr>
          </w:p>
        </w:tc>
      </w:tr>
      <w:tr w14:paraId="3E82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038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827C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C7E72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2,335,797.55 </w:t>
            </w:r>
          </w:p>
        </w:tc>
        <w:tc>
          <w:tcPr>
            <w:tcW w:w="1234" w:type="dxa"/>
            <w:tcBorders>
              <w:top w:val="nil"/>
              <w:left w:val="nil"/>
              <w:bottom w:val="single" w:color="000000" w:sz="4" w:space="0"/>
              <w:right w:val="single" w:color="000000" w:sz="4" w:space="0"/>
            </w:tcBorders>
            <w:shd w:val="clear" w:color="auto" w:fill="auto"/>
            <w:vAlign w:val="center"/>
          </w:tcPr>
          <w:p w14:paraId="0F83C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D2C9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3B8E2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600,304.92 </w:t>
            </w:r>
          </w:p>
        </w:tc>
        <w:tc>
          <w:tcPr>
            <w:tcW w:w="1133" w:type="dxa"/>
            <w:tcBorders>
              <w:top w:val="nil"/>
              <w:left w:val="nil"/>
              <w:bottom w:val="single" w:color="000000" w:sz="4" w:space="0"/>
              <w:right w:val="single" w:color="000000" w:sz="4" w:space="0"/>
            </w:tcBorders>
            <w:shd w:val="clear" w:color="auto" w:fill="auto"/>
            <w:vAlign w:val="center"/>
          </w:tcPr>
          <w:p w14:paraId="18AA7B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9610D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BA297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8F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0AD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083E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0F9CA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586,515.00 </w:t>
            </w:r>
          </w:p>
        </w:tc>
        <w:tc>
          <w:tcPr>
            <w:tcW w:w="1234" w:type="dxa"/>
            <w:tcBorders>
              <w:top w:val="nil"/>
              <w:left w:val="nil"/>
              <w:bottom w:val="single" w:color="000000" w:sz="4" w:space="0"/>
              <w:right w:val="single" w:color="000000" w:sz="4" w:space="0"/>
            </w:tcBorders>
            <w:shd w:val="clear" w:color="auto" w:fill="auto"/>
            <w:vAlign w:val="center"/>
          </w:tcPr>
          <w:p w14:paraId="06B66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D70A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5A0E8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241,726.55 </w:t>
            </w:r>
          </w:p>
        </w:tc>
        <w:tc>
          <w:tcPr>
            <w:tcW w:w="1133" w:type="dxa"/>
            <w:tcBorders>
              <w:top w:val="nil"/>
              <w:left w:val="nil"/>
              <w:bottom w:val="single" w:color="000000" w:sz="4" w:space="0"/>
              <w:right w:val="single" w:color="000000" w:sz="4" w:space="0"/>
            </w:tcBorders>
            <w:shd w:val="clear" w:color="auto" w:fill="auto"/>
            <w:vAlign w:val="center"/>
          </w:tcPr>
          <w:p w14:paraId="460B3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883C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C51F1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23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4481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87BEF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2B4D1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21,792.00 </w:t>
            </w:r>
          </w:p>
        </w:tc>
        <w:tc>
          <w:tcPr>
            <w:tcW w:w="1234" w:type="dxa"/>
            <w:tcBorders>
              <w:top w:val="nil"/>
              <w:left w:val="nil"/>
              <w:bottom w:val="single" w:color="000000" w:sz="4" w:space="0"/>
              <w:right w:val="single" w:color="000000" w:sz="4" w:space="0"/>
            </w:tcBorders>
            <w:shd w:val="clear" w:color="auto" w:fill="auto"/>
            <w:vAlign w:val="center"/>
          </w:tcPr>
          <w:p w14:paraId="5766F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5AD0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EAD41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04F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364D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226FE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88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1A2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1D322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9EAB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F51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C65F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CAEB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286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FAEE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458F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2E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33F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2F33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AB76D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43A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DD42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B25B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17F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6E9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49D6A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8B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1CD7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4F19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4A62F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1,035,798.00 </w:t>
            </w:r>
          </w:p>
        </w:tc>
        <w:tc>
          <w:tcPr>
            <w:tcW w:w="1234" w:type="dxa"/>
            <w:tcBorders>
              <w:top w:val="nil"/>
              <w:left w:val="nil"/>
              <w:bottom w:val="single" w:color="000000" w:sz="4" w:space="0"/>
              <w:right w:val="single" w:color="000000" w:sz="4" w:space="0"/>
            </w:tcBorders>
            <w:shd w:val="clear" w:color="auto" w:fill="auto"/>
            <w:vAlign w:val="center"/>
          </w:tcPr>
          <w:p w14:paraId="64D69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70C2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C40D2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5A0AD0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09C4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AB549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EF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16F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917D0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C08A5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291,389.44 </w:t>
            </w:r>
          </w:p>
        </w:tc>
        <w:tc>
          <w:tcPr>
            <w:tcW w:w="1234" w:type="dxa"/>
            <w:tcBorders>
              <w:top w:val="nil"/>
              <w:left w:val="nil"/>
              <w:bottom w:val="single" w:color="000000" w:sz="4" w:space="0"/>
              <w:right w:val="single" w:color="000000" w:sz="4" w:space="0"/>
            </w:tcBorders>
            <w:shd w:val="clear" w:color="auto" w:fill="auto"/>
            <w:vAlign w:val="center"/>
          </w:tcPr>
          <w:p w14:paraId="5C8BB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7C6C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E0A96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07058E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68A3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88EBA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2B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DEB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63E9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B79A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132,817.80 </w:t>
            </w:r>
          </w:p>
        </w:tc>
        <w:tc>
          <w:tcPr>
            <w:tcW w:w="1234" w:type="dxa"/>
            <w:tcBorders>
              <w:top w:val="nil"/>
              <w:left w:val="nil"/>
              <w:bottom w:val="single" w:color="000000" w:sz="4" w:space="0"/>
              <w:right w:val="single" w:color="000000" w:sz="4" w:space="0"/>
            </w:tcBorders>
            <w:shd w:val="clear" w:color="auto" w:fill="auto"/>
            <w:vAlign w:val="center"/>
          </w:tcPr>
          <w:p w14:paraId="1A2A0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396F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7888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74,445.00 </w:t>
            </w:r>
          </w:p>
        </w:tc>
        <w:tc>
          <w:tcPr>
            <w:tcW w:w="1133" w:type="dxa"/>
            <w:tcBorders>
              <w:top w:val="nil"/>
              <w:left w:val="nil"/>
              <w:bottom w:val="single" w:color="000000" w:sz="4" w:space="0"/>
              <w:right w:val="single" w:color="000000" w:sz="4" w:space="0"/>
            </w:tcBorders>
            <w:shd w:val="clear" w:color="auto" w:fill="auto"/>
            <w:vAlign w:val="center"/>
          </w:tcPr>
          <w:p w14:paraId="38936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5964F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2E3E9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8A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006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82F4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DD893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90,456.40 </w:t>
            </w:r>
          </w:p>
        </w:tc>
        <w:tc>
          <w:tcPr>
            <w:tcW w:w="1234" w:type="dxa"/>
            <w:tcBorders>
              <w:top w:val="nil"/>
              <w:left w:val="nil"/>
              <w:bottom w:val="single" w:color="000000" w:sz="4" w:space="0"/>
              <w:right w:val="single" w:color="000000" w:sz="4" w:space="0"/>
            </w:tcBorders>
            <w:shd w:val="clear" w:color="auto" w:fill="auto"/>
            <w:vAlign w:val="center"/>
          </w:tcPr>
          <w:p w14:paraId="38CDFE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CDCC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F243B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D0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56B6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1FEE3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2D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77E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0D9C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F2B38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8BBD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826E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BC7BA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F400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F7813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5B380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B4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49D6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2D22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E57C1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22,075.71 </w:t>
            </w:r>
          </w:p>
        </w:tc>
        <w:tc>
          <w:tcPr>
            <w:tcW w:w="1234" w:type="dxa"/>
            <w:tcBorders>
              <w:top w:val="nil"/>
              <w:left w:val="nil"/>
              <w:bottom w:val="single" w:color="000000" w:sz="4" w:space="0"/>
              <w:right w:val="single" w:color="000000" w:sz="4" w:space="0"/>
            </w:tcBorders>
            <w:shd w:val="clear" w:color="auto" w:fill="auto"/>
            <w:vAlign w:val="center"/>
          </w:tcPr>
          <w:p w14:paraId="60B62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122B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D7912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085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ABA78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AED87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46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02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DD77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33183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111,487.20 </w:t>
            </w:r>
          </w:p>
        </w:tc>
        <w:tc>
          <w:tcPr>
            <w:tcW w:w="1234" w:type="dxa"/>
            <w:tcBorders>
              <w:top w:val="nil"/>
              <w:left w:val="nil"/>
              <w:bottom w:val="single" w:color="000000" w:sz="4" w:space="0"/>
              <w:right w:val="single" w:color="000000" w:sz="4" w:space="0"/>
            </w:tcBorders>
            <w:shd w:val="clear" w:color="auto" w:fill="auto"/>
            <w:vAlign w:val="center"/>
          </w:tcPr>
          <w:p w14:paraId="615E4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D227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5BF07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BB7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AEBD7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E2051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3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507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DD07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47B74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22,400.00 </w:t>
            </w:r>
          </w:p>
        </w:tc>
        <w:tc>
          <w:tcPr>
            <w:tcW w:w="1234" w:type="dxa"/>
            <w:tcBorders>
              <w:top w:val="nil"/>
              <w:left w:val="nil"/>
              <w:bottom w:val="single" w:color="000000" w:sz="4" w:space="0"/>
              <w:right w:val="single" w:color="000000" w:sz="4" w:space="0"/>
            </w:tcBorders>
            <w:shd w:val="clear" w:color="auto" w:fill="auto"/>
            <w:vAlign w:val="center"/>
          </w:tcPr>
          <w:p w14:paraId="0B735C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6EDE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59895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4A8F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CF60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C1A9A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7D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4987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D522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9E190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21,066.00 </w:t>
            </w:r>
          </w:p>
        </w:tc>
        <w:tc>
          <w:tcPr>
            <w:tcW w:w="1234" w:type="dxa"/>
            <w:tcBorders>
              <w:top w:val="nil"/>
              <w:left w:val="nil"/>
              <w:bottom w:val="single" w:color="000000" w:sz="4" w:space="0"/>
              <w:right w:val="single" w:color="000000" w:sz="4" w:space="0"/>
            </w:tcBorders>
            <w:shd w:val="clear" w:color="auto" w:fill="auto"/>
            <w:vAlign w:val="center"/>
          </w:tcPr>
          <w:p w14:paraId="2FC35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A7B0C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F424F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F8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D025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C395D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23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87C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0CE4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AECC7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175,358.00 </w:t>
            </w:r>
          </w:p>
        </w:tc>
        <w:tc>
          <w:tcPr>
            <w:tcW w:w="1234" w:type="dxa"/>
            <w:tcBorders>
              <w:top w:val="nil"/>
              <w:left w:val="nil"/>
              <w:bottom w:val="single" w:color="000000" w:sz="4" w:space="0"/>
              <w:right w:val="single" w:color="000000" w:sz="4" w:space="0"/>
            </w:tcBorders>
            <w:shd w:val="clear" w:color="auto" w:fill="auto"/>
            <w:vAlign w:val="center"/>
          </w:tcPr>
          <w:p w14:paraId="3930E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5893F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7758F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0C1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10AD3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DCBE8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36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2D2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4792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C0493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ADE1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8E7A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900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17,930.52 </w:t>
            </w:r>
          </w:p>
        </w:tc>
        <w:tc>
          <w:tcPr>
            <w:tcW w:w="1133" w:type="dxa"/>
            <w:tcBorders>
              <w:top w:val="nil"/>
              <w:left w:val="nil"/>
              <w:bottom w:val="single" w:color="000000" w:sz="4" w:space="0"/>
              <w:right w:val="single" w:color="000000" w:sz="4" w:space="0"/>
            </w:tcBorders>
            <w:shd w:val="clear" w:color="auto" w:fill="auto"/>
            <w:vAlign w:val="center"/>
          </w:tcPr>
          <w:p w14:paraId="68B45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FCF0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7F342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A4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5CD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CABF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8DE5C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EA8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12666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C155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0EC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1D64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72D3C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DD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C07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75E9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13FC4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40A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5298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6B5DE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A0E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0DA2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064F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C6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2F7F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E524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6B9E7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CAF9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BFA0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A4B7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BAC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344C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2633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9F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AC8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63CF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07B5E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124,902.00 </w:t>
            </w:r>
          </w:p>
        </w:tc>
        <w:tc>
          <w:tcPr>
            <w:tcW w:w="1234" w:type="dxa"/>
            <w:tcBorders>
              <w:top w:val="nil"/>
              <w:left w:val="nil"/>
              <w:bottom w:val="single" w:color="000000" w:sz="4" w:space="0"/>
              <w:right w:val="single" w:color="000000" w:sz="4" w:space="0"/>
            </w:tcBorders>
            <w:shd w:val="clear" w:color="auto" w:fill="auto"/>
            <w:vAlign w:val="center"/>
          </w:tcPr>
          <w:p w14:paraId="0F1C3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CD9D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1B3C9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9C9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4B95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24168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E9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B1C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266C1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C528C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418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2A82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5624C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117,640.80 </w:t>
            </w:r>
          </w:p>
        </w:tc>
        <w:tc>
          <w:tcPr>
            <w:tcW w:w="1133" w:type="dxa"/>
            <w:tcBorders>
              <w:top w:val="nil"/>
              <w:left w:val="nil"/>
              <w:bottom w:val="single" w:color="000000" w:sz="4" w:space="0"/>
              <w:right w:val="single" w:color="000000" w:sz="4" w:space="0"/>
            </w:tcBorders>
            <w:shd w:val="clear" w:color="auto" w:fill="auto"/>
            <w:vAlign w:val="center"/>
          </w:tcPr>
          <w:p w14:paraId="6072E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ABE5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88026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F1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6A9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771A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71CD3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1234" w:type="dxa"/>
            <w:tcBorders>
              <w:top w:val="nil"/>
              <w:left w:val="nil"/>
              <w:bottom w:val="single" w:color="000000" w:sz="4" w:space="0"/>
              <w:right w:val="single" w:color="000000" w:sz="4" w:space="0"/>
            </w:tcBorders>
            <w:shd w:val="clear" w:color="auto" w:fill="auto"/>
            <w:vAlign w:val="center"/>
          </w:tcPr>
          <w:p w14:paraId="076EC4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416CA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4F79B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2AB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7C05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AB174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E6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0DC5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5B52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3F640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814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214A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0505A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68,662.07 </w:t>
            </w:r>
          </w:p>
        </w:tc>
        <w:tc>
          <w:tcPr>
            <w:tcW w:w="1133" w:type="dxa"/>
            <w:tcBorders>
              <w:top w:val="nil"/>
              <w:left w:val="nil"/>
              <w:bottom w:val="single" w:color="000000" w:sz="4" w:space="0"/>
              <w:right w:val="single" w:color="000000" w:sz="4" w:space="0"/>
            </w:tcBorders>
            <w:shd w:val="clear" w:color="auto" w:fill="auto"/>
            <w:vAlign w:val="center"/>
          </w:tcPr>
          <w:p w14:paraId="39720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61276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8C3C1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95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CDE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0E0D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C95DD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48,456.00 </w:t>
            </w:r>
          </w:p>
        </w:tc>
        <w:tc>
          <w:tcPr>
            <w:tcW w:w="1234" w:type="dxa"/>
            <w:tcBorders>
              <w:top w:val="nil"/>
              <w:left w:val="nil"/>
              <w:bottom w:val="single" w:color="000000" w:sz="4" w:space="0"/>
              <w:right w:val="single" w:color="000000" w:sz="4" w:space="0"/>
            </w:tcBorders>
            <w:shd w:val="clear" w:color="auto" w:fill="auto"/>
            <w:vAlign w:val="center"/>
          </w:tcPr>
          <w:p w14:paraId="7BDD8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86BF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E7844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19,333.08 </w:t>
            </w:r>
          </w:p>
        </w:tc>
        <w:tc>
          <w:tcPr>
            <w:tcW w:w="1133" w:type="dxa"/>
            <w:tcBorders>
              <w:top w:val="nil"/>
              <w:left w:val="nil"/>
              <w:bottom w:val="single" w:color="000000" w:sz="4" w:space="0"/>
              <w:right w:val="single" w:color="000000" w:sz="4" w:space="0"/>
            </w:tcBorders>
            <w:shd w:val="clear" w:color="auto" w:fill="auto"/>
            <w:vAlign w:val="center"/>
          </w:tcPr>
          <w:p w14:paraId="27E34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B416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280D0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3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BF4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8D2F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346F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4DC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62C8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539AF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47,580.18 </w:t>
            </w:r>
          </w:p>
        </w:tc>
        <w:tc>
          <w:tcPr>
            <w:tcW w:w="1133" w:type="dxa"/>
            <w:tcBorders>
              <w:top w:val="nil"/>
              <w:left w:val="nil"/>
              <w:bottom w:val="single" w:color="000000" w:sz="4" w:space="0"/>
              <w:right w:val="single" w:color="000000" w:sz="4" w:space="0"/>
            </w:tcBorders>
            <w:shd w:val="clear" w:color="auto" w:fill="auto"/>
            <w:vAlign w:val="center"/>
          </w:tcPr>
          <w:p w14:paraId="3FB74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A93D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CBB7F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EB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0F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44EA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512F4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2CB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E898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A50E2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6D7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3678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3F88E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80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3F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4BFE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7E98D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785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34E5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D952B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3E2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7FC6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9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3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1FFF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F9D5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6827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EAC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34F6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D28AF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2,986.72 </w:t>
            </w:r>
          </w:p>
        </w:tc>
        <w:tc>
          <w:tcPr>
            <w:tcW w:w="1133" w:type="dxa"/>
            <w:tcBorders>
              <w:top w:val="nil"/>
              <w:left w:val="nil"/>
              <w:bottom w:val="single" w:color="000000" w:sz="4" w:space="0"/>
              <w:right w:val="single" w:color="000000" w:sz="4" w:space="0"/>
            </w:tcBorders>
            <w:shd w:val="clear" w:color="auto" w:fill="auto"/>
            <w:vAlign w:val="center"/>
          </w:tcPr>
          <w:p w14:paraId="48074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BFFB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BD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2A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199D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F094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FF74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CDA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857EB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536D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918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030FE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F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4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7DE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A4C4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13A8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E499F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A9EE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78533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057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637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1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18F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B01B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2BC81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033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240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C748B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FBB51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A226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B7848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AEB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430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9BD8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25D5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57D6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86C0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4CE56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DB0B8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F842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ED306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74A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9C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52E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CC13D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A800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581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6145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7B9E6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CF48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8243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2C5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78E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9DB182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D409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2,511,155.55 </w:t>
            </w:r>
          </w:p>
        </w:tc>
        <w:tc>
          <w:tcPr>
            <w:tcW w:w="12067" w:type="dxa"/>
            <w:gridSpan w:val="5"/>
            <w:tcBorders>
              <w:top w:val="nil"/>
              <w:left w:val="nil"/>
              <w:bottom w:val="single" w:color="000000" w:sz="4" w:space="0"/>
              <w:right w:val="single" w:color="000000" w:sz="4" w:space="0"/>
            </w:tcBorders>
            <w:shd w:val="clear" w:color="auto" w:fill="auto"/>
            <w:vAlign w:val="center"/>
          </w:tcPr>
          <w:p w14:paraId="5D63376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7DCF2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600,304.92 </w:t>
            </w:r>
          </w:p>
        </w:tc>
      </w:tr>
    </w:tbl>
    <w:p w14:paraId="7832C199">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EAF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525738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0F0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6BA53A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1156" w:type="dxa"/>
            <w:tcBorders>
              <w:top w:val="nil"/>
              <w:left w:val="nil"/>
              <w:bottom w:val="nil"/>
              <w:right w:val="nil"/>
            </w:tcBorders>
            <w:shd w:val="clear" w:color="auto" w:fill="auto"/>
            <w:vAlign w:val="bottom"/>
          </w:tcPr>
          <w:p w14:paraId="24BA86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085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98ED83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7AE14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2B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5F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B65E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3F2C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4309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5DCF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7B8D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303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71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86C5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7866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89D4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CDB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3784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C2C3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1E3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B5D6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7E19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BF4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5C96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FF49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0FB3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2FB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9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D107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0844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B986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D830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52A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D354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0DC3E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1FA1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3D65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748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D96B6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AA80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A61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BD1A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016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E5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2469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878F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B0BC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BFB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39A7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61D1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18DC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5848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4F698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FFC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E725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4C3B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F9004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357C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CAF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3E9A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B9F8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1976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CE8F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81A1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E214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E202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B2E1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CCCB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9341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B13A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A7A6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0D8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DD76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6D6B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D5AE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0EA0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725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0430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7B88D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5F393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C6B0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439F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2BF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1DC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300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2D98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1CE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30D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6B79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6F3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B3F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79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8C3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1E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370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690B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969E8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1C53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063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CF5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376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AA04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CC3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527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1066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7A1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1A8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1F9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4AF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62F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337AAEF">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575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1DEC1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591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5B22E6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2116" w:type="dxa"/>
            <w:tcBorders>
              <w:top w:val="nil"/>
              <w:left w:val="nil"/>
              <w:bottom w:val="nil"/>
              <w:right w:val="nil"/>
            </w:tcBorders>
            <w:shd w:val="clear" w:color="auto" w:fill="auto"/>
            <w:vAlign w:val="bottom"/>
          </w:tcPr>
          <w:p w14:paraId="635F46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4D5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20327CE">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8EFEC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69C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46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E942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7183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0892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F5EF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92FEC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24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7EE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8AB247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742C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1119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7D83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AC2C1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9D253C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30AF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479F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10783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E0E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785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8140F1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426B5D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49E816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E9F20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F4496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22738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06EAC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DE4D1D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33DCA83">
            <w:pPr>
              <w:jc w:val="center"/>
              <w:rPr>
                <w:rFonts w:hint="eastAsia" w:ascii="宋体" w:hAnsi="宋体" w:eastAsia="宋体" w:cs="宋体"/>
                <w:i w:val="0"/>
                <w:iCs w:val="0"/>
                <w:color w:val="000000"/>
                <w:sz w:val="22"/>
                <w:szCs w:val="22"/>
                <w:u w:val="none"/>
              </w:rPr>
            </w:pPr>
          </w:p>
        </w:tc>
      </w:tr>
      <w:tr w14:paraId="2962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C64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155932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CC470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78B952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F35796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1C7DB2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158B8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832975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07BCBF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97C4A24">
            <w:pPr>
              <w:jc w:val="center"/>
              <w:rPr>
                <w:rFonts w:hint="eastAsia" w:ascii="宋体" w:hAnsi="宋体" w:eastAsia="宋体" w:cs="宋体"/>
                <w:i w:val="0"/>
                <w:iCs w:val="0"/>
                <w:color w:val="000000"/>
                <w:sz w:val="22"/>
                <w:szCs w:val="22"/>
                <w:u w:val="none"/>
              </w:rPr>
            </w:pPr>
          </w:p>
        </w:tc>
      </w:tr>
      <w:tr w14:paraId="2193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795CD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5DC4D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0F29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8CDC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9C124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4203C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1C39A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3784D2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737C9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611AD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CFAF4F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ECB784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290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C07B27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A3DED4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FDDD1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6580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0DC566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4FBB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62DE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4B6F2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5E2CB2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58E51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28904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1C791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0E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BDCC8AE">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F28C0C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75DBD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4C0D8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5026A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6B8C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A650C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C86F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33A8B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B4DC9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5EDEF7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E4C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D44144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4AD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437BBD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重庆市綦江区交通运输工程建设管理中心</w:t>
            </w:r>
          </w:p>
        </w:tc>
        <w:tc>
          <w:tcPr>
            <w:tcW w:w="4284" w:type="dxa"/>
            <w:tcBorders>
              <w:top w:val="nil"/>
              <w:left w:val="nil"/>
              <w:bottom w:val="nil"/>
              <w:right w:val="nil"/>
            </w:tcBorders>
            <w:shd w:val="clear" w:color="auto" w:fill="auto"/>
            <w:vAlign w:val="bottom"/>
          </w:tcPr>
          <w:p w14:paraId="0BEE4C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263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B412871">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ECAF6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FA0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F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77D7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FAAA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0ACA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62B4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814D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9DC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0DBD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F4CC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3662E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B9F6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ACC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12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0E7B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2ACE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009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47,580.18 </w:t>
            </w:r>
          </w:p>
        </w:tc>
        <w:tc>
          <w:tcPr>
            <w:tcW w:w="5317" w:type="dxa"/>
            <w:tcBorders>
              <w:top w:val="nil"/>
              <w:left w:val="nil"/>
              <w:bottom w:val="single" w:color="000000" w:sz="4" w:space="0"/>
              <w:right w:val="single" w:color="000000" w:sz="4" w:space="0"/>
            </w:tcBorders>
            <w:shd w:val="clear" w:color="auto" w:fill="auto"/>
            <w:vAlign w:val="center"/>
          </w:tcPr>
          <w:p w14:paraId="3C8199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E592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704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2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8B0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F8AA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B02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4B06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DA5D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8EC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67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5FBC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5BD0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CF4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47,580.18 </w:t>
            </w:r>
          </w:p>
        </w:tc>
        <w:tc>
          <w:tcPr>
            <w:tcW w:w="5317" w:type="dxa"/>
            <w:tcBorders>
              <w:top w:val="nil"/>
              <w:left w:val="nil"/>
              <w:bottom w:val="single" w:color="000000" w:sz="4" w:space="0"/>
              <w:right w:val="single" w:color="000000" w:sz="4" w:space="0"/>
            </w:tcBorders>
            <w:shd w:val="clear" w:color="auto" w:fill="auto"/>
            <w:vAlign w:val="center"/>
          </w:tcPr>
          <w:p w14:paraId="1641A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BEFD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1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3AD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2CD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3F71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F74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AAB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3A1C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EE1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EDA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4EA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8F00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925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47,580.18 </w:t>
            </w:r>
          </w:p>
        </w:tc>
        <w:tc>
          <w:tcPr>
            <w:tcW w:w="5317" w:type="dxa"/>
            <w:tcBorders>
              <w:top w:val="nil"/>
              <w:left w:val="nil"/>
              <w:bottom w:val="single" w:color="000000" w:sz="4" w:space="0"/>
              <w:right w:val="single" w:color="000000" w:sz="4" w:space="0"/>
            </w:tcBorders>
            <w:shd w:val="clear" w:color="auto" w:fill="auto"/>
            <w:vAlign w:val="center"/>
          </w:tcPr>
          <w:p w14:paraId="4C524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5266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2E1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3D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DC4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679C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FF6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2AC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BEC1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9C1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37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089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C5DD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8EB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9B4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123D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B8A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D9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3B7F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9830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6AB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6D6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84F2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0CD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274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F8DC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AB31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8A7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C76C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18D2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CCE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16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DB6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6B81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F042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4166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EF3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1A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99B2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6EFB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F4E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5DD0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46CF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8EA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B2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F13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1D89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73F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CD6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11F0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3DC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07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C90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4040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E61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EAA6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B17F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1C4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B8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44D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8B70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9DE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12785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A9CC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00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ABF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5B1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84E1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348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2D07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E1A7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358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4,765,954.00 </w:t>
            </w:r>
          </w:p>
        </w:tc>
      </w:tr>
      <w:tr w14:paraId="65F7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145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1E36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81D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B508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50FB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FDC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1,632.00 </w:t>
            </w:r>
          </w:p>
        </w:tc>
      </w:tr>
      <w:tr w14:paraId="422A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072F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BC0B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2A0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5D4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E283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627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4,764,322.00 </w:t>
            </w:r>
          </w:p>
        </w:tc>
      </w:tr>
      <w:tr w14:paraId="4733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D79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D098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1AA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37F1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674A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940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EE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05A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F39F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770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1B4C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38BC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F10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4,765,954.00 </w:t>
            </w:r>
          </w:p>
        </w:tc>
      </w:tr>
      <w:tr w14:paraId="66B7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4FD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2FD4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745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0C7C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1AAD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419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1,632.00 </w:t>
            </w:r>
          </w:p>
        </w:tc>
      </w:tr>
      <w:tr w14:paraId="16F0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9AE0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9A88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C76D2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9C665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5D03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2234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F41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C3618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1B9A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42F68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17,930.52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AC835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B344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82AC65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4D1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D398C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0CC6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38CAB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19D00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DA06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E67D94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71F010D">
      <w:pPr>
        <w:rPr>
          <w:rFonts w:hint="eastAsia" w:ascii="宋体" w:hAnsi="宋体" w:eastAsia="宋体" w:cs="宋体"/>
          <w:color w:val="000000"/>
          <w:sz w:val="21"/>
          <w:szCs w:val="21"/>
          <w:lang w:bidi="ar"/>
        </w:rPr>
      </w:pPr>
    </w:p>
    <w:p w14:paraId="4D8AAB7C">
      <w:pPr>
        <w:rPr>
          <w:rFonts w:hint="eastAsia" w:ascii="宋体" w:hAnsi="宋体" w:eastAsia="宋体" w:cs="宋体"/>
          <w:color w:val="000000"/>
          <w:sz w:val="21"/>
          <w:szCs w:val="21"/>
          <w:lang w:bidi="ar"/>
        </w:rPr>
      </w:pPr>
    </w:p>
    <w:p w14:paraId="63576606">
      <w:pPr>
        <w:rPr>
          <w:rFonts w:hint="eastAsia" w:ascii="宋体" w:hAnsi="宋体" w:eastAsia="宋体" w:cs="宋体"/>
          <w:color w:val="000000"/>
          <w:sz w:val="21"/>
          <w:szCs w:val="21"/>
          <w:lang w:bidi="ar"/>
        </w:rPr>
      </w:pPr>
    </w:p>
    <w:p w14:paraId="675F8C52">
      <w:pPr>
        <w:rPr>
          <w:rFonts w:hint="eastAsia" w:ascii="宋体" w:hAnsi="宋体" w:eastAsia="宋体" w:cs="宋体"/>
          <w:color w:val="000000"/>
          <w:sz w:val="21"/>
          <w:szCs w:val="21"/>
          <w:lang w:bidi="ar"/>
        </w:rPr>
      </w:pPr>
    </w:p>
    <w:p w14:paraId="7AF9E572">
      <w:pPr>
        <w:rPr>
          <w:rFonts w:hint="eastAsia" w:ascii="宋体" w:hAnsi="宋体" w:eastAsia="宋体" w:cs="宋体"/>
          <w:color w:val="000000"/>
          <w:sz w:val="21"/>
          <w:szCs w:val="21"/>
          <w:lang w:bidi="ar"/>
        </w:rPr>
      </w:pPr>
    </w:p>
    <w:p w14:paraId="7D83B7C7">
      <w:pPr>
        <w:rPr>
          <w:rFonts w:hint="eastAsia" w:ascii="宋体" w:hAnsi="宋体" w:eastAsia="宋体" w:cs="宋体"/>
          <w:color w:val="000000"/>
          <w:sz w:val="21"/>
          <w:szCs w:val="21"/>
          <w:lang w:bidi="ar"/>
        </w:rPr>
      </w:pPr>
    </w:p>
    <w:p w14:paraId="316125A7">
      <w:pPr>
        <w:rPr>
          <w:rFonts w:hint="eastAsia" w:ascii="宋体" w:hAnsi="宋体" w:eastAsia="宋体" w:cs="宋体"/>
          <w:color w:val="000000"/>
          <w:sz w:val="21"/>
          <w:szCs w:val="21"/>
          <w:lang w:bidi="ar"/>
        </w:rPr>
      </w:pPr>
    </w:p>
    <w:p w14:paraId="2059F249">
      <w:pPr>
        <w:rPr>
          <w:rFonts w:hint="eastAsia" w:ascii="宋体" w:hAnsi="宋体" w:eastAsia="宋体" w:cs="宋体"/>
          <w:color w:val="000000"/>
          <w:sz w:val="21"/>
          <w:szCs w:val="21"/>
          <w:lang w:bidi="ar"/>
        </w:rPr>
      </w:pPr>
    </w:p>
    <w:p w14:paraId="298CAD83">
      <w:pPr>
        <w:rPr>
          <w:rFonts w:hint="eastAsia" w:ascii="宋体" w:hAnsi="宋体" w:eastAsia="宋体" w:cs="宋体"/>
          <w:color w:val="000000"/>
          <w:sz w:val="21"/>
          <w:szCs w:val="21"/>
          <w:lang w:bidi="ar"/>
        </w:rPr>
      </w:pPr>
    </w:p>
    <w:p w14:paraId="7802F41E">
      <w:pPr>
        <w:pStyle w:val="10"/>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方正仿宋_GBK">
    <w:panose1 w:val="02000000000000000000"/>
    <w:charset w:val="86"/>
    <w:family w:val="script"/>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国标楷体">
    <w:panose1 w:val="02000500000000000000"/>
    <w:charset w:val="86"/>
    <w:family w:val="auto"/>
    <w:pitch w:val="default"/>
    <w:sig w:usb0="00000001" w:usb1="0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libri Light">
    <w:altName w:val="Times New Roman"/>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E3B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B6D5E">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B6D5E">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7873">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0</wp:posOffset>
              </wp:positionH>
              <wp:positionV relativeFrom="paragraph">
                <wp:posOffset>0</wp:posOffset>
              </wp:positionV>
              <wp:extent cx="788035" cy="300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8035" cy="300990"/>
                      </a:xfrm>
                      <a:prstGeom prst="rect">
                        <a:avLst/>
                      </a:prstGeom>
                      <a:noFill/>
                      <a:ln w="6350">
                        <a:noFill/>
                      </a:ln>
                      <a:effectLst/>
                    </wps:spPr>
                    <wps:txbx>
                      <w:txbxContent>
                        <w:p w14:paraId="32BE1AA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23.7pt;width:62.05pt;mso-position-horizontal-relative:margin;z-index:251660288;mso-width-relative:page;mso-height-relative:page;" filled="f" stroked="f" coordsize="21600,21600" o:allowoverlap="f" o:gfxdata="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owLu7UAAAABAEAAA8AAAAAAAAAAQAgAAAAIgAAAGRycy9kb3ducmV2&#10;LnhtbFBLAQIUABQAAAAIAIdO4kB383uXOQIAAGMEAAAOAAAAAAAAAAEAIAAAACMBAABkcnMvZTJv&#10;RG9jLnhtbFBLBQYAAAAABgAGAFkBAADOBQAAAAA=&#10;">
              <v:fill on="f" focussize="0,0"/>
              <v:stroke on="f" weight="0.5pt"/>
              <v:imagedata o:title=""/>
              <o:lock v:ext="edit" aspectratio="f"/>
              <v:textbox inset="0mm,0mm,0mm,0mm">
                <w:txbxContent>
                  <w:p w14:paraId="32BE1AA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C832F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AC832F2">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7228">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A5873">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2A5873">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A6575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A6575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AAB3">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2D45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72D45A">
                    <w:pPr>
                      <w:pStyle w:val="4"/>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0ED4">
    <w:pPr>
      <w:pStyle w:val="4"/>
      <w:tabs>
        <w:tab w:val="left" w:pos="1758"/>
        <w:tab w:val="clear" w:pos="4153"/>
        <w:tab w:val="clear" w:pos="8306"/>
      </w:tabs>
      <w:rPr>
        <w:rFonts w:hint="default"/>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C35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C6C355">
                    <w:pPr>
                      <w:pStyle w:val="4"/>
                    </w:pPr>
                    <w:r>
                      <w:fldChar w:fldCharType="begin"/>
                    </w:r>
                    <w:r>
                      <w:instrText xml:space="preserve"> PAGE  \* MERGEFORMAT </w:instrText>
                    </w:r>
                    <w:r>
                      <w:fldChar w:fldCharType="separate"/>
                    </w:r>
                    <w:r>
                      <w:t>8</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D298">
    <w:pPr>
      <w:pStyle w:val="4"/>
      <w:tabs>
        <w:tab w:val="left" w:pos="1758"/>
        <w:tab w:val="clear" w:pos="4153"/>
        <w:tab w:val="clear" w:pos="8306"/>
      </w:tabs>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8684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C8684B">
                    <w:pPr>
                      <w:pStyle w:val="4"/>
                    </w:pPr>
                    <w:r>
                      <w:fldChar w:fldCharType="begin"/>
                    </w:r>
                    <w:r>
                      <w:instrText xml:space="preserve"> PAGE  \* MERGEFORMAT </w:instrText>
                    </w:r>
                    <w:r>
                      <w:fldChar w:fldCharType="separate"/>
                    </w:r>
                    <w:r>
                      <w:t>9</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7056CD"/>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DF4FF1"/>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77C03B"/>
    <w:rsid w:val="3FBFBBED"/>
    <w:rsid w:val="3FDE15A7"/>
    <w:rsid w:val="3FFE29D4"/>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6F5071"/>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67B6D0"/>
    <w:rsid w:val="6F7F6A2D"/>
    <w:rsid w:val="6FB442D1"/>
    <w:rsid w:val="6FFB2E76"/>
    <w:rsid w:val="71C34D91"/>
    <w:rsid w:val="71ED38AA"/>
    <w:rsid w:val="720229AA"/>
    <w:rsid w:val="72DB435C"/>
    <w:rsid w:val="750837F0"/>
    <w:rsid w:val="764F62AB"/>
    <w:rsid w:val="765C45EC"/>
    <w:rsid w:val="768A7619"/>
    <w:rsid w:val="76E14979"/>
    <w:rsid w:val="77EA362A"/>
    <w:rsid w:val="7875383E"/>
    <w:rsid w:val="789B2308"/>
    <w:rsid w:val="796D60A4"/>
    <w:rsid w:val="79A031D5"/>
    <w:rsid w:val="79BF1942"/>
    <w:rsid w:val="7A1525F7"/>
    <w:rsid w:val="7A3E6CB6"/>
    <w:rsid w:val="7A680D2D"/>
    <w:rsid w:val="7AEEB4C0"/>
    <w:rsid w:val="7B420052"/>
    <w:rsid w:val="7BD06A28"/>
    <w:rsid w:val="7BD6EB99"/>
    <w:rsid w:val="7C1E4CD7"/>
    <w:rsid w:val="7C3A7C0B"/>
    <w:rsid w:val="7C5248E4"/>
    <w:rsid w:val="7C566698"/>
    <w:rsid w:val="7DFF0B0E"/>
    <w:rsid w:val="7DFFF5D9"/>
    <w:rsid w:val="7EBFEAF8"/>
    <w:rsid w:val="7EF41723"/>
    <w:rsid w:val="7FA960B8"/>
    <w:rsid w:val="93274C17"/>
    <w:rsid w:val="A7FFC118"/>
    <w:rsid w:val="CBBF7C6D"/>
    <w:rsid w:val="CEFFB8C8"/>
    <w:rsid w:val="DB5B8F77"/>
    <w:rsid w:val="F7DFD83D"/>
    <w:rsid w:val="F7FF17FC"/>
    <w:rsid w:val="FEBE387D"/>
    <w:rsid w:val="FF7F0968"/>
    <w:rsid w:val="FFBCB373"/>
    <w:rsid w:val="FFDE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ascii="Times New Roman" w:hAnsi="Times New Roman" w:eastAsia="方正小标宋简体"/>
      <w:kern w:val="44"/>
      <w:sz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ascii="宋体" w:hAnsi="宋体" w:eastAsia="方正楷体_GBK"/>
      <w:sz w:val="32"/>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7711</Words>
  <Characters>21008</Characters>
  <Lines>161</Lines>
  <Paragraphs>45</Paragraphs>
  <TotalTime>10</TotalTime>
  <ScaleCrop>false</ScaleCrop>
  <LinksUpToDate>false</LinksUpToDate>
  <CharactersWithSpaces>21460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user</cp:lastModifiedBy>
  <cp:lastPrinted>2025-10-21T18:37:00Z</cp:lastPrinted>
  <dcterms:modified xsi:type="dcterms:W3CDTF">2025-10-30T11:31:54Z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BB46EABDBB2749749395447164B066B3_12</vt:lpwstr>
  </property>
</Properties>
</file>